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059EA" w14:textId="57738624" w:rsidR="00C93AEF" w:rsidRPr="00193388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69754911"/>
      <w:r w:rsidRPr="00193388">
        <w:rPr>
          <w:rFonts w:ascii="Times New Roman" w:hAnsi="Times New Roman"/>
          <w:b/>
          <w:bCs/>
          <w:strike/>
        </w:rPr>
        <w:t xml:space="preserve">PORTARIA </w:t>
      </w:r>
      <w:r w:rsidR="00B125F7" w:rsidRPr="00193388">
        <w:rPr>
          <w:rFonts w:ascii="Times New Roman" w:hAnsi="Times New Roman"/>
          <w:b/>
          <w:bCs/>
          <w:strike/>
        </w:rPr>
        <w:t xml:space="preserve">PRESIDENCIAL CAU/SP </w:t>
      </w:r>
      <w:r w:rsidRPr="00193388">
        <w:rPr>
          <w:rFonts w:ascii="Times New Roman" w:hAnsi="Times New Roman"/>
          <w:b/>
          <w:bCs/>
          <w:strike/>
        </w:rPr>
        <w:t xml:space="preserve">Nº </w:t>
      </w:r>
      <w:r w:rsidR="00D725F5" w:rsidRPr="00193388">
        <w:rPr>
          <w:rFonts w:ascii="Times New Roman" w:hAnsi="Times New Roman"/>
          <w:b/>
          <w:bCs/>
          <w:strike/>
        </w:rPr>
        <w:t>549</w:t>
      </w:r>
      <w:r w:rsidRPr="00193388">
        <w:rPr>
          <w:rFonts w:ascii="Times New Roman" w:hAnsi="Times New Roman"/>
          <w:b/>
          <w:bCs/>
          <w:strike/>
        </w:rPr>
        <w:t xml:space="preserve">, DE </w:t>
      </w:r>
      <w:r w:rsidR="00D725F5" w:rsidRPr="00193388">
        <w:rPr>
          <w:rFonts w:ascii="Times New Roman" w:hAnsi="Times New Roman"/>
          <w:b/>
          <w:bCs/>
          <w:strike/>
        </w:rPr>
        <w:t>0</w:t>
      </w:r>
      <w:r w:rsidR="005E523D" w:rsidRPr="00193388">
        <w:rPr>
          <w:rFonts w:ascii="Times New Roman" w:hAnsi="Times New Roman"/>
          <w:b/>
          <w:bCs/>
          <w:strike/>
        </w:rPr>
        <w:t>9</w:t>
      </w:r>
      <w:r w:rsidR="000B389D" w:rsidRPr="00193388">
        <w:rPr>
          <w:rFonts w:ascii="Times New Roman" w:hAnsi="Times New Roman"/>
          <w:b/>
          <w:bCs/>
          <w:strike/>
        </w:rPr>
        <w:t xml:space="preserve"> DE </w:t>
      </w:r>
      <w:r w:rsidR="00D725F5" w:rsidRPr="00193388">
        <w:rPr>
          <w:rFonts w:ascii="Times New Roman" w:hAnsi="Times New Roman"/>
          <w:b/>
          <w:bCs/>
          <w:strike/>
        </w:rPr>
        <w:t>AGOSTO</w:t>
      </w:r>
      <w:r w:rsidR="00B125F7" w:rsidRPr="00193388">
        <w:rPr>
          <w:rFonts w:ascii="Times New Roman" w:hAnsi="Times New Roman"/>
          <w:b/>
          <w:bCs/>
          <w:strike/>
        </w:rPr>
        <w:t xml:space="preserve"> DE 20</w:t>
      </w:r>
      <w:r w:rsidR="0046364E" w:rsidRPr="00193388">
        <w:rPr>
          <w:rFonts w:ascii="Times New Roman" w:hAnsi="Times New Roman"/>
          <w:b/>
          <w:bCs/>
          <w:strike/>
        </w:rPr>
        <w:t>2</w:t>
      </w:r>
      <w:r w:rsidR="005E523D" w:rsidRPr="00193388">
        <w:rPr>
          <w:rFonts w:ascii="Times New Roman" w:hAnsi="Times New Roman"/>
          <w:b/>
          <w:bCs/>
          <w:strike/>
        </w:rPr>
        <w:t>3</w:t>
      </w:r>
      <w:r w:rsidRPr="00193388">
        <w:rPr>
          <w:rFonts w:ascii="Times New Roman" w:hAnsi="Times New Roman"/>
          <w:b/>
          <w:bCs/>
          <w:strike/>
        </w:rPr>
        <w:t>.</w:t>
      </w:r>
    </w:p>
    <w:p w14:paraId="1502F839" w14:textId="5DB9358D" w:rsidR="00193388" w:rsidRPr="001E5742" w:rsidRDefault="00193388" w:rsidP="0019338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57</w:t>
      </w:r>
      <w:r w:rsidR="00874397">
        <w:rPr>
          <w:b/>
          <w:color w:val="0070C0"/>
        </w:rPr>
        <w:t>7</w:t>
      </w:r>
      <w:bookmarkStart w:id="1" w:name="_GoBack"/>
      <w:bookmarkEnd w:id="1"/>
      <w:r w:rsidRPr="001E5742">
        <w:rPr>
          <w:b/>
          <w:color w:val="0070C0"/>
        </w:rPr>
        <w:t>/2023)</w:t>
      </w:r>
    </w:p>
    <w:p w14:paraId="3357735E" w14:textId="77777777" w:rsidR="00587481" w:rsidRPr="00D725F5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0D43886F" w:rsidR="00594A16" w:rsidRPr="00193388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D725F5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D725F5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FELIPE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GAROFALO CAVALCANTI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BA2D9B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Gerente Financeir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193388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revoga a </w:t>
      </w:r>
      <w:r w:rsidR="006375AF" w:rsidRPr="00193388">
        <w:rPr>
          <w:rFonts w:ascii="Times New Roman" w:hAnsi="Times New Roman" w:cs="Times New Roman"/>
          <w:strike/>
          <w:sz w:val="22"/>
          <w:szCs w:val="22"/>
        </w:rPr>
        <w:t xml:space="preserve">Portaria Presidencial CAU/SP n.º </w:t>
      </w:r>
      <w:r w:rsidR="00A95138" w:rsidRPr="00193388">
        <w:rPr>
          <w:rFonts w:ascii="Times New Roman" w:hAnsi="Times New Roman" w:cs="Times New Roman"/>
          <w:strike/>
          <w:sz w:val="22"/>
          <w:szCs w:val="22"/>
        </w:rPr>
        <w:t>441</w:t>
      </w:r>
      <w:r w:rsidR="006375AF" w:rsidRPr="00193388">
        <w:rPr>
          <w:rFonts w:ascii="Times New Roman" w:hAnsi="Times New Roman" w:cs="Times New Roman"/>
          <w:strike/>
          <w:sz w:val="22"/>
          <w:szCs w:val="22"/>
        </w:rPr>
        <w:t xml:space="preserve">, de </w:t>
      </w:r>
      <w:r w:rsidR="00BA2D9B" w:rsidRPr="00193388">
        <w:rPr>
          <w:rFonts w:ascii="Times New Roman" w:hAnsi="Times New Roman" w:cs="Times New Roman"/>
          <w:strike/>
          <w:sz w:val="22"/>
          <w:szCs w:val="22"/>
        </w:rPr>
        <w:t>1</w:t>
      </w:r>
      <w:r w:rsidR="00A95138" w:rsidRPr="00193388">
        <w:rPr>
          <w:rFonts w:ascii="Times New Roman" w:hAnsi="Times New Roman" w:cs="Times New Roman"/>
          <w:strike/>
          <w:sz w:val="22"/>
          <w:szCs w:val="22"/>
        </w:rPr>
        <w:t>5</w:t>
      </w:r>
      <w:r w:rsidR="00BA2D9B" w:rsidRPr="00193388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A95138" w:rsidRPr="00193388">
        <w:rPr>
          <w:rFonts w:ascii="Times New Roman" w:hAnsi="Times New Roman" w:cs="Times New Roman"/>
          <w:strike/>
          <w:sz w:val="22"/>
          <w:szCs w:val="22"/>
        </w:rPr>
        <w:t>setembro</w:t>
      </w:r>
      <w:r w:rsidR="00BA2D9B" w:rsidRPr="00193388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A95138" w:rsidRPr="00193388">
        <w:rPr>
          <w:rFonts w:ascii="Times New Roman" w:hAnsi="Times New Roman" w:cs="Times New Roman"/>
          <w:strike/>
          <w:sz w:val="22"/>
          <w:szCs w:val="22"/>
        </w:rPr>
        <w:t>2022</w:t>
      </w:r>
      <w:r w:rsidR="006375AF" w:rsidRPr="00193388">
        <w:rPr>
          <w:rFonts w:ascii="Times New Roman" w:hAnsi="Times New Roman" w:cs="Times New Roman"/>
          <w:strike/>
          <w:sz w:val="22"/>
          <w:szCs w:val="22"/>
        </w:rPr>
        <w:t>,</w:t>
      </w:r>
      <w:r w:rsidR="00594A16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71724883" w14:textId="77777777" w:rsidR="007A08F4" w:rsidRPr="00193388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854BDF4" w14:textId="7D3B490B" w:rsidR="00C93AEF" w:rsidRPr="00193388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182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A82805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60816EC" w14:textId="77777777" w:rsidR="00594A16" w:rsidRPr="00193388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F646168" w14:textId="77777777" w:rsidR="007A1622" w:rsidRPr="00193388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193388">
        <w:rPr>
          <w:rFonts w:ascii="Times New Roman" w:hAnsi="Times New Roman"/>
          <w:strike/>
        </w:rPr>
        <w:t xml:space="preserve"> </w:t>
      </w:r>
    </w:p>
    <w:p w14:paraId="38F9AE6B" w14:textId="77777777" w:rsidR="009104D8" w:rsidRPr="00193388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128524B9" w14:textId="58120861" w:rsidR="00A95138" w:rsidRPr="00193388" w:rsidRDefault="00A95138" w:rsidP="00A9513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Considerando o despacho do Secretário da Casa Civil do Município de São Paulo, nos autos do Processo SEI nº </w:t>
      </w:r>
      <w:r w:rsidR="005E523D" w:rsidRPr="00193388">
        <w:rPr>
          <w:rFonts w:ascii="Times New Roman" w:hAnsi="Times New Roman"/>
          <w:strike/>
        </w:rPr>
        <w:t>6011.2022/0003284-0</w:t>
      </w:r>
      <w:r w:rsidRPr="00193388">
        <w:rPr>
          <w:rFonts w:ascii="Times New Roman" w:hAnsi="Times New Roman"/>
          <w:strike/>
        </w:rPr>
        <w:t xml:space="preserve">, publicado no Diário Oficial da Prefeitura de São Paulo em </w:t>
      </w:r>
      <w:r w:rsidR="005E523D" w:rsidRPr="00193388">
        <w:rPr>
          <w:rFonts w:ascii="Times New Roman" w:hAnsi="Times New Roman"/>
          <w:strike/>
        </w:rPr>
        <w:t>31 de dezembro de 2022</w:t>
      </w:r>
      <w:r w:rsidRPr="00193388">
        <w:rPr>
          <w:rFonts w:ascii="Times New Roman" w:hAnsi="Times New Roman"/>
          <w:strike/>
        </w:rPr>
        <w:t xml:space="preserve">, que autoriza, </w:t>
      </w:r>
      <w:r w:rsidR="005E523D" w:rsidRPr="00193388">
        <w:rPr>
          <w:rFonts w:ascii="Times New Roman" w:hAnsi="Times New Roman"/>
          <w:i/>
          <w:strike/>
        </w:rPr>
        <w:t xml:space="preserve">“nos termos do disposto no artigo 45, § 1º da Lei nº 8989/79, nos artigos 35 e 38 do Decreto nº 61.151/2022, com as alterações do Decreto 61.613/22, observadas as formalidades legais, a prorrogação do afastamento do servidor FELIPE GAROFALO CAVALCANTI, RF: 728.937.5 Assistente Administrativo de Gestão Nível I, lotado na Secretaria Municipal de Cultura - SMC com prejuízo dos vencimentos e sem prejuízo dos direitos e demais vantagens do cargo que </w:t>
      </w:r>
      <w:proofErr w:type="spellStart"/>
      <w:r w:rsidR="005E523D" w:rsidRPr="00193388">
        <w:rPr>
          <w:rFonts w:ascii="Times New Roman" w:hAnsi="Times New Roman"/>
          <w:i/>
          <w:strike/>
        </w:rPr>
        <w:t>titulariza</w:t>
      </w:r>
      <w:proofErr w:type="spellEnd"/>
      <w:r w:rsidR="005E523D" w:rsidRPr="00193388">
        <w:rPr>
          <w:rFonts w:ascii="Times New Roman" w:hAnsi="Times New Roman"/>
          <w:i/>
          <w:strike/>
        </w:rPr>
        <w:t>, com o fim de continuar a prestar serviços no Conselho de Arquitetura e Urbanismo de São Paulo - CAU/SP, Autarquia Federal, nas funções de Assessor Parlamentar, a partir de 01/01/2023 e até 31/12/2023</w:t>
      </w:r>
      <w:r w:rsidRPr="00193388">
        <w:rPr>
          <w:rFonts w:ascii="Times New Roman" w:hAnsi="Times New Roman"/>
          <w:i/>
          <w:strike/>
        </w:rPr>
        <w:t>;”</w:t>
      </w:r>
    </w:p>
    <w:p w14:paraId="42195DF2" w14:textId="77777777" w:rsidR="00A95138" w:rsidRPr="00193388" w:rsidRDefault="00A95138" w:rsidP="00A95138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5DA51E54" w14:textId="67A59925" w:rsidR="009104D8" w:rsidRPr="00193388" w:rsidRDefault="009104D8" w:rsidP="00A95138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Considerando a Portaria Presidencial CAU/SP n.º </w:t>
      </w:r>
      <w:r w:rsidR="00A95138" w:rsidRPr="00193388">
        <w:rPr>
          <w:rFonts w:ascii="Times New Roman" w:hAnsi="Times New Roman"/>
          <w:strike/>
        </w:rPr>
        <w:t>441, de 15 de setembro de 2022</w:t>
      </w:r>
      <w:r w:rsidRPr="00193388">
        <w:rPr>
          <w:rFonts w:ascii="Times New Roman" w:hAnsi="Times New Roman"/>
          <w:strike/>
        </w:rPr>
        <w:t>, que d</w:t>
      </w:r>
      <w:r w:rsidRPr="00193388">
        <w:rPr>
          <w:rFonts w:ascii="Times New Roman" w:hAnsi="Times New Roman"/>
          <w:bCs/>
          <w:strike/>
        </w:rPr>
        <w:t xml:space="preserve">esigna </w:t>
      </w:r>
      <w:r w:rsidR="00A95138" w:rsidRPr="00193388">
        <w:rPr>
          <w:rFonts w:ascii="Times New Roman" w:hAnsi="Times New Roman"/>
          <w:bCs/>
          <w:strike/>
        </w:rPr>
        <w:t>o profissional FELIPE GAROFALO CAVALCANTI para exercer o cargo comissionado de Assessor de Relações Parlamentares do Conselho de Arquitetura e Urbanismo de São Paulo – CAU/SP, e dá outras providências</w:t>
      </w:r>
      <w:r w:rsidRPr="00193388">
        <w:rPr>
          <w:rFonts w:ascii="Times New Roman" w:hAnsi="Times New Roman"/>
          <w:bCs/>
          <w:strike/>
        </w:rPr>
        <w:t>;</w:t>
      </w:r>
      <w:r w:rsidR="00272DAA" w:rsidRPr="00193388">
        <w:rPr>
          <w:rFonts w:ascii="Times New Roman" w:hAnsi="Times New Roman"/>
          <w:bCs/>
          <w:strike/>
        </w:rPr>
        <w:t xml:space="preserve"> e</w:t>
      </w:r>
    </w:p>
    <w:p w14:paraId="22896617" w14:textId="77777777" w:rsidR="009104D8" w:rsidRPr="00193388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C1E5793" w14:textId="5C8EA742" w:rsidR="009104D8" w:rsidRPr="00193388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Considerando a solicitação contida no Memorando n.º </w:t>
      </w:r>
      <w:r w:rsidR="00A95138" w:rsidRPr="00193388">
        <w:rPr>
          <w:rFonts w:ascii="Times New Roman" w:hAnsi="Times New Roman"/>
          <w:strike/>
        </w:rPr>
        <w:t>232/2023-CAUSP/GADM/GP</w:t>
      </w:r>
      <w:r w:rsidRPr="00193388">
        <w:rPr>
          <w:rFonts w:ascii="Times New Roman" w:hAnsi="Times New Roman"/>
          <w:strike/>
        </w:rPr>
        <w:t xml:space="preserve">, constante dos autos do Processo </w:t>
      </w:r>
      <w:r w:rsidR="00A95138" w:rsidRPr="00193388">
        <w:rPr>
          <w:rFonts w:ascii="Times New Roman" w:hAnsi="Times New Roman"/>
          <w:strike/>
        </w:rPr>
        <w:t xml:space="preserve">SEI </w:t>
      </w:r>
      <w:r w:rsidRPr="00193388">
        <w:rPr>
          <w:rFonts w:ascii="Times New Roman" w:hAnsi="Times New Roman"/>
          <w:strike/>
        </w:rPr>
        <w:t xml:space="preserve">n.º </w:t>
      </w:r>
      <w:r w:rsidR="00A95138" w:rsidRPr="00193388">
        <w:rPr>
          <w:rFonts w:ascii="Times New Roman" w:hAnsi="Times New Roman"/>
          <w:strike/>
        </w:rPr>
        <w:t>00179.003020/2023-03</w:t>
      </w:r>
      <w:r w:rsidR="00272DAA" w:rsidRPr="00193388">
        <w:rPr>
          <w:rFonts w:ascii="Times New Roman" w:hAnsi="Times New Roman"/>
          <w:strike/>
        </w:rPr>
        <w:t>.</w:t>
      </w:r>
    </w:p>
    <w:p w14:paraId="0312665E" w14:textId="77777777" w:rsidR="007A08F4" w:rsidRPr="00193388" w:rsidRDefault="007A08F4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3EDCDF5" w14:textId="77777777" w:rsidR="00C93AEF" w:rsidRPr="00193388" w:rsidRDefault="00C93AEF" w:rsidP="00BA2D9B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193388">
        <w:rPr>
          <w:rFonts w:ascii="Times New Roman" w:hAnsi="Times New Roman"/>
          <w:b/>
          <w:strike/>
        </w:rPr>
        <w:t>RESOLVE:</w:t>
      </w:r>
    </w:p>
    <w:p w14:paraId="0503177C" w14:textId="77777777" w:rsidR="007A08F4" w:rsidRPr="00193388" w:rsidRDefault="007A08F4" w:rsidP="00BA2D9B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2A8B49B" w14:textId="67DAB55F" w:rsidR="00EF6140" w:rsidRPr="00193388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BA2D9B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Gerente Financeir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9104D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o Sr. FELIPE GAROFALO CAVALCANTI</w:t>
      </w:r>
      <w:r w:rsidR="00EF6140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A9513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C00001</w:t>
      </w:r>
      <w:r w:rsidR="00BF3FF0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257FDD" w14:textId="77777777" w:rsidR="00721F67" w:rsidRPr="00193388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2A72E28" w14:textId="53A42407" w:rsidR="004F474F" w:rsidRPr="00193388" w:rsidRDefault="004F474F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Art. 2º </w:t>
      </w:r>
      <w:r w:rsidR="00FF7AFE" w:rsidRPr="00193388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A95138" w:rsidRPr="00193388">
        <w:rPr>
          <w:rFonts w:ascii="Times New Roman" w:hAnsi="Times New Roman"/>
          <w:strike/>
        </w:rPr>
        <w:t>o</w:t>
      </w:r>
      <w:r w:rsidR="00FF7AFE" w:rsidRPr="00193388">
        <w:rPr>
          <w:rFonts w:ascii="Times New Roman" w:hAnsi="Times New Roman"/>
          <w:strike/>
        </w:rPr>
        <w:t xml:space="preserve"> designad</w:t>
      </w:r>
      <w:r w:rsidR="00A95138" w:rsidRPr="00193388">
        <w:rPr>
          <w:rFonts w:ascii="Times New Roman" w:hAnsi="Times New Roman"/>
          <w:strike/>
        </w:rPr>
        <w:t>o</w:t>
      </w:r>
      <w:r w:rsidR="00FF7AFE" w:rsidRPr="00193388">
        <w:rPr>
          <w:rFonts w:ascii="Times New Roman" w:hAnsi="Times New Roman"/>
          <w:strike/>
        </w:rPr>
        <w:t>.</w:t>
      </w:r>
    </w:p>
    <w:p w14:paraId="02A28B87" w14:textId="77777777" w:rsidR="004E3099" w:rsidRPr="00193388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0CF6919" w14:textId="6D55E46D" w:rsidR="009B6D3C" w:rsidRPr="00193388" w:rsidRDefault="00C93AEF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Art. </w:t>
      </w:r>
      <w:r w:rsidR="001E5567" w:rsidRPr="00193388">
        <w:rPr>
          <w:rFonts w:ascii="Times New Roman" w:hAnsi="Times New Roman"/>
          <w:strike/>
        </w:rPr>
        <w:t>3</w:t>
      </w:r>
      <w:r w:rsidRPr="00193388">
        <w:rPr>
          <w:rFonts w:ascii="Times New Roman" w:hAnsi="Times New Roman"/>
          <w:strike/>
        </w:rPr>
        <w:t xml:space="preserve">º </w:t>
      </w:r>
      <w:r w:rsidR="00FF7AFE" w:rsidRPr="00193388">
        <w:rPr>
          <w:rFonts w:ascii="Times New Roman" w:hAnsi="Times New Roman"/>
          <w:strike/>
        </w:rPr>
        <w:t xml:space="preserve">Atribuir </w:t>
      </w:r>
      <w:r w:rsidR="00A95138" w:rsidRPr="00193388">
        <w:rPr>
          <w:rFonts w:ascii="Times New Roman" w:hAnsi="Times New Roman"/>
          <w:strike/>
        </w:rPr>
        <w:t>ao</w:t>
      </w:r>
      <w:r w:rsidR="00FF7AFE" w:rsidRPr="00193388">
        <w:rPr>
          <w:rFonts w:ascii="Times New Roman" w:hAnsi="Times New Roman"/>
          <w:strike/>
        </w:rPr>
        <w:t xml:space="preserve"> </w:t>
      </w:r>
      <w:r w:rsidR="004E3099" w:rsidRPr="00193388">
        <w:rPr>
          <w:rFonts w:ascii="Times New Roman" w:hAnsi="Times New Roman"/>
          <w:strike/>
        </w:rPr>
        <w:t>empregad</w:t>
      </w:r>
      <w:r w:rsidR="00A95138" w:rsidRPr="00193388">
        <w:rPr>
          <w:rFonts w:ascii="Times New Roman" w:hAnsi="Times New Roman"/>
          <w:strike/>
        </w:rPr>
        <w:t>o designado</w:t>
      </w:r>
      <w:r w:rsidR="00FF7AFE" w:rsidRPr="00193388">
        <w:rPr>
          <w:rFonts w:ascii="Times New Roman" w:hAnsi="Times New Roman"/>
          <w:strike/>
        </w:rPr>
        <w:t xml:space="preserve">, em razão da nomeação, o </w:t>
      </w:r>
      <w:r w:rsidR="00613A3E" w:rsidRPr="00193388">
        <w:rPr>
          <w:rFonts w:ascii="Times New Roman" w:hAnsi="Times New Roman"/>
          <w:strike/>
        </w:rPr>
        <w:t xml:space="preserve">salário </w:t>
      </w:r>
      <w:r w:rsidR="004E3099" w:rsidRPr="00193388">
        <w:rPr>
          <w:rFonts w:ascii="Times New Roman" w:hAnsi="Times New Roman"/>
          <w:strike/>
        </w:rPr>
        <w:t>do cargo c</w:t>
      </w:r>
      <w:r w:rsidR="00FF7AFE" w:rsidRPr="00193388">
        <w:rPr>
          <w:rFonts w:ascii="Times New Roman" w:hAnsi="Times New Roman"/>
          <w:strike/>
        </w:rPr>
        <w:t>omissionad</w:t>
      </w:r>
      <w:r w:rsidR="004E3099" w:rsidRPr="00193388">
        <w:rPr>
          <w:rFonts w:ascii="Times New Roman" w:hAnsi="Times New Roman"/>
          <w:strike/>
        </w:rPr>
        <w:t>o</w:t>
      </w:r>
      <w:r w:rsidR="00613A3E" w:rsidRPr="00193388">
        <w:rPr>
          <w:rFonts w:ascii="Times New Roman" w:hAnsi="Times New Roman"/>
          <w:strike/>
        </w:rPr>
        <w:t xml:space="preserve">, na classe salarial DAS </w:t>
      </w:r>
      <w:r w:rsidR="00BA2D9B" w:rsidRPr="00193388">
        <w:rPr>
          <w:rFonts w:ascii="Times New Roman" w:hAnsi="Times New Roman"/>
          <w:strike/>
        </w:rPr>
        <w:t>4</w:t>
      </w:r>
      <w:r w:rsidR="00613A3E" w:rsidRPr="00193388">
        <w:rPr>
          <w:rFonts w:ascii="Times New Roman" w:hAnsi="Times New Roman"/>
          <w:strike/>
        </w:rPr>
        <w:t>, conforme</w:t>
      </w:r>
      <w:r w:rsidR="00FF7AFE" w:rsidRPr="00193388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193388">
        <w:rPr>
          <w:rFonts w:ascii="Times New Roman" w:hAnsi="Times New Roman"/>
          <w:strike/>
        </w:rPr>
        <w:t>07/2019, de 30 de maio de 2019</w:t>
      </w:r>
      <w:r w:rsidR="00BF3FF0" w:rsidRPr="00193388">
        <w:rPr>
          <w:rFonts w:ascii="Times New Roman" w:hAnsi="Times New Roman"/>
          <w:strike/>
        </w:rPr>
        <w:t>.</w:t>
      </w:r>
    </w:p>
    <w:p w14:paraId="1FFFC0A0" w14:textId="77777777" w:rsidR="00482EE6" w:rsidRPr="00193388" w:rsidRDefault="00482EE6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0F2523BC" w14:textId="77777777" w:rsidR="00E37C39" w:rsidRPr="00193388" w:rsidRDefault="009104D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4º </w:t>
      </w:r>
      <w:r w:rsidR="00E37C39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A presente nomeação não gera vínculo empregatício entre o designado e o CAU/SP, permanecendo a relação de trabalho regida pelas regras do órgão cedente.</w:t>
      </w:r>
    </w:p>
    <w:p w14:paraId="7910F996" w14:textId="77777777" w:rsidR="00E37C39" w:rsidRPr="00193388" w:rsidRDefault="00E37C39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043C766" w14:textId="6FED447A" w:rsidR="009104D8" w:rsidRPr="00193388" w:rsidRDefault="006375AF" w:rsidP="00E37C3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3D21BB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º</w:t>
      </w:r>
      <w:r w:rsidR="004E3099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9104D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Fica revogada a Portaria Presidencial CAU/SP n.º </w:t>
      </w:r>
      <w:r w:rsidR="00E37C39" w:rsidRPr="00193388">
        <w:rPr>
          <w:rFonts w:ascii="Times New Roman" w:hAnsi="Times New Roman" w:cs="Times New Roman"/>
          <w:strike/>
          <w:sz w:val="22"/>
          <w:szCs w:val="22"/>
        </w:rPr>
        <w:t>441, de 15 de setembro de 2022</w:t>
      </w: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3459621" w14:textId="77777777" w:rsidR="009104D8" w:rsidRPr="00193388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F9D566A" w14:textId="49010E2D" w:rsidR="00EA30BE" w:rsidRPr="00193388" w:rsidRDefault="00E37C39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Art. 6</w:t>
      </w:r>
      <w:r w:rsidR="006375AF" w:rsidRPr="00193388">
        <w:rPr>
          <w:rFonts w:ascii="Times New Roman" w:hAnsi="Times New Roman"/>
          <w:strike/>
        </w:rPr>
        <w:t xml:space="preserve">º </w:t>
      </w:r>
      <w:r w:rsidR="003D21BB" w:rsidRPr="00193388">
        <w:rPr>
          <w:rFonts w:ascii="Times New Roman" w:hAnsi="Times New Roman"/>
          <w:strike/>
        </w:rPr>
        <w:t xml:space="preserve">Esta Portaria entra em vigor </w:t>
      </w:r>
      <w:r w:rsidR="00A050B1" w:rsidRPr="00193388">
        <w:rPr>
          <w:rFonts w:ascii="Times New Roman" w:hAnsi="Times New Roman"/>
          <w:strike/>
        </w:rPr>
        <w:t xml:space="preserve">na </w:t>
      </w:r>
      <w:r w:rsidR="00721F67" w:rsidRPr="00193388">
        <w:rPr>
          <w:rFonts w:ascii="Times New Roman" w:hAnsi="Times New Roman"/>
          <w:strike/>
        </w:rPr>
        <w:t>data</w:t>
      </w:r>
      <w:r w:rsidR="00B40AE8" w:rsidRPr="00193388">
        <w:rPr>
          <w:rFonts w:ascii="Times New Roman" w:hAnsi="Times New Roman"/>
          <w:strike/>
        </w:rPr>
        <w:t xml:space="preserve"> de sua </w:t>
      </w:r>
      <w:r w:rsidRPr="00193388">
        <w:rPr>
          <w:rFonts w:ascii="Times New Roman" w:hAnsi="Times New Roman"/>
          <w:strike/>
        </w:rPr>
        <w:t>publicação, com efeitos retroativos a 08 de agosto de 2023</w:t>
      </w:r>
      <w:r w:rsidR="004E3099" w:rsidRPr="00193388">
        <w:rPr>
          <w:rFonts w:ascii="Times New Roman" w:hAnsi="Times New Roman"/>
          <w:strike/>
        </w:rPr>
        <w:t>.</w:t>
      </w:r>
    </w:p>
    <w:p w14:paraId="62090609" w14:textId="77777777" w:rsidR="00721F67" w:rsidRPr="00193388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3965D5" w14:textId="149DF9ED" w:rsidR="00C93AEF" w:rsidRPr="00193388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3530A1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0</w:t>
      </w:r>
      <w:r w:rsidR="005E523D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="00570F48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3530A1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3530A1"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3</w:t>
      </w:r>
      <w:r w:rsidRPr="00193388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9CB86F8" w14:textId="77777777" w:rsidR="00721F67" w:rsidRPr="00193388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005BDEC" w14:textId="77777777" w:rsidR="00C93AEF" w:rsidRPr="00193388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93388">
        <w:rPr>
          <w:rFonts w:ascii="Times New Roman" w:hAnsi="Times New Roman"/>
          <w:b/>
          <w:strike/>
        </w:rPr>
        <w:t>Catherine Otondo</w:t>
      </w:r>
    </w:p>
    <w:p w14:paraId="1753DACF" w14:textId="77777777" w:rsidR="00002A1B" w:rsidRPr="00193388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Presidente do CAU/SP</w:t>
      </w:r>
    </w:p>
    <w:p w14:paraId="06FDE309" w14:textId="77777777" w:rsidR="00002A1B" w:rsidRPr="00193388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951A013" w14:textId="77777777" w:rsidR="003530A1" w:rsidRPr="00193388" w:rsidRDefault="003530A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4FB8DB6" w14:textId="77777777" w:rsidR="004E3099" w:rsidRPr="00193388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93388">
        <w:rPr>
          <w:rFonts w:ascii="Times New Roman" w:hAnsi="Times New Roman"/>
          <w:b/>
          <w:strike/>
        </w:rPr>
        <w:t>ANEXO I</w:t>
      </w:r>
    </w:p>
    <w:p w14:paraId="517856DC" w14:textId="3A3E65A1" w:rsidR="004E3099" w:rsidRPr="00193388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93388">
        <w:rPr>
          <w:rFonts w:ascii="Times New Roman" w:hAnsi="Times New Roman"/>
          <w:b/>
          <w:bCs/>
          <w:strike/>
        </w:rPr>
        <w:t xml:space="preserve">PORTARIA PRESIDENCIAL CAU/SP Nº </w:t>
      </w:r>
      <w:r w:rsidR="003530A1" w:rsidRPr="00193388">
        <w:rPr>
          <w:rFonts w:ascii="Times New Roman" w:hAnsi="Times New Roman"/>
          <w:b/>
          <w:bCs/>
          <w:strike/>
        </w:rPr>
        <w:t>549</w:t>
      </w:r>
      <w:r w:rsidRPr="00193388">
        <w:rPr>
          <w:rFonts w:ascii="Times New Roman" w:hAnsi="Times New Roman"/>
          <w:b/>
          <w:bCs/>
          <w:strike/>
        </w:rPr>
        <w:t xml:space="preserve">, DE </w:t>
      </w:r>
      <w:r w:rsidR="003530A1" w:rsidRPr="00193388">
        <w:rPr>
          <w:rFonts w:ascii="Times New Roman" w:hAnsi="Times New Roman"/>
          <w:b/>
          <w:bCs/>
          <w:strike/>
        </w:rPr>
        <w:t>0</w:t>
      </w:r>
      <w:r w:rsidR="005E523D" w:rsidRPr="00193388">
        <w:rPr>
          <w:rFonts w:ascii="Times New Roman" w:hAnsi="Times New Roman"/>
          <w:b/>
          <w:bCs/>
          <w:strike/>
        </w:rPr>
        <w:t>9</w:t>
      </w:r>
      <w:r w:rsidR="003530A1" w:rsidRPr="00193388">
        <w:rPr>
          <w:rFonts w:ascii="Times New Roman" w:hAnsi="Times New Roman"/>
          <w:b/>
          <w:bCs/>
          <w:strike/>
        </w:rPr>
        <w:t xml:space="preserve"> DE AGOSTO DE 2023</w:t>
      </w:r>
      <w:r w:rsidRPr="00193388">
        <w:rPr>
          <w:rFonts w:ascii="Times New Roman" w:hAnsi="Times New Roman"/>
          <w:b/>
          <w:bCs/>
          <w:strike/>
        </w:rPr>
        <w:t>.</w:t>
      </w:r>
    </w:p>
    <w:p w14:paraId="10A9044D" w14:textId="77777777" w:rsidR="004E3099" w:rsidRPr="00193388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F16B14D" w14:textId="77777777" w:rsidR="00721F67" w:rsidRPr="00193388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49C9AB5" w14:textId="65A04072" w:rsidR="00ED16FE" w:rsidRPr="00193388" w:rsidRDefault="00ED16FE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 xml:space="preserve">ATRIBUIÇÕES DO </w:t>
      </w:r>
      <w:r w:rsidR="00B40AE8" w:rsidRPr="00193388">
        <w:rPr>
          <w:rFonts w:ascii="Times New Roman" w:hAnsi="Times New Roman"/>
          <w:strike/>
        </w:rPr>
        <w:t xml:space="preserve">CARGO DE </w:t>
      </w:r>
      <w:r w:rsidR="00BA2D9B" w:rsidRPr="00193388">
        <w:rPr>
          <w:rFonts w:ascii="Times New Roman" w:hAnsi="Times New Roman"/>
          <w:strike/>
        </w:rPr>
        <w:t>GERENTE FINANCEIRO</w:t>
      </w:r>
    </w:p>
    <w:p w14:paraId="66E7F362" w14:textId="77777777" w:rsidR="006375AF" w:rsidRPr="00193388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B70EA70" w14:textId="77777777" w:rsidR="00272DAA" w:rsidRPr="00193388" w:rsidRDefault="00272DAA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32C675E1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Assegurar a correta aplicação da política de gestão financeira, visando o alcance dos objetivos estratégicos definidos pela organização.</w:t>
      </w:r>
    </w:p>
    <w:p w14:paraId="02A50E3C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Realizar as análises de viabilidade financeira de ações de qualquer natureza, garantindo o equilíbrio econômico e financeiro da Instituição.</w:t>
      </w:r>
    </w:p>
    <w:p w14:paraId="111FD0F1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Estabelecer e monitorar os processos de pagamento, assegurando o cumprimento de legislação, prazo e normas da instituição.</w:t>
      </w:r>
    </w:p>
    <w:p w14:paraId="0C9F696D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Assegurar a correta aplicação dos recursos financeiros, visando garantir a rentabilidade e liquidez financeira.</w:t>
      </w:r>
    </w:p>
    <w:p w14:paraId="5A9C23BB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Responder pelo acompanhamento do orçamento, finanças e planejamento estratégico, garantindo o alinhamento com as diretrizes da Instituição e da legislação vigente.</w:t>
      </w:r>
    </w:p>
    <w:p w14:paraId="3313B26C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Estabelecer as diretrizes orçamentárias de acordo com os projetos definidos e recursos disponíveis.</w:t>
      </w:r>
    </w:p>
    <w:p w14:paraId="15B0ABE2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Garantir a conformidade da execução orçamentária com as diretrizes da Instituição e a legislação vigente.</w:t>
      </w:r>
    </w:p>
    <w:p w14:paraId="35BEBDFE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Elaborar a prestação de contas institucional garantido a conformidade do conteúdo apresentado pelas áreas em relação ao modelo estabelecido.</w:t>
      </w:r>
    </w:p>
    <w:p w14:paraId="718B7849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14:paraId="0E927F82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Assessorar na elaboração do relatório de gestão, conforme normas estabelecidas.</w:t>
      </w:r>
    </w:p>
    <w:p w14:paraId="253262CA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19049A94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Estruturar e conduzir as atividades e rotinas de sua área.</w:t>
      </w:r>
    </w:p>
    <w:p w14:paraId="60AAE645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14:paraId="1750E259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15083EC9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14:paraId="785D5F50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Prestar orientações sobre as práticas e rotinas setoriais aos membros da equipe.</w:t>
      </w:r>
    </w:p>
    <w:p w14:paraId="311E660B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763D6FB6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2DF39068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Contribuir com a definição das metas e indicadores de resultados visando analisar o desempenho da Instituição.</w:t>
      </w:r>
    </w:p>
    <w:p w14:paraId="73F79FD9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Cumprir e fazer cumprir a legislação vigente, normas e regulamentos da Instituição.</w:t>
      </w:r>
    </w:p>
    <w:p w14:paraId="7DBC3F44" w14:textId="77777777" w:rsidR="00BA2D9B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14:paraId="52A9CCE6" w14:textId="31A2DCC4" w:rsidR="006375AF" w:rsidRPr="00193388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93388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sectPr w:rsidR="006375AF" w:rsidRPr="00193388" w:rsidSect="00272DA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37A40" w14:textId="77777777" w:rsidR="000A0AA6" w:rsidRDefault="000A0AA6" w:rsidP="0082171B">
      <w:pPr>
        <w:spacing w:after="0" w:line="240" w:lineRule="auto"/>
      </w:pPr>
      <w:r>
        <w:separator/>
      </w:r>
    </w:p>
  </w:endnote>
  <w:endnote w:type="continuationSeparator" w:id="0">
    <w:p w14:paraId="4491CE2F" w14:textId="77777777" w:rsidR="000A0AA6" w:rsidRDefault="000A0AA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065F05B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BA2D9B">
              <w:rPr>
                <w:rFonts w:ascii="Times New Roman" w:hAnsi="Times New Roman"/>
              </w:rPr>
              <w:t>299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C35D14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C35D14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73299" w14:textId="77777777" w:rsidR="000A0AA6" w:rsidRDefault="000A0AA6" w:rsidP="0082171B">
      <w:pPr>
        <w:spacing w:after="0" w:line="240" w:lineRule="auto"/>
      </w:pPr>
      <w:r>
        <w:separator/>
      </w:r>
    </w:p>
  </w:footnote>
  <w:footnote w:type="continuationSeparator" w:id="0">
    <w:p w14:paraId="097A2639" w14:textId="77777777" w:rsidR="000A0AA6" w:rsidRDefault="000A0AA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C41D" w14:textId="77777777" w:rsidR="0082171B" w:rsidRDefault="000A0AA6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BA7C" w14:textId="77777777" w:rsidR="0082171B" w:rsidRDefault="000A0AA6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44034"/>
    <w:rsid w:val="00051A77"/>
    <w:rsid w:val="00057259"/>
    <w:rsid w:val="000A0AA6"/>
    <w:rsid w:val="000B389D"/>
    <w:rsid w:val="000C6764"/>
    <w:rsid w:val="00106A4D"/>
    <w:rsid w:val="00112AD9"/>
    <w:rsid w:val="00130CEC"/>
    <w:rsid w:val="00193388"/>
    <w:rsid w:val="001B1430"/>
    <w:rsid w:val="001B5330"/>
    <w:rsid w:val="001C24FB"/>
    <w:rsid w:val="001D62D1"/>
    <w:rsid w:val="001E24D4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530A1"/>
    <w:rsid w:val="003857BE"/>
    <w:rsid w:val="003857FF"/>
    <w:rsid w:val="003A24A3"/>
    <w:rsid w:val="003B0C8E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05B1B"/>
    <w:rsid w:val="005331A3"/>
    <w:rsid w:val="00552827"/>
    <w:rsid w:val="00570F48"/>
    <w:rsid w:val="00587481"/>
    <w:rsid w:val="00587711"/>
    <w:rsid w:val="00591322"/>
    <w:rsid w:val="00594A16"/>
    <w:rsid w:val="005C0644"/>
    <w:rsid w:val="005E523D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74397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325ED"/>
    <w:rsid w:val="00A76947"/>
    <w:rsid w:val="00A76FED"/>
    <w:rsid w:val="00A82805"/>
    <w:rsid w:val="00A95138"/>
    <w:rsid w:val="00AA3892"/>
    <w:rsid w:val="00AD4C41"/>
    <w:rsid w:val="00AE1A63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5BCD"/>
    <w:rsid w:val="00C35D14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725F5"/>
    <w:rsid w:val="00DC2B90"/>
    <w:rsid w:val="00E203A9"/>
    <w:rsid w:val="00E37C39"/>
    <w:rsid w:val="00E801D4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53C30"/>
    <w:rsid w:val="00F6656A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9" ma:contentTypeDescription="Crie um novo documento." ma:contentTypeScope="" ma:versionID="1306bdc3d6e3a2ffa0da6a36f3943305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46d3b7c1e0d7c00734cf493fa4aa16eb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TaxCatchAll xmlns="9cbc7065-cdb1-4b30-9dde-ac9b1a07b2eb" xsi:nil="true"/>
    <Data xmlns="efea972e-d8c3-404d-936d-2027315786f0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F498A5-75DD-432C-8FFE-EF44D888D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7DE912-1628-4C60-9F3B-AEC689D8E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A11A8-84D9-434D-8022-880AAB247BF6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982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5</cp:revision>
  <cp:lastPrinted>2023-10-31T14:02:00Z</cp:lastPrinted>
  <dcterms:created xsi:type="dcterms:W3CDTF">2023-10-27T18:46:00Z</dcterms:created>
  <dcterms:modified xsi:type="dcterms:W3CDTF">2023-10-31T14:02:00Z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