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68C3C" w14:textId="6B82F9CC" w:rsidR="00443EC8" w:rsidRPr="00C51055" w:rsidRDefault="00962934" w:rsidP="00C52A6E">
      <w:pPr>
        <w:pStyle w:val="Default"/>
        <w:jc w:val="center"/>
        <w:rPr>
          <w:b/>
          <w:strike/>
          <w:color w:val="auto"/>
          <w:sz w:val="22"/>
          <w:szCs w:val="22"/>
        </w:rPr>
      </w:pPr>
      <w:bookmarkStart w:id="0" w:name="_GoBack"/>
      <w:bookmarkEnd w:id="0"/>
      <w:r w:rsidRPr="00C51055">
        <w:rPr>
          <w:b/>
          <w:strike/>
          <w:color w:val="auto"/>
          <w:sz w:val="22"/>
          <w:szCs w:val="22"/>
        </w:rPr>
        <w:t xml:space="preserve">PORTARIA </w:t>
      </w:r>
      <w:r w:rsidR="004B492B" w:rsidRPr="00C51055">
        <w:rPr>
          <w:b/>
          <w:strike/>
          <w:color w:val="auto"/>
          <w:sz w:val="22"/>
          <w:szCs w:val="22"/>
        </w:rPr>
        <w:t>NORMATIVA</w:t>
      </w:r>
      <w:r w:rsidRPr="00C51055">
        <w:rPr>
          <w:b/>
          <w:strike/>
          <w:color w:val="auto"/>
          <w:sz w:val="22"/>
          <w:szCs w:val="22"/>
        </w:rPr>
        <w:t xml:space="preserve"> CAU/SP</w:t>
      </w:r>
      <w:r w:rsidR="00443EC8" w:rsidRPr="00C51055">
        <w:rPr>
          <w:b/>
          <w:strike/>
          <w:color w:val="auto"/>
          <w:sz w:val="22"/>
          <w:szCs w:val="22"/>
        </w:rPr>
        <w:t xml:space="preserve"> N° </w:t>
      </w:r>
      <w:r w:rsidR="00C575A4" w:rsidRPr="00C51055">
        <w:rPr>
          <w:b/>
          <w:strike/>
          <w:color w:val="auto"/>
          <w:sz w:val="22"/>
          <w:szCs w:val="22"/>
        </w:rPr>
        <w:t>17</w:t>
      </w:r>
      <w:r w:rsidR="005D0E31" w:rsidRPr="00C51055">
        <w:rPr>
          <w:b/>
          <w:strike/>
          <w:color w:val="auto"/>
          <w:sz w:val="22"/>
          <w:szCs w:val="22"/>
        </w:rPr>
        <w:t>9</w:t>
      </w:r>
      <w:r w:rsidR="008F361C" w:rsidRPr="00C51055">
        <w:rPr>
          <w:b/>
          <w:strike/>
          <w:color w:val="auto"/>
          <w:sz w:val="22"/>
          <w:szCs w:val="22"/>
        </w:rPr>
        <w:t>,</w:t>
      </w:r>
      <w:r w:rsidR="00443EC8" w:rsidRPr="00C51055">
        <w:rPr>
          <w:b/>
          <w:strike/>
          <w:color w:val="auto"/>
          <w:sz w:val="22"/>
          <w:szCs w:val="22"/>
        </w:rPr>
        <w:t xml:space="preserve"> DE </w:t>
      </w:r>
      <w:r w:rsidR="005D0E31" w:rsidRPr="00C51055">
        <w:rPr>
          <w:b/>
          <w:strike/>
          <w:color w:val="auto"/>
          <w:sz w:val="22"/>
          <w:szCs w:val="22"/>
        </w:rPr>
        <w:t>31</w:t>
      </w:r>
      <w:r w:rsidR="00443EC8" w:rsidRPr="00C51055">
        <w:rPr>
          <w:b/>
          <w:strike/>
          <w:color w:val="auto"/>
          <w:sz w:val="22"/>
          <w:szCs w:val="22"/>
        </w:rPr>
        <w:t xml:space="preserve"> DE </w:t>
      </w:r>
      <w:r w:rsidR="005D0E31" w:rsidRPr="00C51055">
        <w:rPr>
          <w:b/>
          <w:strike/>
          <w:color w:val="auto"/>
          <w:sz w:val="22"/>
          <w:szCs w:val="22"/>
        </w:rPr>
        <w:t>AGOSTO</w:t>
      </w:r>
      <w:r w:rsidR="00D40C16" w:rsidRPr="00C51055">
        <w:rPr>
          <w:b/>
          <w:strike/>
          <w:color w:val="auto"/>
          <w:sz w:val="22"/>
          <w:szCs w:val="22"/>
        </w:rPr>
        <w:t xml:space="preserve"> </w:t>
      </w:r>
      <w:r w:rsidR="00443EC8" w:rsidRPr="00C51055">
        <w:rPr>
          <w:b/>
          <w:strike/>
          <w:color w:val="auto"/>
          <w:sz w:val="22"/>
          <w:szCs w:val="22"/>
        </w:rPr>
        <w:t>DE 20</w:t>
      </w:r>
      <w:r w:rsidR="00A7136E" w:rsidRPr="00C51055">
        <w:rPr>
          <w:b/>
          <w:strike/>
          <w:color w:val="auto"/>
          <w:sz w:val="22"/>
          <w:szCs w:val="22"/>
        </w:rPr>
        <w:t>20</w:t>
      </w:r>
      <w:r w:rsidR="008F361C" w:rsidRPr="00C51055">
        <w:rPr>
          <w:b/>
          <w:strike/>
          <w:color w:val="auto"/>
          <w:sz w:val="22"/>
          <w:szCs w:val="22"/>
        </w:rPr>
        <w:t>.</w:t>
      </w:r>
    </w:p>
    <w:p w14:paraId="3E19FC16" w14:textId="77777777" w:rsidR="00C51055" w:rsidRPr="00C51055" w:rsidRDefault="00C51055" w:rsidP="00C51055">
      <w:pPr>
        <w:pStyle w:val="Default"/>
        <w:jc w:val="center"/>
        <w:rPr>
          <w:i/>
          <w:color w:val="0070C0"/>
          <w:sz w:val="22"/>
          <w:szCs w:val="22"/>
        </w:rPr>
      </w:pPr>
      <w:r w:rsidRPr="00C51055">
        <w:rPr>
          <w:i/>
          <w:color w:val="0070C0"/>
          <w:sz w:val="22"/>
          <w:szCs w:val="22"/>
        </w:rPr>
        <w:t>(Revogada pela Portaria Normativa CAU/SP n.º 183, de 30 de outubro de 2020)</w:t>
      </w:r>
    </w:p>
    <w:p w14:paraId="60AED37B" w14:textId="05E8A001" w:rsidR="00FC12B0" w:rsidRDefault="00C51055" w:rsidP="00C52A6E">
      <w:pPr>
        <w:pStyle w:val="Default"/>
        <w:rPr>
          <w:color w:val="auto"/>
          <w:sz w:val="22"/>
          <w:szCs w:val="22"/>
        </w:rPr>
      </w:pPr>
      <w:r>
        <w:rPr>
          <w:color w:val="auto"/>
          <w:sz w:val="22"/>
          <w:szCs w:val="22"/>
        </w:rPr>
        <w:t xml:space="preserve"> </w:t>
      </w:r>
    </w:p>
    <w:p w14:paraId="2DF3EEED" w14:textId="7BC9095B" w:rsidR="005542CC" w:rsidRPr="00C51055" w:rsidRDefault="00C52A6E" w:rsidP="00C52A6E">
      <w:pPr>
        <w:pStyle w:val="Default"/>
        <w:ind w:left="4536"/>
        <w:jc w:val="both"/>
        <w:rPr>
          <w:strike/>
          <w:color w:val="auto"/>
          <w:sz w:val="22"/>
          <w:szCs w:val="22"/>
        </w:rPr>
      </w:pPr>
      <w:r w:rsidRPr="00C51055">
        <w:rPr>
          <w:strike/>
          <w:color w:val="auto"/>
          <w:sz w:val="22"/>
          <w:szCs w:val="22"/>
        </w:rPr>
        <w:t xml:space="preserve">Estabelece o regime de trabalho em </w:t>
      </w:r>
      <w:r w:rsidRPr="00C51055">
        <w:rPr>
          <w:i/>
          <w:strike/>
          <w:color w:val="auto"/>
          <w:sz w:val="22"/>
          <w:szCs w:val="22"/>
        </w:rPr>
        <w:t>home office</w:t>
      </w:r>
      <w:r w:rsidRPr="00C51055">
        <w:rPr>
          <w:strike/>
          <w:color w:val="auto"/>
          <w:sz w:val="22"/>
          <w:szCs w:val="22"/>
        </w:rPr>
        <w:t xml:space="preserve">, </w:t>
      </w:r>
      <w:r w:rsidR="00DB5663" w:rsidRPr="00C51055">
        <w:rPr>
          <w:strike/>
          <w:color w:val="auto"/>
          <w:sz w:val="22"/>
          <w:szCs w:val="22"/>
        </w:rPr>
        <w:t>temporariamente, no</w:t>
      </w:r>
      <w:r w:rsidRPr="00C51055">
        <w:rPr>
          <w:strike/>
          <w:color w:val="auto"/>
          <w:sz w:val="22"/>
          <w:szCs w:val="22"/>
        </w:rPr>
        <w:t xml:space="preserve"> Conselho de Arquitetura e Urbanismo de São Paulo</w:t>
      </w:r>
      <w:r w:rsidR="008020CB" w:rsidRPr="00C51055">
        <w:rPr>
          <w:strike/>
          <w:color w:val="auto"/>
          <w:sz w:val="22"/>
          <w:szCs w:val="22"/>
        </w:rPr>
        <w:t>, aprova a Instrução Normativa CAU/SP n.º 17, de 31 de agosto de 2020</w:t>
      </w:r>
      <w:r w:rsidRPr="00C51055">
        <w:rPr>
          <w:strike/>
          <w:color w:val="auto"/>
          <w:sz w:val="22"/>
          <w:szCs w:val="22"/>
        </w:rPr>
        <w:t xml:space="preserve">, e </w:t>
      </w:r>
      <w:r w:rsidR="00090671" w:rsidRPr="00C51055">
        <w:rPr>
          <w:strike/>
          <w:color w:val="auto"/>
          <w:sz w:val="22"/>
          <w:szCs w:val="22"/>
        </w:rPr>
        <w:t>dá</w:t>
      </w:r>
      <w:r w:rsidR="00FC12B0" w:rsidRPr="00C51055">
        <w:rPr>
          <w:strike/>
          <w:color w:val="auto"/>
          <w:sz w:val="22"/>
          <w:szCs w:val="22"/>
        </w:rPr>
        <w:t xml:space="preserve"> outras providências.</w:t>
      </w:r>
    </w:p>
    <w:p w14:paraId="0221BA64" w14:textId="77777777" w:rsidR="00FC12B0" w:rsidRPr="00C51055" w:rsidRDefault="00FC12B0" w:rsidP="00DD70D3">
      <w:pPr>
        <w:pStyle w:val="Default"/>
        <w:jc w:val="both"/>
        <w:rPr>
          <w:strike/>
          <w:color w:val="auto"/>
          <w:sz w:val="22"/>
          <w:szCs w:val="22"/>
        </w:rPr>
      </w:pPr>
    </w:p>
    <w:p w14:paraId="62F83BF5" w14:textId="354B3F69" w:rsidR="00443EC8" w:rsidRPr="00C51055" w:rsidRDefault="00443EC8" w:rsidP="00C52A6E">
      <w:pPr>
        <w:pStyle w:val="Default"/>
        <w:jc w:val="both"/>
        <w:rPr>
          <w:strike/>
          <w:color w:val="auto"/>
          <w:sz w:val="22"/>
          <w:szCs w:val="22"/>
        </w:rPr>
      </w:pPr>
      <w:r w:rsidRPr="00C51055">
        <w:rPr>
          <w:strike/>
          <w:color w:val="auto"/>
          <w:sz w:val="22"/>
          <w:szCs w:val="22"/>
        </w:rPr>
        <w:t>O Presidente do Conselh</w:t>
      </w:r>
      <w:r w:rsidR="00A7136E" w:rsidRPr="00C51055">
        <w:rPr>
          <w:strike/>
          <w:color w:val="auto"/>
          <w:sz w:val="22"/>
          <w:szCs w:val="22"/>
        </w:rPr>
        <w:t xml:space="preserve">o de Arquitetura e Urbanismo de São Paulo – </w:t>
      </w:r>
      <w:r w:rsidRPr="00C51055">
        <w:rPr>
          <w:strike/>
          <w:color w:val="auto"/>
          <w:sz w:val="22"/>
          <w:szCs w:val="22"/>
        </w:rPr>
        <w:t>CAU</w:t>
      </w:r>
      <w:r w:rsidR="00DD70D3" w:rsidRPr="00C51055">
        <w:rPr>
          <w:strike/>
          <w:color w:val="auto"/>
          <w:sz w:val="22"/>
          <w:szCs w:val="22"/>
        </w:rPr>
        <w:t xml:space="preserve"> </w:t>
      </w:r>
      <w:r w:rsidRPr="00C51055">
        <w:rPr>
          <w:strike/>
          <w:color w:val="auto"/>
          <w:sz w:val="22"/>
          <w:szCs w:val="22"/>
        </w:rPr>
        <w:t>/</w:t>
      </w:r>
      <w:r w:rsidR="00A7136E" w:rsidRPr="00C51055">
        <w:rPr>
          <w:strike/>
          <w:color w:val="auto"/>
          <w:sz w:val="22"/>
          <w:szCs w:val="22"/>
        </w:rPr>
        <w:t>SP</w:t>
      </w:r>
      <w:r w:rsidRPr="00C51055">
        <w:rPr>
          <w:strike/>
          <w:color w:val="auto"/>
          <w:sz w:val="22"/>
          <w:szCs w:val="22"/>
        </w:rPr>
        <w:t xml:space="preserve">, no uso das atribuições que lhe conferem o art. </w:t>
      </w:r>
      <w:r w:rsidR="009D2C68" w:rsidRPr="00C51055">
        <w:rPr>
          <w:strike/>
          <w:color w:val="auto"/>
          <w:sz w:val="22"/>
          <w:szCs w:val="22"/>
        </w:rPr>
        <w:t>35</w:t>
      </w:r>
      <w:r w:rsidRPr="00C51055">
        <w:rPr>
          <w:strike/>
          <w:color w:val="auto"/>
          <w:sz w:val="22"/>
          <w:szCs w:val="22"/>
        </w:rPr>
        <w:t xml:space="preserve"> da Lei n° 12.378, de 31 de dezembro de 2010, e o art. </w:t>
      </w:r>
      <w:r w:rsidR="009D2C68" w:rsidRPr="00C51055">
        <w:rPr>
          <w:strike/>
          <w:color w:val="auto"/>
          <w:sz w:val="22"/>
          <w:szCs w:val="22"/>
        </w:rPr>
        <w:t xml:space="preserve">155 </w:t>
      </w:r>
      <w:r w:rsidRPr="00C51055">
        <w:rPr>
          <w:strike/>
          <w:color w:val="auto"/>
          <w:sz w:val="22"/>
          <w:szCs w:val="22"/>
        </w:rPr>
        <w:t>do Regimento Interno do CAU</w:t>
      </w:r>
      <w:r w:rsidR="00A7136E" w:rsidRPr="00C51055">
        <w:rPr>
          <w:strike/>
          <w:color w:val="auto"/>
          <w:sz w:val="22"/>
          <w:szCs w:val="22"/>
        </w:rPr>
        <w:t>/SP</w:t>
      </w:r>
      <w:r w:rsidR="00343372" w:rsidRPr="00C51055">
        <w:rPr>
          <w:strike/>
          <w:color w:val="auto"/>
          <w:sz w:val="22"/>
          <w:szCs w:val="22"/>
        </w:rPr>
        <w:t>;</w:t>
      </w:r>
    </w:p>
    <w:p w14:paraId="68211798" w14:textId="77777777" w:rsidR="00957783" w:rsidRPr="00C51055" w:rsidRDefault="00957783" w:rsidP="00C52A6E">
      <w:pPr>
        <w:pStyle w:val="Default"/>
        <w:jc w:val="both"/>
        <w:rPr>
          <w:strike/>
          <w:color w:val="auto"/>
          <w:sz w:val="22"/>
          <w:szCs w:val="22"/>
        </w:rPr>
      </w:pPr>
    </w:p>
    <w:p w14:paraId="6E644A09" w14:textId="28E01F1F" w:rsidR="00E463C8" w:rsidRPr="00C51055" w:rsidRDefault="00E463C8" w:rsidP="00C52A6E">
      <w:pPr>
        <w:pStyle w:val="Default"/>
        <w:jc w:val="both"/>
        <w:rPr>
          <w:strike/>
          <w:color w:val="auto"/>
          <w:sz w:val="22"/>
          <w:szCs w:val="22"/>
        </w:rPr>
      </w:pPr>
      <w:r w:rsidRPr="00C51055">
        <w:rPr>
          <w:strike/>
          <w:color w:val="auto"/>
          <w:sz w:val="22"/>
          <w:szCs w:val="22"/>
        </w:rPr>
        <w:t xml:space="preserve">Considerando a Portaria Normativa CAU/SP n.º 171, de 07 de abril de 2020, que estabelece, até 22 de abril de 2020, o regime de trabalho </w:t>
      </w:r>
      <w:r w:rsidRPr="00C51055">
        <w:rPr>
          <w:i/>
          <w:strike/>
          <w:color w:val="auto"/>
          <w:sz w:val="22"/>
          <w:szCs w:val="22"/>
        </w:rPr>
        <w:t>home office</w:t>
      </w:r>
      <w:r w:rsidRPr="00C51055">
        <w:rPr>
          <w:strike/>
          <w:color w:val="auto"/>
          <w:sz w:val="22"/>
          <w:szCs w:val="22"/>
        </w:rPr>
        <w:t xml:space="preserve"> no âmbito do Conselho de Arquitetura e Urbanismo de São Paulo – CAU/SP, revoga a Portaria Normativa CAU/SP n.º 170, de 27 de março de 2020, aprova a Instrução Normativa CAU/SP n.º 16, de 07 de abril de 2020, e dá outras providências;</w:t>
      </w:r>
    </w:p>
    <w:p w14:paraId="5001D0B5" w14:textId="77777777" w:rsidR="0043337B" w:rsidRPr="00C51055" w:rsidRDefault="0043337B" w:rsidP="00C52A6E">
      <w:pPr>
        <w:pStyle w:val="Default"/>
        <w:jc w:val="both"/>
        <w:rPr>
          <w:strike/>
          <w:color w:val="auto"/>
          <w:sz w:val="22"/>
          <w:szCs w:val="22"/>
        </w:rPr>
      </w:pPr>
    </w:p>
    <w:p w14:paraId="4C33580A" w14:textId="75F17EDF" w:rsidR="00FE6985" w:rsidRPr="00C51055" w:rsidRDefault="00FE6985" w:rsidP="00C52A6E">
      <w:pPr>
        <w:pStyle w:val="Default"/>
        <w:jc w:val="both"/>
        <w:rPr>
          <w:strike/>
          <w:color w:val="auto"/>
          <w:sz w:val="22"/>
          <w:szCs w:val="22"/>
        </w:rPr>
      </w:pPr>
      <w:r w:rsidRPr="00C51055">
        <w:rPr>
          <w:strike/>
          <w:color w:val="auto"/>
          <w:sz w:val="22"/>
          <w:szCs w:val="22"/>
        </w:rPr>
        <w:t xml:space="preserve">Considerando que </w:t>
      </w:r>
      <w:r w:rsidR="00BE0967" w:rsidRPr="00C51055">
        <w:rPr>
          <w:strike/>
          <w:color w:val="auto"/>
          <w:sz w:val="22"/>
          <w:szCs w:val="22"/>
        </w:rPr>
        <w:t>foram</w:t>
      </w:r>
      <w:r w:rsidRPr="00C51055">
        <w:rPr>
          <w:strike/>
          <w:color w:val="auto"/>
          <w:sz w:val="22"/>
          <w:szCs w:val="22"/>
        </w:rPr>
        <w:t xml:space="preserve"> anunciadas pelo Governo do Estado de São Paulo medidas para retomada das atividades em certos municípios, </w:t>
      </w:r>
      <w:r w:rsidR="00BE0967" w:rsidRPr="00C51055">
        <w:rPr>
          <w:strike/>
          <w:color w:val="auto"/>
          <w:sz w:val="22"/>
          <w:szCs w:val="22"/>
        </w:rPr>
        <w:t>sendo</w:t>
      </w:r>
      <w:r w:rsidRPr="00C51055">
        <w:rPr>
          <w:strike/>
          <w:color w:val="auto"/>
          <w:sz w:val="22"/>
          <w:szCs w:val="22"/>
        </w:rPr>
        <w:t xml:space="preserve"> recomendável a manutenção do trabalho em regime </w:t>
      </w:r>
      <w:r w:rsidRPr="00C51055">
        <w:rPr>
          <w:i/>
          <w:strike/>
          <w:color w:val="auto"/>
          <w:sz w:val="22"/>
          <w:szCs w:val="22"/>
        </w:rPr>
        <w:t>home office</w:t>
      </w:r>
      <w:r w:rsidRPr="00C51055">
        <w:rPr>
          <w:strike/>
          <w:color w:val="auto"/>
          <w:sz w:val="22"/>
          <w:szCs w:val="22"/>
        </w:rPr>
        <w:t>;</w:t>
      </w:r>
    </w:p>
    <w:p w14:paraId="6DD980E9" w14:textId="77777777" w:rsidR="00FE6985" w:rsidRPr="00C51055" w:rsidRDefault="00FE6985" w:rsidP="00C52A6E">
      <w:pPr>
        <w:pStyle w:val="Default"/>
        <w:jc w:val="both"/>
        <w:rPr>
          <w:strike/>
          <w:color w:val="auto"/>
          <w:sz w:val="22"/>
          <w:szCs w:val="22"/>
        </w:rPr>
      </w:pPr>
    </w:p>
    <w:p w14:paraId="16FA3764" w14:textId="48B565EC" w:rsidR="00FE6985" w:rsidRPr="00C51055" w:rsidRDefault="00FE6985" w:rsidP="00C52A6E">
      <w:pPr>
        <w:pStyle w:val="Default"/>
        <w:jc w:val="both"/>
        <w:rPr>
          <w:strike/>
          <w:color w:val="auto"/>
          <w:sz w:val="22"/>
          <w:szCs w:val="22"/>
        </w:rPr>
      </w:pPr>
      <w:r w:rsidRPr="00C51055">
        <w:rPr>
          <w:strike/>
          <w:color w:val="auto"/>
          <w:sz w:val="22"/>
          <w:szCs w:val="22"/>
        </w:rPr>
        <w:t>Considerando que a equipe do CAU/SP vem trabalhando em um plano de retomada gradual das atividades, com base n</w:t>
      </w:r>
      <w:r w:rsidR="00BE0967" w:rsidRPr="00C51055">
        <w:rPr>
          <w:strike/>
          <w:color w:val="auto"/>
          <w:sz w:val="22"/>
          <w:szCs w:val="22"/>
        </w:rPr>
        <w:t xml:space="preserve">as diretrizes estabelecidas pela OMS e </w:t>
      </w:r>
      <w:r w:rsidRPr="00C51055">
        <w:rPr>
          <w:strike/>
          <w:color w:val="auto"/>
          <w:sz w:val="22"/>
          <w:szCs w:val="22"/>
        </w:rPr>
        <w:t>Governo</w:t>
      </w:r>
      <w:r w:rsidR="00BE0967" w:rsidRPr="00C51055">
        <w:rPr>
          <w:strike/>
          <w:color w:val="auto"/>
          <w:sz w:val="22"/>
          <w:szCs w:val="22"/>
        </w:rPr>
        <w:t>s municipais e estadual</w:t>
      </w:r>
      <w:r w:rsidR="00B665FD" w:rsidRPr="00C51055">
        <w:rPr>
          <w:strike/>
          <w:color w:val="auto"/>
          <w:sz w:val="22"/>
          <w:szCs w:val="22"/>
        </w:rPr>
        <w:t xml:space="preserve">, incluindo a </w:t>
      </w:r>
      <w:r w:rsidR="00BE0967" w:rsidRPr="00C51055">
        <w:rPr>
          <w:strike/>
          <w:color w:val="auto"/>
          <w:sz w:val="22"/>
          <w:szCs w:val="22"/>
        </w:rPr>
        <w:t xml:space="preserve">aquisição de equipamentos e </w:t>
      </w:r>
      <w:r w:rsidR="00B665FD" w:rsidRPr="00C51055">
        <w:rPr>
          <w:strike/>
          <w:color w:val="auto"/>
          <w:sz w:val="22"/>
          <w:szCs w:val="22"/>
        </w:rPr>
        <w:t xml:space="preserve">a </w:t>
      </w:r>
      <w:r w:rsidR="00BE0967" w:rsidRPr="00C51055">
        <w:rPr>
          <w:strike/>
          <w:color w:val="auto"/>
          <w:sz w:val="22"/>
          <w:szCs w:val="22"/>
        </w:rPr>
        <w:t>realização de adaptações nas instalações da Sede e Escritórios Descentralizados da autarquia</w:t>
      </w:r>
      <w:r w:rsidRPr="00C51055">
        <w:rPr>
          <w:strike/>
          <w:color w:val="auto"/>
          <w:sz w:val="22"/>
          <w:szCs w:val="22"/>
        </w:rPr>
        <w:t>;</w:t>
      </w:r>
    </w:p>
    <w:p w14:paraId="6883D6E0" w14:textId="77777777" w:rsidR="00AA3706" w:rsidRPr="00C51055" w:rsidRDefault="00AA3706" w:rsidP="00C52A6E">
      <w:pPr>
        <w:pStyle w:val="Default"/>
        <w:jc w:val="both"/>
        <w:rPr>
          <w:strike/>
          <w:color w:val="auto"/>
          <w:sz w:val="22"/>
          <w:szCs w:val="22"/>
        </w:rPr>
      </w:pPr>
    </w:p>
    <w:p w14:paraId="4BE989E6" w14:textId="34F820FA" w:rsidR="00B94029" w:rsidRPr="00C51055" w:rsidRDefault="00B94029" w:rsidP="00C52A6E">
      <w:pPr>
        <w:pStyle w:val="Default"/>
        <w:jc w:val="both"/>
        <w:rPr>
          <w:strike/>
          <w:color w:val="auto"/>
          <w:sz w:val="22"/>
          <w:szCs w:val="22"/>
        </w:rPr>
      </w:pPr>
      <w:r w:rsidRPr="00C51055">
        <w:rPr>
          <w:strike/>
          <w:color w:val="auto"/>
          <w:sz w:val="22"/>
          <w:szCs w:val="22"/>
        </w:rPr>
        <w:t>Considerando a necessidade de conter a propagação da infecção</w:t>
      </w:r>
      <w:r w:rsidR="008D3D86" w:rsidRPr="00C51055">
        <w:rPr>
          <w:strike/>
          <w:color w:val="auto"/>
          <w:sz w:val="22"/>
          <w:szCs w:val="22"/>
        </w:rPr>
        <w:t xml:space="preserve">, </w:t>
      </w:r>
      <w:r w:rsidRPr="00C51055">
        <w:rPr>
          <w:strike/>
          <w:color w:val="auto"/>
          <w:sz w:val="22"/>
          <w:szCs w:val="22"/>
        </w:rPr>
        <w:t xml:space="preserve">bem como </w:t>
      </w:r>
      <w:r w:rsidR="0043337B" w:rsidRPr="00C51055">
        <w:rPr>
          <w:strike/>
          <w:color w:val="auto"/>
          <w:sz w:val="22"/>
          <w:szCs w:val="22"/>
        </w:rPr>
        <w:t xml:space="preserve">de </w:t>
      </w:r>
      <w:r w:rsidRPr="00C51055">
        <w:rPr>
          <w:strike/>
          <w:color w:val="auto"/>
          <w:sz w:val="22"/>
          <w:szCs w:val="22"/>
        </w:rPr>
        <w:t xml:space="preserve">preservar a saúde dos empregados, </w:t>
      </w:r>
      <w:r w:rsidR="001B5895" w:rsidRPr="00C51055">
        <w:rPr>
          <w:strike/>
          <w:color w:val="auto"/>
          <w:sz w:val="22"/>
          <w:szCs w:val="22"/>
        </w:rPr>
        <w:t xml:space="preserve">estagiários, </w:t>
      </w:r>
      <w:r w:rsidRPr="00C51055">
        <w:rPr>
          <w:strike/>
          <w:color w:val="auto"/>
          <w:sz w:val="22"/>
          <w:szCs w:val="22"/>
        </w:rPr>
        <w:t>prestadores de serviço, conselheiros e demais agentes que atuam no âmbito do CAU/SP;</w:t>
      </w:r>
    </w:p>
    <w:p w14:paraId="595C26BA" w14:textId="77777777" w:rsidR="00B94029" w:rsidRPr="00C51055" w:rsidRDefault="00B94029" w:rsidP="00C52A6E">
      <w:pPr>
        <w:pStyle w:val="Default"/>
        <w:jc w:val="both"/>
        <w:rPr>
          <w:strike/>
          <w:color w:val="auto"/>
          <w:sz w:val="22"/>
          <w:szCs w:val="22"/>
        </w:rPr>
      </w:pPr>
    </w:p>
    <w:p w14:paraId="3F46962C" w14:textId="558D7F8E" w:rsidR="00B94029" w:rsidRPr="00C51055" w:rsidRDefault="00B94029" w:rsidP="00C52A6E">
      <w:pPr>
        <w:pStyle w:val="Default"/>
        <w:jc w:val="both"/>
        <w:rPr>
          <w:strike/>
          <w:color w:val="auto"/>
          <w:sz w:val="22"/>
          <w:szCs w:val="22"/>
        </w:rPr>
      </w:pPr>
      <w:r w:rsidRPr="00C51055">
        <w:rPr>
          <w:strike/>
          <w:color w:val="auto"/>
          <w:sz w:val="22"/>
          <w:szCs w:val="22"/>
        </w:rPr>
        <w:t xml:space="preserve">Considerando a necessidade de manter a prestação do serviço público desempenhado pelo CAU/SP de modo a causar o mínimo impacto aos profissionais </w:t>
      </w:r>
      <w:r w:rsidR="001B5895" w:rsidRPr="00C51055">
        <w:rPr>
          <w:strike/>
          <w:color w:val="auto"/>
          <w:sz w:val="22"/>
          <w:szCs w:val="22"/>
        </w:rPr>
        <w:t>A</w:t>
      </w:r>
      <w:r w:rsidRPr="00C51055">
        <w:rPr>
          <w:strike/>
          <w:color w:val="auto"/>
          <w:sz w:val="22"/>
          <w:szCs w:val="22"/>
        </w:rPr>
        <w:t xml:space="preserve">rquitetos e </w:t>
      </w:r>
      <w:r w:rsidR="001B5895" w:rsidRPr="00C51055">
        <w:rPr>
          <w:strike/>
          <w:color w:val="auto"/>
          <w:sz w:val="22"/>
          <w:szCs w:val="22"/>
        </w:rPr>
        <w:t>U</w:t>
      </w:r>
      <w:r w:rsidR="00343372" w:rsidRPr="00C51055">
        <w:rPr>
          <w:strike/>
          <w:color w:val="auto"/>
          <w:sz w:val="22"/>
          <w:szCs w:val="22"/>
        </w:rPr>
        <w:t>rbanistas e à sociedade;</w:t>
      </w:r>
    </w:p>
    <w:p w14:paraId="11FBDF58" w14:textId="77777777" w:rsidR="00B94029" w:rsidRPr="00C51055" w:rsidRDefault="00B94029" w:rsidP="00C52A6E">
      <w:pPr>
        <w:pStyle w:val="Default"/>
        <w:jc w:val="both"/>
        <w:rPr>
          <w:strike/>
          <w:color w:val="auto"/>
          <w:sz w:val="22"/>
          <w:szCs w:val="22"/>
        </w:rPr>
      </w:pPr>
    </w:p>
    <w:p w14:paraId="06B3DFC8" w14:textId="77777777" w:rsidR="00B94029" w:rsidRPr="00C51055" w:rsidRDefault="00B94029" w:rsidP="00C52A6E">
      <w:pPr>
        <w:pStyle w:val="Default"/>
        <w:jc w:val="both"/>
        <w:rPr>
          <w:strike/>
          <w:color w:val="auto"/>
          <w:sz w:val="22"/>
          <w:szCs w:val="22"/>
        </w:rPr>
      </w:pPr>
      <w:r w:rsidRPr="00C51055">
        <w:rPr>
          <w:strike/>
          <w:color w:val="auto"/>
          <w:sz w:val="22"/>
          <w:szCs w:val="22"/>
        </w:rPr>
        <w:t>Considerando que a medida mais eficaz para evitar a propagação do vírus é a prevenção, tendo o Poder Público o dever de agir diante da situação que ora se apresenta; e</w:t>
      </w:r>
    </w:p>
    <w:p w14:paraId="3D9CA099" w14:textId="77777777" w:rsidR="00B94029" w:rsidRPr="00C51055" w:rsidRDefault="00B94029" w:rsidP="00C52A6E">
      <w:pPr>
        <w:pStyle w:val="Default"/>
        <w:jc w:val="both"/>
        <w:rPr>
          <w:strike/>
          <w:color w:val="auto"/>
          <w:sz w:val="22"/>
          <w:szCs w:val="22"/>
        </w:rPr>
      </w:pPr>
    </w:p>
    <w:p w14:paraId="3CC9D61D" w14:textId="77777777" w:rsidR="00B94029" w:rsidRPr="00C51055" w:rsidRDefault="00B94029" w:rsidP="00C52A6E">
      <w:pPr>
        <w:pStyle w:val="Default"/>
        <w:jc w:val="both"/>
        <w:rPr>
          <w:strike/>
          <w:color w:val="auto"/>
          <w:sz w:val="22"/>
          <w:szCs w:val="22"/>
        </w:rPr>
      </w:pPr>
      <w:r w:rsidRPr="00C51055">
        <w:rPr>
          <w:strike/>
          <w:color w:val="auto"/>
          <w:sz w:val="22"/>
          <w:szCs w:val="22"/>
        </w:rPr>
        <w:t>Considerando a possibilidade de se adaptar as atividades desenvolvidas no âmbito do CAU/SP para serem realizadas em regime de trabalho remoto</w:t>
      </w:r>
      <w:r w:rsidR="002019CF" w:rsidRPr="00C51055">
        <w:rPr>
          <w:strike/>
          <w:color w:val="auto"/>
          <w:sz w:val="22"/>
          <w:szCs w:val="22"/>
        </w:rPr>
        <w:t xml:space="preserve">, na modalidade </w:t>
      </w:r>
      <w:r w:rsidR="002019CF" w:rsidRPr="00C51055">
        <w:rPr>
          <w:i/>
          <w:strike/>
          <w:color w:val="auto"/>
          <w:sz w:val="22"/>
          <w:szCs w:val="22"/>
        </w:rPr>
        <w:t>home office</w:t>
      </w:r>
      <w:r w:rsidRPr="00C51055">
        <w:rPr>
          <w:strike/>
          <w:color w:val="auto"/>
          <w:sz w:val="22"/>
          <w:szCs w:val="22"/>
        </w:rPr>
        <w:t>, temporariamente.</w:t>
      </w:r>
    </w:p>
    <w:p w14:paraId="6DEA7B8F" w14:textId="77777777" w:rsidR="00903EFE" w:rsidRPr="00C51055" w:rsidRDefault="00903EFE" w:rsidP="00C52A6E">
      <w:pPr>
        <w:pStyle w:val="Default"/>
        <w:jc w:val="both"/>
        <w:rPr>
          <w:strike/>
          <w:color w:val="auto"/>
          <w:sz w:val="22"/>
          <w:szCs w:val="22"/>
        </w:rPr>
      </w:pPr>
    </w:p>
    <w:p w14:paraId="1712C1E0" w14:textId="77777777" w:rsidR="00962934" w:rsidRPr="00C51055" w:rsidRDefault="00962934" w:rsidP="00C52A6E">
      <w:pPr>
        <w:pStyle w:val="Default"/>
        <w:jc w:val="both"/>
        <w:rPr>
          <w:b/>
          <w:bCs/>
          <w:strike/>
          <w:color w:val="auto"/>
          <w:sz w:val="22"/>
          <w:szCs w:val="22"/>
        </w:rPr>
      </w:pPr>
      <w:r w:rsidRPr="00C51055">
        <w:rPr>
          <w:b/>
          <w:bCs/>
          <w:strike/>
          <w:color w:val="auto"/>
          <w:sz w:val="22"/>
          <w:szCs w:val="22"/>
        </w:rPr>
        <w:t>RESOLVE</w:t>
      </w:r>
      <w:r w:rsidR="00443EC8" w:rsidRPr="00C51055">
        <w:rPr>
          <w:b/>
          <w:bCs/>
          <w:strike/>
          <w:color w:val="auto"/>
          <w:sz w:val="22"/>
          <w:szCs w:val="22"/>
        </w:rPr>
        <w:t>:</w:t>
      </w:r>
    </w:p>
    <w:p w14:paraId="4D5C249A" w14:textId="77777777" w:rsidR="00D12D12" w:rsidRPr="00C51055" w:rsidRDefault="00D12D12" w:rsidP="00C52A6E">
      <w:pPr>
        <w:pStyle w:val="Default"/>
        <w:jc w:val="both"/>
        <w:rPr>
          <w:strike/>
          <w:color w:val="auto"/>
          <w:sz w:val="22"/>
          <w:szCs w:val="22"/>
        </w:rPr>
      </w:pPr>
    </w:p>
    <w:p w14:paraId="22953D45" w14:textId="0D61EF8F" w:rsidR="0043337B" w:rsidRPr="00C51055" w:rsidRDefault="00344912" w:rsidP="00C52A6E">
      <w:pPr>
        <w:pStyle w:val="Default"/>
        <w:jc w:val="both"/>
        <w:rPr>
          <w:iCs/>
          <w:strike/>
          <w:sz w:val="22"/>
          <w:szCs w:val="22"/>
        </w:rPr>
      </w:pPr>
      <w:r w:rsidRPr="00C51055">
        <w:rPr>
          <w:strike/>
          <w:color w:val="auto"/>
          <w:sz w:val="22"/>
          <w:szCs w:val="22"/>
        </w:rPr>
        <w:t xml:space="preserve">Art. 1º </w:t>
      </w:r>
      <w:r w:rsidR="0043337B" w:rsidRPr="00C51055">
        <w:rPr>
          <w:strike/>
          <w:color w:val="auto"/>
          <w:sz w:val="22"/>
          <w:szCs w:val="22"/>
        </w:rPr>
        <w:t>Estabelecer</w:t>
      </w:r>
      <w:r w:rsidR="00C52A6E" w:rsidRPr="00C51055">
        <w:rPr>
          <w:strike/>
          <w:color w:val="auto"/>
          <w:sz w:val="22"/>
          <w:szCs w:val="22"/>
        </w:rPr>
        <w:t xml:space="preserve">, temporariamente, </w:t>
      </w:r>
      <w:r w:rsidR="0043337B" w:rsidRPr="00C51055">
        <w:rPr>
          <w:iCs/>
          <w:strike/>
          <w:sz w:val="22"/>
          <w:szCs w:val="22"/>
        </w:rPr>
        <w:t xml:space="preserve">o regime de trabalho em </w:t>
      </w:r>
      <w:r w:rsidR="0043337B" w:rsidRPr="00C51055">
        <w:rPr>
          <w:i/>
          <w:iCs/>
          <w:strike/>
          <w:sz w:val="22"/>
          <w:szCs w:val="22"/>
        </w:rPr>
        <w:t>home office</w:t>
      </w:r>
      <w:r w:rsidR="0043337B" w:rsidRPr="00C51055">
        <w:rPr>
          <w:iCs/>
          <w:strike/>
          <w:sz w:val="22"/>
          <w:szCs w:val="22"/>
        </w:rPr>
        <w:t xml:space="preserve"> a todos os empregados e estagiários do CAU/SP lotados na Sede e nos Escritórios Descentralizados, instituído desde 18 de março de 2020, conforme regras previstas no Anexo I do presente ato normativo e durante o </w:t>
      </w:r>
      <w:r w:rsidR="009B30FB" w:rsidRPr="00C51055">
        <w:rPr>
          <w:iCs/>
          <w:strike/>
          <w:sz w:val="22"/>
          <w:szCs w:val="22"/>
        </w:rPr>
        <w:t>período</w:t>
      </w:r>
      <w:r w:rsidR="0043337B" w:rsidRPr="00C51055">
        <w:rPr>
          <w:iCs/>
          <w:strike/>
          <w:sz w:val="22"/>
          <w:szCs w:val="22"/>
        </w:rPr>
        <w:t xml:space="preserve"> estabelecido em ato normativo próprio do CAU/SP.</w:t>
      </w:r>
    </w:p>
    <w:p w14:paraId="58B8F979" w14:textId="77777777" w:rsidR="00C52A6E" w:rsidRPr="00C51055" w:rsidRDefault="00C52A6E" w:rsidP="00C52A6E">
      <w:pPr>
        <w:pStyle w:val="Default"/>
        <w:jc w:val="both"/>
        <w:rPr>
          <w:iCs/>
          <w:strike/>
          <w:sz w:val="22"/>
          <w:szCs w:val="22"/>
        </w:rPr>
      </w:pPr>
    </w:p>
    <w:p w14:paraId="37997D01" w14:textId="52EAA49F" w:rsidR="0043337B" w:rsidRPr="00C51055" w:rsidRDefault="00E46099" w:rsidP="00C52A6E">
      <w:pPr>
        <w:pStyle w:val="Default"/>
        <w:jc w:val="both"/>
        <w:rPr>
          <w:i/>
          <w:iCs/>
          <w:strike/>
          <w:color w:val="2E74B5" w:themeColor="accent1" w:themeShade="BF"/>
          <w:sz w:val="22"/>
          <w:szCs w:val="22"/>
        </w:rPr>
      </w:pPr>
      <w:r w:rsidRPr="00C51055">
        <w:rPr>
          <w:iCs/>
          <w:strike/>
          <w:sz w:val="22"/>
          <w:szCs w:val="22"/>
        </w:rPr>
        <w:lastRenderedPageBreak/>
        <w:t>Art. 2</w:t>
      </w:r>
      <w:r w:rsidR="0043337B" w:rsidRPr="00C51055">
        <w:rPr>
          <w:iCs/>
          <w:strike/>
          <w:sz w:val="22"/>
          <w:szCs w:val="22"/>
        </w:rPr>
        <w:t>º Ressalvados os casos previstos neste artigo, f</w:t>
      </w:r>
      <w:r w:rsidR="0043337B" w:rsidRPr="00C51055">
        <w:rPr>
          <w:strike/>
          <w:color w:val="auto"/>
          <w:sz w:val="22"/>
          <w:szCs w:val="22"/>
        </w:rPr>
        <w:t>ica suspenso o atendimento presencial na Sede do CAU/SP, bem como o atendimento presencial e telefônico nos Escritórios Descentralizados do CAU/SP.</w:t>
      </w:r>
    </w:p>
    <w:p w14:paraId="165D5859" w14:textId="77777777" w:rsidR="0043337B" w:rsidRPr="00C51055" w:rsidRDefault="0043337B" w:rsidP="00C52A6E">
      <w:pPr>
        <w:pStyle w:val="Default"/>
        <w:jc w:val="both"/>
        <w:rPr>
          <w:iCs/>
          <w:strike/>
          <w:sz w:val="22"/>
          <w:szCs w:val="22"/>
        </w:rPr>
      </w:pPr>
    </w:p>
    <w:p w14:paraId="1612FEAA" w14:textId="46585FFB" w:rsidR="0043337B" w:rsidRPr="00C51055" w:rsidRDefault="0043337B" w:rsidP="00C52A6E">
      <w:pPr>
        <w:pStyle w:val="Default"/>
        <w:jc w:val="both"/>
        <w:rPr>
          <w:strike/>
          <w:color w:val="auto"/>
          <w:sz w:val="22"/>
          <w:szCs w:val="22"/>
        </w:rPr>
      </w:pPr>
      <w:r w:rsidRPr="00C51055">
        <w:rPr>
          <w:strike/>
          <w:color w:val="auto"/>
          <w:sz w:val="22"/>
          <w:szCs w:val="22"/>
        </w:rPr>
        <w:t>§ 1º Fica mantido o atendimento telefônico, via WhatsApp e via e-mail na Sede do CAU/SP, diariamente, das 10h às 16h, conforme números de telefone e endereços de e-mail divulgados no sítio eletrônico do CAU/SP.</w:t>
      </w:r>
    </w:p>
    <w:p w14:paraId="71C0794D" w14:textId="77777777" w:rsidR="0043337B" w:rsidRPr="00C51055" w:rsidRDefault="0043337B" w:rsidP="00C52A6E">
      <w:pPr>
        <w:pStyle w:val="Default"/>
        <w:jc w:val="both"/>
        <w:rPr>
          <w:strike/>
          <w:color w:val="auto"/>
          <w:sz w:val="22"/>
          <w:szCs w:val="22"/>
        </w:rPr>
      </w:pPr>
    </w:p>
    <w:p w14:paraId="7FFA6BFD" w14:textId="4BC4575D" w:rsidR="0043337B" w:rsidRPr="00C51055" w:rsidRDefault="0043337B" w:rsidP="00C52A6E">
      <w:pPr>
        <w:pStyle w:val="Default"/>
        <w:jc w:val="both"/>
        <w:rPr>
          <w:strike/>
          <w:color w:val="auto"/>
          <w:sz w:val="22"/>
          <w:szCs w:val="22"/>
        </w:rPr>
      </w:pPr>
      <w:r w:rsidRPr="00C51055">
        <w:rPr>
          <w:strike/>
          <w:color w:val="auto"/>
          <w:sz w:val="22"/>
          <w:szCs w:val="22"/>
        </w:rPr>
        <w:t xml:space="preserve">§ 2º Fica mantido o atendimento </w:t>
      </w:r>
      <w:r w:rsidR="00DD1779" w:rsidRPr="00C51055">
        <w:rPr>
          <w:strike/>
          <w:color w:val="auto"/>
          <w:sz w:val="22"/>
          <w:szCs w:val="22"/>
        </w:rPr>
        <w:t xml:space="preserve">telefônico, </w:t>
      </w:r>
      <w:r w:rsidRPr="00C51055">
        <w:rPr>
          <w:strike/>
          <w:color w:val="auto"/>
          <w:sz w:val="22"/>
          <w:szCs w:val="22"/>
        </w:rPr>
        <w:t xml:space="preserve">via WhatsApp e via e-mail nos Escritórios Descentralizados do CAU/SP, diariamente, das </w:t>
      </w:r>
      <w:r w:rsidR="00DD1779" w:rsidRPr="00C51055">
        <w:rPr>
          <w:strike/>
          <w:color w:val="auto"/>
          <w:sz w:val="22"/>
          <w:szCs w:val="22"/>
        </w:rPr>
        <w:t>10</w:t>
      </w:r>
      <w:r w:rsidRPr="00C51055">
        <w:rPr>
          <w:strike/>
          <w:color w:val="auto"/>
          <w:sz w:val="22"/>
          <w:szCs w:val="22"/>
        </w:rPr>
        <w:t xml:space="preserve">h às </w:t>
      </w:r>
      <w:r w:rsidR="00DD1779" w:rsidRPr="00C51055">
        <w:rPr>
          <w:strike/>
          <w:color w:val="auto"/>
          <w:sz w:val="22"/>
          <w:szCs w:val="22"/>
        </w:rPr>
        <w:t>12</w:t>
      </w:r>
      <w:r w:rsidRPr="00C51055">
        <w:rPr>
          <w:strike/>
          <w:color w:val="auto"/>
          <w:sz w:val="22"/>
          <w:szCs w:val="22"/>
        </w:rPr>
        <w:t>h</w:t>
      </w:r>
      <w:r w:rsidR="00DD1779" w:rsidRPr="00C51055">
        <w:rPr>
          <w:strike/>
          <w:color w:val="auto"/>
          <w:sz w:val="22"/>
          <w:szCs w:val="22"/>
        </w:rPr>
        <w:t xml:space="preserve"> e das 14h às 17h</w:t>
      </w:r>
      <w:r w:rsidRPr="00C51055">
        <w:rPr>
          <w:strike/>
          <w:color w:val="auto"/>
          <w:sz w:val="22"/>
          <w:szCs w:val="22"/>
        </w:rPr>
        <w:t>, conforme números de telefone e endereços de e-mail divulgados no sítio eletrônico do CAU/SP.</w:t>
      </w:r>
    </w:p>
    <w:p w14:paraId="450DD434" w14:textId="77777777" w:rsidR="0043337B" w:rsidRPr="00C51055" w:rsidRDefault="0043337B" w:rsidP="00C52A6E">
      <w:pPr>
        <w:pStyle w:val="Default"/>
        <w:jc w:val="both"/>
        <w:rPr>
          <w:strike/>
          <w:color w:val="auto"/>
          <w:sz w:val="22"/>
          <w:szCs w:val="22"/>
        </w:rPr>
      </w:pPr>
    </w:p>
    <w:p w14:paraId="3E929C24" w14:textId="76DCFF83" w:rsidR="0043337B" w:rsidRPr="00C51055" w:rsidRDefault="0043337B" w:rsidP="00C52A6E">
      <w:pPr>
        <w:pStyle w:val="Default"/>
        <w:jc w:val="both"/>
        <w:rPr>
          <w:i/>
          <w:iCs/>
          <w:strike/>
          <w:color w:val="2E74B5" w:themeColor="accent1" w:themeShade="BF"/>
          <w:sz w:val="22"/>
          <w:szCs w:val="22"/>
        </w:rPr>
      </w:pPr>
      <w:r w:rsidRPr="00C51055">
        <w:rPr>
          <w:strike/>
          <w:color w:val="auto"/>
          <w:sz w:val="22"/>
          <w:szCs w:val="22"/>
        </w:rPr>
        <w:t xml:space="preserve">§ 3º </w:t>
      </w:r>
      <w:r w:rsidRPr="00C51055">
        <w:rPr>
          <w:iCs/>
          <w:strike/>
          <w:sz w:val="22"/>
          <w:szCs w:val="22"/>
        </w:rPr>
        <w:t>Fica autorizado o atendimento presencial para fins de realização de coleta biométrica, mediante informações e calendário a serem divulgados no sítio eletrônico do CAU/SP.</w:t>
      </w:r>
    </w:p>
    <w:p w14:paraId="197CF556" w14:textId="77777777" w:rsidR="0043337B" w:rsidRPr="00C51055" w:rsidRDefault="0043337B" w:rsidP="00C52A6E">
      <w:pPr>
        <w:pStyle w:val="Default"/>
        <w:jc w:val="both"/>
        <w:rPr>
          <w:i/>
          <w:iCs/>
          <w:strike/>
          <w:color w:val="2E74B5" w:themeColor="accent1" w:themeShade="BF"/>
          <w:sz w:val="22"/>
          <w:szCs w:val="22"/>
        </w:rPr>
      </w:pPr>
    </w:p>
    <w:p w14:paraId="69DC9910" w14:textId="33DA1114" w:rsidR="0043337B" w:rsidRPr="00C51055" w:rsidRDefault="0043337B" w:rsidP="00C52A6E">
      <w:pPr>
        <w:pStyle w:val="Default"/>
        <w:jc w:val="both"/>
        <w:rPr>
          <w:i/>
          <w:iCs/>
          <w:strike/>
          <w:color w:val="2E74B5" w:themeColor="accent1" w:themeShade="BF"/>
          <w:sz w:val="22"/>
          <w:szCs w:val="22"/>
        </w:rPr>
      </w:pPr>
      <w:r w:rsidRPr="00C51055">
        <w:rPr>
          <w:iCs/>
          <w:strike/>
          <w:color w:val="auto"/>
          <w:sz w:val="22"/>
          <w:szCs w:val="22"/>
        </w:rPr>
        <w:t>§ 4º Fica autorizado o atendimento presencial, por meio de agendamento de horário, quando esgotadas as possibilidades de atendimento e resolução de problemas através dos canais digitais do CAU/SP.</w:t>
      </w:r>
    </w:p>
    <w:p w14:paraId="4EE8FD30" w14:textId="77777777" w:rsidR="0043337B" w:rsidRPr="00C51055" w:rsidRDefault="0043337B" w:rsidP="00C52A6E">
      <w:pPr>
        <w:pStyle w:val="Default"/>
        <w:jc w:val="both"/>
        <w:rPr>
          <w:strike/>
          <w:color w:val="auto"/>
          <w:sz w:val="22"/>
          <w:szCs w:val="22"/>
        </w:rPr>
      </w:pPr>
    </w:p>
    <w:p w14:paraId="5B45F660" w14:textId="1A84C1D8" w:rsidR="0043337B" w:rsidRPr="00C51055" w:rsidRDefault="0043337B" w:rsidP="00C52A6E">
      <w:pPr>
        <w:pStyle w:val="Default"/>
        <w:jc w:val="both"/>
        <w:rPr>
          <w:strike/>
          <w:color w:val="auto"/>
          <w:sz w:val="22"/>
          <w:szCs w:val="22"/>
        </w:rPr>
      </w:pPr>
      <w:r w:rsidRPr="00C51055">
        <w:rPr>
          <w:strike/>
          <w:color w:val="auto"/>
          <w:sz w:val="22"/>
          <w:szCs w:val="22"/>
        </w:rPr>
        <w:t xml:space="preserve">Art. </w:t>
      </w:r>
      <w:r w:rsidR="00E46099" w:rsidRPr="00C51055">
        <w:rPr>
          <w:strike/>
          <w:color w:val="auto"/>
          <w:sz w:val="22"/>
          <w:szCs w:val="22"/>
        </w:rPr>
        <w:t>3</w:t>
      </w:r>
      <w:r w:rsidRPr="00C51055">
        <w:rPr>
          <w:strike/>
          <w:color w:val="auto"/>
          <w:sz w:val="22"/>
          <w:szCs w:val="22"/>
        </w:rPr>
        <w:t xml:space="preserve">º Em razão da essencialidade da atividade fiscalizatória a cargo do CAU/SP, as ações de fiscalização, sempre que necessárias, poderão ser exercidas externamente com presença </w:t>
      </w:r>
      <w:r w:rsidRPr="00C51055">
        <w:rPr>
          <w:i/>
          <w:strike/>
          <w:color w:val="auto"/>
          <w:sz w:val="22"/>
          <w:szCs w:val="22"/>
        </w:rPr>
        <w:t>in loco</w:t>
      </w:r>
      <w:r w:rsidRPr="00C51055">
        <w:rPr>
          <w:strike/>
          <w:color w:val="auto"/>
          <w:sz w:val="22"/>
          <w:szCs w:val="22"/>
        </w:rPr>
        <w:t>, garantidas aos agentes de fiscalização as condições mínimas de segurança relacionadas à proteção contra a Covid-19 (vide Deliberação Plenária DPEBR n.º 0007-06/2020 e Deliberação n.º 014/2020-CEP-CAU/BR).</w:t>
      </w:r>
    </w:p>
    <w:p w14:paraId="260995D8" w14:textId="77777777" w:rsidR="0043337B" w:rsidRPr="00C51055" w:rsidRDefault="0043337B" w:rsidP="00C52A6E">
      <w:pPr>
        <w:pStyle w:val="Default"/>
        <w:jc w:val="both"/>
        <w:rPr>
          <w:strike/>
          <w:color w:val="auto"/>
          <w:sz w:val="22"/>
          <w:szCs w:val="22"/>
        </w:rPr>
      </w:pPr>
    </w:p>
    <w:p w14:paraId="4C351E12" w14:textId="00C8B4D4" w:rsidR="0043337B" w:rsidRPr="00C51055" w:rsidRDefault="0043337B" w:rsidP="00C52A6E">
      <w:pPr>
        <w:pStyle w:val="Default"/>
        <w:jc w:val="both"/>
        <w:rPr>
          <w:strike/>
          <w:color w:val="auto"/>
          <w:sz w:val="22"/>
          <w:szCs w:val="22"/>
        </w:rPr>
      </w:pPr>
      <w:r w:rsidRPr="00C51055">
        <w:rPr>
          <w:strike/>
          <w:color w:val="auto"/>
          <w:sz w:val="22"/>
          <w:szCs w:val="22"/>
        </w:rPr>
        <w:t xml:space="preserve">Art. </w:t>
      </w:r>
      <w:r w:rsidR="00E46099" w:rsidRPr="00C51055">
        <w:rPr>
          <w:strike/>
          <w:color w:val="auto"/>
          <w:sz w:val="22"/>
          <w:szCs w:val="22"/>
        </w:rPr>
        <w:t>4</w:t>
      </w:r>
      <w:r w:rsidRPr="00C51055">
        <w:rPr>
          <w:strike/>
          <w:color w:val="auto"/>
          <w:sz w:val="22"/>
          <w:szCs w:val="22"/>
        </w:rPr>
        <w:t xml:space="preserve">º Havendo necessidade de presença física </w:t>
      </w:r>
      <w:r w:rsidR="00CE03EC" w:rsidRPr="00C51055">
        <w:rPr>
          <w:strike/>
          <w:color w:val="auto"/>
          <w:sz w:val="22"/>
          <w:szCs w:val="22"/>
        </w:rPr>
        <w:t xml:space="preserve">do empregado </w:t>
      </w:r>
      <w:r w:rsidRPr="00C51055">
        <w:rPr>
          <w:strike/>
          <w:color w:val="auto"/>
          <w:sz w:val="22"/>
          <w:szCs w:val="22"/>
        </w:rPr>
        <w:t xml:space="preserve">às dependências do CAU/SP para realização de atividades específicas que não estejam suspensas e que necessitem ser realizadas presencialmente, </w:t>
      </w:r>
      <w:r w:rsidR="00CE03EC" w:rsidRPr="00C51055">
        <w:rPr>
          <w:strike/>
          <w:color w:val="auto"/>
          <w:sz w:val="22"/>
          <w:szCs w:val="22"/>
        </w:rPr>
        <w:t xml:space="preserve">deverão ser seguidas as orientações </w:t>
      </w:r>
      <w:r w:rsidRPr="00C51055">
        <w:rPr>
          <w:strike/>
          <w:color w:val="auto"/>
          <w:sz w:val="22"/>
          <w:szCs w:val="22"/>
        </w:rPr>
        <w:t>do Setor Administrativo para proteção e distanciamento.</w:t>
      </w:r>
    </w:p>
    <w:p w14:paraId="4C403EAA" w14:textId="77777777" w:rsidR="0043337B" w:rsidRPr="00C51055" w:rsidRDefault="0043337B" w:rsidP="00C52A6E">
      <w:pPr>
        <w:pStyle w:val="Default"/>
        <w:jc w:val="both"/>
        <w:rPr>
          <w:strike/>
          <w:color w:val="auto"/>
          <w:sz w:val="22"/>
          <w:szCs w:val="22"/>
        </w:rPr>
      </w:pPr>
    </w:p>
    <w:p w14:paraId="316745A6" w14:textId="050FDC89" w:rsidR="00CE03EC" w:rsidRPr="00C51055" w:rsidRDefault="0043337B" w:rsidP="00C52A6E">
      <w:pPr>
        <w:pStyle w:val="Default"/>
        <w:jc w:val="both"/>
        <w:rPr>
          <w:strike/>
          <w:color w:val="auto"/>
          <w:sz w:val="22"/>
          <w:szCs w:val="22"/>
        </w:rPr>
      </w:pPr>
      <w:r w:rsidRPr="00C51055">
        <w:rPr>
          <w:strike/>
          <w:color w:val="auto"/>
          <w:sz w:val="22"/>
          <w:szCs w:val="22"/>
        </w:rPr>
        <w:t xml:space="preserve">§ 1º </w:t>
      </w:r>
      <w:r w:rsidR="00CE03EC" w:rsidRPr="00C51055">
        <w:rPr>
          <w:strike/>
          <w:color w:val="auto"/>
          <w:sz w:val="22"/>
          <w:szCs w:val="22"/>
        </w:rPr>
        <w:t xml:space="preserve">A presença física do empregado de que trata o </w:t>
      </w:r>
      <w:r w:rsidR="00CE03EC" w:rsidRPr="00C51055">
        <w:rPr>
          <w:i/>
          <w:strike/>
          <w:color w:val="auto"/>
          <w:sz w:val="22"/>
          <w:szCs w:val="22"/>
        </w:rPr>
        <w:t>caput</w:t>
      </w:r>
      <w:r w:rsidR="00CE03EC" w:rsidRPr="00C51055">
        <w:rPr>
          <w:strike/>
          <w:color w:val="auto"/>
          <w:sz w:val="22"/>
          <w:szCs w:val="22"/>
        </w:rPr>
        <w:t xml:space="preserve"> deste artigo somente será possível em regiões que estiverem entre as fases laranja e azul do Plano São Paulo de retomada das atividades.</w:t>
      </w:r>
    </w:p>
    <w:p w14:paraId="149CD9CA" w14:textId="77777777" w:rsidR="00CE03EC" w:rsidRPr="00C51055" w:rsidRDefault="00CE03EC" w:rsidP="00C52A6E">
      <w:pPr>
        <w:pStyle w:val="Default"/>
        <w:jc w:val="both"/>
        <w:rPr>
          <w:strike/>
          <w:color w:val="auto"/>
          <w:sz w:val="22"/>
          <w:szCs w:val="22"/>
        </w:rPr>
      </w:pPr>
    </w:p>
    <w:p w14:paraId="57B0DBFE" w14:textId="59948230" w:rsidR="0043337B" w:rsidRPr="00C51055" w:rsidRDefault="00CE03EC" w:rsidP="00C52A6E">
      <w:pPr>
        <w:pStyle w:val="Default"/>
        <w:jc w:val="both"/>
        <w:rPr>
          <w:strike/>
          <w:color w:val="auto"/>
          <w:sz w:val="22"/>
          <w:szCs w:val="22"/>
        </w:rPr>
      </w:pPr>
      <w:r w:rsidRPr="00C51055">
        <w:rPr>
          <w:strike/>
          <w:color w:val="auto"/>
          <w:sz w:val="22"/>
          <w:szCs w:val="22"/>
        </w:rPr>
        <w:t xml:space="preserve">§ 2º O comparecimento presencial do empregado </w:t>
      </w:r>
      <w:r w:rsidR="0043337B" w:rsidRPr="00C51055">
        <w:rPr>
          <w:strike/>
          <w:color w:val="auto"/>
          <w:sz w:val="22"/>
          <w:szCs w:val="22"/>
        </w:rPr>
        <w:t>deverá ser convocad</w:t>
      </w:r>
      <w:r w:rsidRPr="00C51055">
        <w:rPr>
          <w:strike/>
          <w:color w:val="auto"/>
          <w:sz w:val="22"/>
          <w:szCs w:val="22"/>
        </w:rPr>
        <w:t>o</w:t>
      </w:r>
      <w:r w:rsidR="0043337B" w:rsidRPr="00C51055">
        <w:rPr>
          <w:strike/>
          <w:color w:val="auto"/>
          <w:sz w:val="22"/>
          <w:szCs w:val="22"/>
        </w:rPr>
        <w:t xml:space="preserve"> ou autorizad</w:t>
      </w:r>
      <w:r w:rsidRPr="00C51055">
        <w:rPr>
          <w:strike/>
          <w:color w:val="auto"/>
          <w:sz w:val="22"/>
          <w:szCs w:val="22"/>
        </w:rPr>
        <w:t>o</w:t>
      </w:r>
      <w:r w:rsidR="0043337B" w:rsidRPr="00C51055">
        <w:rPr>
          <w:strike/>
          <w:color w:val="auto"/>
          <w:sz w:val="22"/>
          <w:szCs w:val="22"/>
        </w:rPr>
        <w:t xml:space="preserve"> previamente pelo gestor imediato.</w:t>
      </w:r>
    </w:p>
    <w:p w14:paraId="36F4901E" w14:textId="77777777" w:rsidR="0043337B" w:rsidRPr="00C51055" w:rsidRDefault="0043337B" w:rsidP="00C52A6E">
      <w:pPr>
        <w:pStyle w:val="Default"/>
        <w:jc w:val="both"/>
        <w:rPr>
          <w:strike/>
          <w:color w:val="auto"/>
          <w:sz w:val="22"/>
          <w:szCs w:val="22"/>
        </w:rPr>
      </w:pPr>
    </w:p>
    <w:p w14:paraId="5F499781" w14:textId="013E8672" w:rsidR="0043337B" w:rsidRPr="00C51055" w:rsidRDefault="0043337B" w:rsidP="00C52A6E">
      <w:pPr>
        <w:pStyle w:val="Default"/>
        <w:jc w:val="both"/>
        <w:rPr>
          <w:strike/>
          <w:color w:val="auto"/>
          <w:sz w:val="22"/>
          <w:szCs w:val="22"/>
        </w:rPr>
      </w:pPr>
      <w:r w:rsidRPr="00C51055">
        <w:rPr>
          <w:strike/>
          <w:color w:val="auto"/>
          <w:sz w:val="22"/>
          <w:szCs w:val="22"/>
        </w:rPr>
        <w:t xml:space="preserve">§ </w:t>
      </w:r>
      <w:r w:rsidR="00CE03EC" w:rsidRPr="00C51055">
        <w:rPr>
          <w:strike/>
          <w:color w:val="auto"/>
          <w:sz w:val="22"/>
          <w:szCs w:val="22"/>
        </w:rPr>
        <w:t>3</w:t>
      </w:r>
      <w:r w:rsidRPr="00C51055">
        <w:rPr>
          <w:strike/>
          <w:color w:val="auto"/>
          <w:sz w:val="22"/>
          <w:szCs w:val="22"/>
        </w:rPr>
        <w:t xml:space="preserve">º No caso da </w:t>
      </w:r>
      <w:proofErr w:type="spellStart"/>
      <w:r w:rsidRPr="00C51055">
        <w:rPr>
          <w:strike/>
          <w:color w:val="auto"/>
          <w:sz w:val="22"/>
          <w:szCs w:val="22"/>
        </w:rPr>
        <w:t>Sede-São</w:t>
      </w:r>
      <w:proofErr w:type="spellEnd"/>
      <w:r w:rsidRPr="00C51055">
        <w:rPr>
          <w:strike/>
          <w:color w:val="auto"/>
          <w:sz w:val="22"/>
          <w:szCs w:val="22"/>
        </w:rPr>
        <w:t xml:space="preserve"> Paulo, o gestor imediato deverá solicitar autorização de acesso ao Setor Administrativo, que controlará o limite de pessoas no local, podendo autorizar ou não o acesso, a fim de garantir a segurança dos presentes. </w:t>
      </w:r>
    </w:p>
    <w:p w14:paraId="5480EC45" w14:textId="77777777" w:rsidR="00294733" w:rsidRPr="00C51055" w:rsidRDefault="00294733" w:rsidP="00C52A6E">
      <w:pPr>
        <w:pStyle w:val="Default"/>
        <w:jc w:val="both"/>
        <w:rPr>
          <w:strike/>
          <w:color w:val="auto"/>
          <w:sz w:val="22"/>
          <w:szCs w:val="22"/>
        </w:rPr>
      </w:pPr>
    </w:p>
    <w:p w14:paraId="70F4E7A8" w14:textId="798E7785" w:rsidR="00294733" w:rsidRPr="00C51055" w:rsidRDefault="00294733" w:rsidP="00C52A6E">
      <w:pPr>
        <w:pStyle w:val="Default"/>
        <w:jc w:val="both"/>
        <w:rPr>
          <w:strike/>
          <w:color w:val="auto"/>
          <w:sz w:val="22"/>
          <w:szCs w:val="22"/>
        </w:rPr>
      </w:pPr>
      <w:r w:rsidRPr="00C51055">
        <w:rPr>
          <w:strike/>
          <w:color w:val="auto"/>
          <w:sz w:val="22"/>
          <w:szCs w:val="22"/>
        </w:rPr>
        <w:t xml:space="preserve">§ 4º O deslocamento do empregado até as dependências do CAU/SP e retorno a sua residência, na forma do </w:t>
      </w:r>
      <w:r w:rsidRPr="00C51055">
        <w:rPr>
          <w:i/>
          <w:strike/>
          <w:color w:val="auto"/>
          <w:sz w:val="22"/>
          <w:szCs w:val="22"/>
        </w:rPr>
        <w:t>caput</w:t>
      </w:r>
      <w:r w:rsidRPr="00C51055">
        <w:rPr>
          <w:strike/>
          <w:color w:val="auto"/>
          <w:sz w:val="22"/>
          <w:szCs w:val="22"/>
        </w:rPr>
        <w:t>, poderá ser realizado por meio de aplicativo de transporte individual ou de veículo próprio, sendo o custo da viagem ou estacionamento ressarcidos pelo CAU/SP, mediante comprovante de despesa.</w:t>
      </w:r>
    </w:p>
    <w:p w14:paraId="25460A14" w14:textId="77777777" w:rsidR="0043337B" w:rsidRPr="00C51055" w:rsidRDefault="0043337B" w:rsidP="00C52A6E">
      <w:pPr>
        <w:pStyle w:val="Default"/>
        <w:jc w:val="both"/>
        <w:rPr>
          <w:i/>
          <w:strike/>
          <w:color w:val="auto"/>
          <w:sz w:val="22"/>
          <w:szCs w:val="22"/>
        </w:rPr>
      </w:pPr>
    </w:p>
    <w:p w14:paraId="33DFAE90" w14:textId="2B0F19C2" w:rsidR="00E70BD9" w:rsidRPr="00C51055" w:rsidRDefault="00E70BD9"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Art. </w:t>
      </w:r>
      <w:r w:rsidR="00E46099" w:rsidRPr="00C51055">
        <w:rPr>
          <w:rFonts w:ascii="Times New Roman" w:hAnsi="Times New Roman"/>
          <w:strike/>
        </w:rPr>
        <w:t>5</w:t>
      </w:r>
      <w:r w:rsidRPr="00C51055">
        <w:rPr>
          <w:rFonts w:ascii="Times New Roman" w:hAnsi="Times New Roman"/>
          <w:strike/>
        </w:rPr>
        <w:t>º O retorno para o regime de trabalho presencial poderá ser realizado, a qualquer tempo, sem prazo de transição mínimo, por determinação do CAU/SP.</w:t>
      </w:r>
    </w:p>
    <w:p w14:paraId="1E801CDB" w14:textId="77777777" w:rsidR="00E70BD9" w:rsidRPr="00C51055" w:rsidRDefault="00E70BD9" w:rsidP="00C52A6E">
      <w:pPr>
        <w:pStyle w:val="Default"/>
        <w:jc w:val="both"/>
        <w:rPr>
          <w:i/>
          <w:strike/>
          <w:color w:val="auto"/>
          <w:sz w:val="22"/>
          <w:szCs w:val="22"/>
        </w:rPr>
      </w:pPr>
    </w:p>
    <w:p w14:paraId="0AFD6F6B" w14:textId="4B25FF22" w:rsidR="0043337B" w:rsidRPr="00C51055" w:rsidRDefault="0043337B" w:rsidP="00C52A6E">
      <w:pPr>
        <w:pStyle w:val="Default"/>
        <w:jc w:val="both"/>
        <w:rPr>
          <w:i/>
          <w:iCs/>
          <w:strike/>
          <w:color w:val="2E74B5" w:themeColor="accent1" w:themeShade="BF"/>
          <w:sz w:val="22"/>
          <w:szCs w:val="22"/>
        </w:rPr>
      </w:pPr>
      <w:r w:rsidRPr="00C51055">
        <w:rPr>
          <w:strike/>
          <w:color w:val="auto"/>
          <w:sz w:val="22"/>
          <w:szCs w:val="22"/>
        </w:rPr>
        <w:t xml:space="preserve">Art. </w:t>
      </w:r>
      <w:r w:rsidR="00E46099" w:rsidRPr="00C51055">
        <w:rPr>
          <w:strike/>
          <w:color w:val="auto"/>
          <w:sz w:val="22"/>
          <w:szCs w:val="22"/>
        </w:rPr>
        <w:t>6</w:t>
      </w:r>
      <w:r w:rsidRPr="00C51055">
        <w:rPr>
          <w:strike/>
          <w:color w:val="auto"/>
          <w:sz w:val="22"/>
          <w:szCs w:val="22"/>
        </w:rPr>
        <w:t>º A realização de viagens e deslocamentos pelos empregados e estagiários do CAU/SP será analisada caso a caso e autorizada pela Presidência.</w:t>
      </w:r>
    </w:p>
    <w:p w14:paraId="37A820A8" w14:textId="77777777" w:rsidR="0043337B" w:rsidRPr="00C51055" w:rsidRDefault="0043337B" w:rsidP="00C52A6E">
      <w:pPr>
        <w:pStyle w:val="Default"/>
        <w:jc w:val="both"/>
        <w:rPr>
          <w:strike/>
          <w:color w:val="auto"/>
          <w:sz w:val="22"/>
          <w:szCs w:val="22"/>
        </w:rPr>
      </w:pPr>
    </w:p>
    <w:p w14:paraId="47F99D21" w14:textId="6758A498" w:rsidR="0043337B" w:rsidRPr="00C51055" w:rsidRDefault="0043337B" w:rsidP="00C52A6E">
      <w:pPr>
        <w:pStyle w:val="Default"/>
        <w:jc w:val="both"/>
        <w:rPr>
          <w:strike/>
          <w:color w:val="auto"/>
          <w:sz w:val="22"/>
          <w:szCs w:val="22"/>
        </w:rPr>
      </w:pPr>
      <w:r w:rsidRPr="00C51055">
        <w:rPr>
          <w:strike/>
          <w:color w:val="auto"/>
          <w:sz w:val="22"/>
          <w:szCs w:val="22"/>
        </w:rPr>
        <w:lastRenderedPageBreak/>
        <w:t xml:space="preserve">Art. </w:t>
      </w:r>
      <w:r w:rsidR="00E46099" w:rsidRPr="00C51055">
        <w:rPr>
          <w:strike/>
          <w:color w:val="auto"/>
          <w:sz w:val="22"/>
          <w:szCs w:val="22"/>
        </w:rPr>
        <w:t>7</w:t>
      </w:r>
      <w:r w:rsidRPr="00C51055">
        <w:rPr>
          <w:strike/>
          <w:color w:val="auto"/>
          <w:sz w:val="22"/>
          <w:szCs w:val="22"/>
        </w:rPr>
        <w:t xml:space="preserve">º Confirmada a infecção ou suspeita de infecção pelo </w:t>
      </w:r>
      <w:proofErr w:type="spellStart"/>
      <w:r w:rsidRPr="00C51055">
        <w:rPr>
          <w:strike/>
          <w:color w:val="auto"/>
          <w:sz w:val="22"/>
          <w:szCs w:val="22"/>
        </w:rPr>
        <w:t>coronavírus</w:t>
      </w:r>
      <w:proofErr w:type="spellEnd"/>
      <w:r w:rsidRPr="00C51055">
        <w:rPr>
          <w:strike/>
          <w:color w:val="auto"/>
          <w:sz w:val="22"/>
          <w:szCs w:val="22"/>
        </w:rPr>
        <w:t>, por meio de atestado médico, o empregado será licenciado para tratamento de saúde, devendo informar à Coordenação de Recursos Humanos do CAU/SP e apresentar o atestado correspondente.</w:t>
      </w:r>
    </w:p>
    <w:p w14:paraId="4E0DDB7F" w14:textId="77777777" w:rsidR="0043337B" w:rsidRPr="00C51055" w:rsidRDefault="0043337B" w:rsidP="00C52A6E">
      <w:pPr>
        <w:pStyle w:val="Default"/>
        <w:jc w:val="both"/>
        <w:rPr>
          <w:strike/>
          <w:color w:val="auto"/>
          <w:sz w:val="22"/>
          <w:szCs w:val="22"/>
        </w:rPr>
      </w:pPr>
    </w:p>
    <w:p w14:paraId="04AA6F2E" w14:textId="36872499" w:rsidR="0043337B" w:rsidRPr="00C51055" w:rsidRDefault="0043337B" w:rsidP="00C52A6E">
      <w:pPr>
        <w:pStyle w:val="Default"/>
        <w:jc w:val="both"/>
        <w:rPr>
          <w:strike/>
          <w:color w:val="auto"/>
          <w:sz w:val="22"/>
          <w:szCs w:val="22"/>
        </w:rPr>
      </w:pPr>
      <w:r w:rsidRPr="00C51055">
        <w:rPr>
          <w:strike/>
          <w:color w:val="auto"/>
          <w:sz w:val="22"/>
          <w:szCs w:val="22"/>
        </w:rPr>
        <w:t xml:space="preserve">Art. </w:t>
      </w:r>
      <w:r w:rsidR="00E46099" w:rsidRPr="00C51055">
        <w:rPr>
          <w:strike/>
          <w:color w:val="auto"/>
          <w:sz w:val="22"/>
          <w:szCs w:val="22"/>
        </w:rPr>
        <w:t>8</w:t>
      </w:r>
      <w:r w:rsidRPr="00C51055">
        <w:rPr>
          <w:strike/>
          <w:color w:val="auto"/>
          <w:sz w:val="22"/>
          <w:szCs w:val="22"/>
        </w:rPr>
        <w:t>º As medidas adotadas no presente ato são emergenciais e podem ser revistas, complementadas ou prorrogadas a qualquer tempo.</w:t>
      </w:r>
    </w:p>
    <w:p w14:paraId="1977FB99" w14:textId="77777777" w:rsidR="0043337B" w:rsidRPr="00C51055" w:rsidRDefault="0043337B" w:rsidP="00C52A6E">
      <w:pPr>
        <w:pStyle w:val="Default"/>
        <w:jc w:val="both"/>
        <w:rPr>
          <w:strike/>
          <w:color w:val="auto"/>
          <w:sz w:val="22"/>
          <w:szCs w:val="22"/>
        </w:rPr>
      </w:pPr>
    </w:p>
    <w:p w14:paraId="2AFBE5CA" w14:textId="0A3FCAD6" w:rsidR="0043337B" w:rsidRPr="00C51055" w:rsidRDefault="0043337B" w:rsidP="00C52A6E">
      <w:pPr>
        <w:pStyle w:val="Default"/>
        <w:jc w:val="both"/>
        <w:rPr>
          <w:strike/>
          <w:color w:val="auto"/>
          <w:sz w:val="22"/>
          <w:szCs w:val="22"/>
        </w:rPr>
      </w:pPr>
      <w:r w:rsidRPr="00C51055">
        <w:rPr>
          <w:strike/>
          <w:color w:val="auto"/>
          <w:sz w:val="22"/>
          <w:szCs w:val="22"/>
        </w:rPr>
        <w:t xml:space="preserve">Art. </w:t>
      </w:r>
      <w:r w:rsidR="00E46099" w:rsidRPr="00C51055">
        <w:rPr>
          <w:strike/>
          <w:color w:val="auto"/>
          <w:sz w:val="22"/>
          <w:szCs w:val="22"/>
        </w:rPr>
        <w:t>9º</w:t>
      </w:r>
      <w:r w:rsidRPr="00C51055">
        <w:rPr>
          <w:strike/>
          <w:color w:val="auto"/>
          <w:sz w:val="22"/>
          <w:szCs w:val="22"/>
        </w:rPr>
        <w:t xml:space="preserve"> Os casos excepcionais, emergenciais e/ou omissos deverão ser comunicados à Presidência do CAU/SP pela Gerência ou Chefia superior da área, e analisados individualmente.</w:t>
      </w:r>
    </w:p>
    <w:p w14:paraId="1CAB3B9E" w14:textId="77777777" w:rsidR="0043337B" w:rsidRPr="00C51055" w:rsidRDefault="0043337B" w:rsidP="00C52A6E">
      <w:pPr>
        <w:pStyle w:val="Default"/>
        <w:jc w:val="both"/>
        <w:rPr>
          <w:strike/>
          <w:color w:val="auto"/>
          <w:sz w:val="22"/>
          <w:szCs w:val="22"/>
        </w:rPr>
      </w:pPr>
    </w:p>
    <w:p w14:paraId="7C332D19" w14:textId="775E9D14" w:rsidR="0043337B" w:rsidRPr="00C51055" w:rsidRDefault="00EF1953" w:rsidP="00C52A6E">
      <w:pPr>
        <w:pStyle w:val="Default"/>
        <w:jc w:val="both"/>
        <w:rPr>
          <w:strike/>
          <w:color w:val="auto"/>
          <w:sz w:val="22"/>
          <w:szCs w:val="22"/>
        </w:rPr>
      </w:pPr>
      <w:r w:rsidRPr="00C51055">
        <w:rPr>
          <w:strike/>
          <w:color w:val="auto"/>
          <w:sz w:val="22"/>
          <w:szCs w:val="22"/>
        </w:rPr>
        <w:t>Art. 1</w:t>
      </w:r>
      <w:r w:rsidR="00E46099" w:rsidRPr="00C51055">
        <w:rPr>
          <w:strike/>
          <w:color w:val="auto"/>
          <w:sz w:val="22"/>
          <w:szCs w:val="22"/>
        </w:rPr>
        <w:t>0</w:t>
      </w:r>
      <w:r w:rsidRPr="00C51055">
        <w:rPr>
          <w:strike/>
          <w:color w:val="auto"/>
          <w:sz w:val="22"/>
          <w:szCs w:val="22"/>
        </w:rPr>
        <w:t xml:space="preserve"> </w:t>
      </w:r>
      <w:r w:rsidR="0043337B" w:rsidRPr="00C51055">
        <w:rPr>
          <w:strike/>
          <w:color w:val="auto"/>
          <w:sz w:val="22"/>
          <w:szCs w:val="22"/>
        </w:rPr>
        <w:t>Fica</w:t>
      </w:r>
      <w:r w:rsidRPr="00C51055">
        <w:rPr>
          <w:strike/>
          <w:color w:val="auto"/>
          <w:sz w:val="22"/>
          <w:szCs w:val="22"/>
        </w:rPr>
        <w:t>m</w:t>
      </w:r>
      <w:r w:rsidR="0043337B" w:rsidRPr="00C51055">
        <w:rPr>
          <w:strike/>
          <w:color w:val="auto"/>
          <w:sz w:val="22"/>
          <w:szCs w:val="22"/>
        </w:rPr>
        <w:t xml:space="preserve"> revogada</w:t>
      </w:r>
      <w:r w:rsidRPr="00C51055">
        <w:rPr>
          <w:strike/>
          <w:color w:val="auto"/>
          <w:sz w:val="22"/>
          <w:szCs w:val="22"/>
        </w:rPr>
        <w:t>s</w:t>
      </w:r>
      <w:r w:rsidR="0043337B" w:rsidRPr="00C51055">
        <w:rPr>
          <w:strike/>
          <w:color w:val="auto"/>
          <w:sz w:val="22"/>
          <w:szCs w:val="22"/>
        </w:rPr>
        <w:t xml:space="preserve"> a</w:t>
      </w:r>
      <w:r w:rsidRPr="00C51055">
        <w:rPr>
          <w:strike/>
          <w:color w:val="auto"/>
          <w:sz w:val="22"/>
          <w:szCs w:val="22"/>
        </w:rPr>
        <w:t>s</w:t>
      </w:r>
      <w:r w:rsidR="0043337B" w:rsidRPr="00C51055">
        <w:rPr>
          <w:strike/>
          <w:color w:val="auto"/>
          <w:sz w:val="22"/>
          <w:szCs w:val="22"/>
        </w:rPr>
        <w:t xml:space="preserve"> Portaria</w:t>
      </w:r>
      <w:r w:rsidRPr="00C51055">
        <w:rPr>
          <w:strike/>
          <w:color w:val="auto"/>
          <w:sz w:val="22"/>
          <w:szCs w:val="22"/>
        </w:rPr>
        <w:t>s</w:t>
      </w:r>
      <w:r w:rsidR="0043337B" w:rsidRPr="00C51055">
        <w:rPr>
          <w:strike/>
          <w:color w:val="auto"/>
          <w:sz w:val="22"/>
          <w:szCs w:val="22"/>
        </w:rPr>
        <w:t xml:space="preserve"> Normativa</w:t>
      </w:r>
      <w:r w:rsidRPr="00C51055">
        <w:rPr>
          <w:strike/>
          <w:color w:val="auto"/>
          <w:sz w:val="22"/>
          <w:szCs w:val="22"/>
        </w:rPr>
        <w:t>s</w:t>
      </w:r>
      <w:r w:rsidR="0043337B" w:rsidRPr="00C51055">
        <w:rPr>
          <w:strike/>
          <w:color w:val="auto"/>
          <w:sz w:val="22"/>
          <w:szCs w:val="22"/>
        </w:rPr>
        <w:t xml:space="preserve"> CAU/SP n.º </w:t>
      </w:r>
      <w:r w:rsidRPr="00C51055">
        <w:rPr>
          <w:strike/>
          <w:color w:val="auto"/>
          <w:sz w:val="22"/>
          <w:szCs w:val="22"/>
        </w:rPr>
        <w:t>171, de 07 de abril de 2020, n.º 172, de 20 de abril de 2020, n.º 173, de 08 de maio de 2020, n.º 174, de 29 de maio de 2020, n.º 176, de 30 de junho de 2020, n.º 177, de 31 de julho de 2020</w:t>
      </w:r>
      <w:r w:rsidR="00130F6C" w:rsidRPr="00C51055">
        <w:rPr>
          <w:strike/>
          <w:color w:val="auto"/>
          <w:sz w:val="22"/>
          <w:szCs w:val="22"/>
        </w:rPr>
        <w:t>, bem como a Instrução Normativa CAU/SP n.º 16, de 07 de abril de 2020</w:t>
      </w:r>
      <w:r w:rsidRPr="00C51055">
        <w:rPr>
          <w:strike/>
          <w:color w:val="auto"/>
          <w:sz w:val="22"/>
          <w:szCs w:val="22"/>
        </w:rPr>
        <w:t>.</w:t>
      </w:r>
    </w:p>
    <w:p w14:paraId="52562180" w14:textId="77777777" w:rsidR="0043337B" w:rsidRPr="00C51055" w:rsidRDefault="0043337B" w:rsidP="00C52A6E">
      <w:pPr>
        <w:pStyle w:val="Default"/>
        <w:jc w:val="both"/>
        <w:rPr>
          <w:strike/>
          <w:color w:val="auto"/>
          <w:sz w:val="22"/>
          <w:szCs w:val="22"/>
        </w:rPr>
      </w:pPr>
    </w:p>
    <w:p w14:paraId="4D500A6F" w14:textId="01F2C3B3" w:rsidR="0043337B" w:rsidRPr="00C51055" w:rsidRDefault="0043337B" w:rsidP="00C52A6E">
      <w:pPr>
        <w:pStyle w:val="Default"/>
        <w:jc w:val="both"/>
        <w:rPr>
          <w:strike/>
          <w:color w:val="auto"/>
          <w:sz w:val="22"/>
          <w:szCs w:val="22"/>
        </w:rPr>
      </w:pPr>
      <w:r w:rsidRPr="00C51055">
        <w:rPr>
          <w:strike/>
          <w:color w:val="auto"/>
          <w:sz w:val="22"/>
          <w:szCs w:val="22"/>
        </w:rPr>
        <w:t xml:space="preserve">Art. </w:t>
      </w:r>
      <w:r w:rsidR="00773CE2" w:rsidRPr="00C51055">
        <w:rPr>
          <w:strike/>
          <w:color w:val="auto"/>
          <w:sz w:val="22"/>
          <w:szCs w:val="22"/>
        </w:rPr>
        <w:t>1</w:t>
      </w:r>
      <w:r w:rsidR="00E46099" w:rsidRPr="00C51055">
        <w:rPr>
          <w:strike/>
          <w:color w:val="auto"/>
          <w:sz w:val="22"/>
          <w:szCs w:val="22"/>
        </w:rPr>
        <w:t>1</w:t>
      </w:r>
      <w:r w:rsidRPr="00C51055">
        <w:rPr>
          <w:strike/>
          <w:color w:val="auto"/>
          <w:sz w:val="22"/>
          <w:szCs w:val="22"/>
        </w:rPr>
        <w:t xml:space="preserve"> Esta Portaria entra em vigor na data de sua publicação no sítio eletrônico do CAU/SP.</w:t>
      </w:r>
    </w:p>
    <w:p w14:paraId="2F6C9294" w14:textId="30633F08" w:rsidR="008D3D86" w:rsidRPr="00C51055" w:rsidRDefault="008D3D86" w:rsidP="00C52A6E">
      <w:pPr>
        <w:pStyle w:val="Default"/>
        <w:jc w:val="both"/>
        <w:rPr>
          <w:strike/>
          <w:color w:val="auto"/>
          <w:sz w:val="22"/>
          <w:szCs w:val="22"/>
        </w:rPr>
      </w:pPr>
    </w:p>
    <w:p w14:paraId="4C71D2DC" w14:textId="77777777" w:rsidR="00773CE2" w:rsidRPr="00C51055" w:rsidRDefault="00773CE2" w:rsidP="00C52A6E">
      <w:pPr>
        <w:pStyle w:val="Default"/>
        <w:jc w:val="center"/>
        <w:rPr>
          <w:strike/>
          <w:color w:val="auto"/>
          <w:sz w:val="22"/>
          <w:szCs w:val="22"/>
        </w:rPr>
      </w:pPr>
    </w:p>
    <w:p w14:paraId="3E2A8EA9" w14:textId="5E42D9A9" w:rsidR="00443EC8" w:rsidRPr="00C51055" w:rsidRDefault="0057667C" w:rsidP="00C52A6E">
      <w:pPr>
        <w:pStyle w:val="Default"/>
        <w:jc w:val="center"/>
        <w:rPr>
          <w:strike/>
          <w:color w:val="auto"/>
          <w:sz w:val="22"/>
          <w:szCs w:val="22"/>
        </w:rPr>
      </w:pPr>
      <w:r w:rsidRPr="00C51055">
        <w:rPr>
          <w:strike/>
          <w:color w:val="auto"/>
          <w:sz w:val="22"/>
          <w:szCs w:val="22"/>
        </w:rPr>
        <w:t xml:space="preserve">São Paulo, </w:t>
      </w:r>
      <w:r w:rsidR="001D0D3F" w:rsidRPr="00C51055">
        <w:rPr>
          <w:strike/>
          <w:color w:val="auto"/>
          <w:sz w:val="22"/>
          <w:szCs w:val="22"/>
        </w:rPr>
        <w:t>3</w:t>
      </w:r>
      <w:r w:rsidR="008D3D86" w:rsidRPr="00C51055">
        <w:rPr>
          <w:strike/>
          <w:color w:val="auto"/>
          <w:sz w:val="22"/>
          <w:szCs w:val="22"/>
        </w:rPr>
        <w:t>1</w:t>
      </w:r>
      <w:r w:rsidRPr="00C51055">
        <w:rPr>
          <w:strike/>
          <w:color w:val="auto"/>
          <w:sz w:val="22"/>
          <w:szCs w:val="22"/>
        </w:rPr>
        <w:t xml:space="preserve"> de </w:t>
      </w:r>
      <w:r w:rsidR="00BD45F0" w:rsidRPr="00C51055">
        <w:rPr>
          <w:strike/>
          <w:color w:val="auto"/>
          <w:sz w:val="22"/>
          <w:szCs w:val="22"/>
        </w:rPr>
        <w:t>agosto</w:t>
      </w:r>
      <w:r w:rsidRPr="00C51055">
        <w:rPr>
          <w:strike/>
          <w:color w:val="auto"/>
          <w:sz w:val="22"/>
          <w:szCs w:val="22"/>
        </w:rPr>
        <w:t xml:space="preserve"> de 2020.</w:t>
      </w:r>
    </w:p>
    <w:p w14:paraId="1E9C4334" w14:textId="28D0AB65" w:rsidR="00B57DEF" w:rsidRPr="00C51055" w:rsidRDefault="00B57DEF" w:rsidP="00C52A6E">
      <w:pPr>
        <w:tabs>
          <w:tab w:val="left" w:pos="3544"/>
        </w:tabs>
        <w:spacing w:after="0" w:line="240" w:lineRule="auto"/>
        <w:jc w:val="center"/>
        <w:rPr>
          <w:rFonts w:ascii="Times New Roman" w:hAnsi="Times New Roman"/>
          <w:b/>
          <w:strike/>
        </w:rPr>
      </w:pPr>
    </w:p>
    <w:p w14:paraId="6BCAD55D" w14:textId="77777777" w:rsidR="00B57DEF" w:rsidRPr="00C51055" w:rsidRDefault="00B57DEF" w:rsidP="00C52A6E">
      <w:pPr>
        <w:tabs>
          <w:tab w:val="left" w:pos="3544"/>
        </w:tabs>
        <w:spacing w:after="0" w:line="240" w:lineRule="auto"/>
        <w:jc w:val="center"/>
        <w:rPr>
          <w:rFonts w:ascii="Times New Roman" w:hAnsi="Times New Roman"/>
          <w:b/>
          <w:strike/>
        </w:rPr>
      </w:pPr>
    </w:p>
    <w:p w14:paraId="7E011BE5" w14:textId="77777777" w:rsidR="009C3BF6" w:rsidRPr="00C51055" w:rsidRDefault="005278DA" w:rsidP="00C52A6E">
      <w:pPr>
        <w:tabs>
          <w:tab w:val="left" w:pos="3544"/>
        </w:tabs>
        <w:spacing w:after="0" w:line="240" w:lineRule="auto"/>
        <w:jc w:val="center"/>
        <w:rPr>
          <w:rFonts w:ascii="Times New Roman" w:hAnsi="Times New Roman"/>
          <w:b/>
          <w:strike/>
        </w:rPr>
      </w:pPr>
      <w:r w:rsidRPr="00C51055">
        <w:rPr>
          <w:rFonts w:ascii="Times New Roman" w:hAnsi="Times New Roman"/>
          <w:b/>
          <w:strike/>
        </w:rPr>
        <w:t>José Roberto Geraldine Junior</w:t>
      </w:r>
    </w:p>
    <w:p w14:paraId="0B982A96" w14:textId="77777777" w:rsidR="009C3BF6" w:rsidRPr="00C51055" w:rsidRDefault="005278DA" w:rsidP="00C52A6E">
      <w:pPr>
        <w:tabs>
          <w:tab w:val="left" w:pos="3544"/>
        </w:tabs>
        <w:spacing w:after="0" w:line="240" w:lineRule="auto"/>
        <w:jc w:val="center"/>
        <w:rPr>
          <w:rFonts w:ascii="Times New Roman" w:hAnsi="Times New Roman"/>
          <w:strike/>
        </w:rPr>
      </w:pPr>
      <w:r w:rsidRPr="00C51055">
        <w:rPr>
          <w:rFonts w:ascii="Times New Roman" w:hAnsi="Times New Roman"/>
          <w:strike/>
        </w:rPr>
        <w:t>Presidente do CAU/SP</w:t>
      </w:r>
    </w:p>
    <w:p w14:paraId="67A682D9" w14:textId="77777777" w:rsidR="0057667C" w:rsidRPr="00C51055" w:rsidRDefault="0057667C" w:rsidP="00C52A6E">
      <w:pPr>
        <w:tabs>
          <w:tab w:val="left" w:pos="3544"/>
        </w:tabs>
        <w:spacing w:after="0" w:line="240" w:lineRule="auto"/>
        <w:jc w:val="center"/>
        <w:rPr>
          <w:rFonts w:ascii="Times New Roman" w:hAnsi="Times New Roman"/>
          <w:b/>
          <w:strike/>
        </w:rPr>
      </w:pPr>
    </w:p>
    <w:p w14:paraId="0C6E1E9F" w14:textId="696CE5C6" w:rsidR="00D10577" w:rsidRPr="00C51055" w:rsidRDefault="00D10577" w:rsidP="00C52A6E">
      <w:pPr>
        <w:tabs>
          <w:tab w:val="left" w:pos="3544"/>
        </w:tabs>
        <w:spacing w:after="0" w:line="240" w:lineRule="auto"/>
        <w:jc w:val="center"/>
        <w:rPr>
          <w:rFonts w:ascii="Times New Roman" w:hAnsi="Times New Roman"/>
          <w:i/>
          <w:strike/>
        </w:rPr>
      </w:pPr>
      <w:r w:rsidRPr="00C51055">
        <w:rPr>
          <w:rFonts w:ascii="Times New Roman" w:hAnsi="Times New Roman"/>
          <w:i/>
          <w:strike/>
        </w:rPr>
        <w:t xml:space="preserve">(Publicado no sítio eletrônico do CAU/SP em </w:t>
      </w:r>
      <w:r w:rsidR="008D3D86" w:rsidRPr="00C51055">
        <w:rPr>
          <w:rFonts w:ascii="Times New Roman" w:hAnsi="Times New Roman"/>
          <w:i/>
          <w:strike/>
        </w:rPr>
        <w:t>31</w:t>
      </w:r>
      <w:r w:rsidRPr="00C51055">
        <w:rPr>
          <w:rFonts w:ascii="Times New Roman" w:hAnsi="Times New Roman"/>
          <w:i/>
          <w:strike/>
        </w:rPr>
        <w:t>.</w:t>
      </w:r>
      <w:r w:rsidR="008D3D86" w:rsidRPr="00C51055">
        <w:rPr>
          <w:rFonts w:ascii="Times New Roman" w:hAnsi="Times New Roman"/>
          <w:i/>
          <w:strike/>
        </w:rPr>
        <w:t>0</w:t>
      </w:r>
      <w:r w:rsidR="00BD45F0" w:rsidRPr="00C51055">
        <w:rPr>
          <w:rFonts w:ascii="Times New Roman" w:hAnsi="Times New Roman"/>
          <w:i/>
          <w:strike/>
        </w:rPr>
        <w:t>8</w:t>
      </w:r>
      <w:r w:rsidRPr="00C51055">
        <w:rPr>
          <w:rFonts w:ascii="Times New Roman" w:hAnsi="Times New Roman"/>
          <w:i/>
          <w:strike/>
        </w:rPr>
        <w:t>.2020)</w:t>
      </w:r>
    </w:p>
    <w:p w14:paraId="522C03E9" w14:textId="77777777" w:rsidR="004679C8" w:rsidRPr="00C51055" w:rsidRDefault="004679C8" w:rsidP="00C52A6E">
      <w:pPr>
        <w:tabs>
          <w:tab w:val="left" w:pos="3544"/>
        </w:tabs>
        <w:spacing w:after="0" w:line="240" w:lineRule="auto"/>
        <w:jc w:val="center"/>
        <w:rPr>
          <w:rFonts w:ascii="Times New Roman" w:hAnsi="Times New Roman"/>
          <w:b/>
          <w:strike/>
        </w:rPr>
      </w:pPr>
    </w:p>
    <w:p w14:paraId="035FB1AA" w14:textId="3A6D6EDD" w:rsidR="00B0480E" w:rsidRPr="00C51055" w:rsidRDefault="00B0480E" w:rsidP="00C52A6E">
      <w:pPr>
        <w:tabs>
          <w:tab w:val="left" w:pos="3544"/>
        </w:tabs>
        <w:spacing w:after="0" w:line="240" w:lineRule="auto"/>
        <w:jc w:val="center"/>
        <w:rPr>
          <w:rFonts w:ascii="Times New Roman" w:hAnsi="Times New Roman"/>
          <w:b/>
          <w:strike/>
        </w:rPr>
      </w:pPr>
    </w:p>
    <w:p w14:paraId="529453BB" w14:textId="77777777" w:rsidR="00B0480E" w:rsidRPr="00C51055" w:rsidRDefault="00B0480E" w:rsidP="00C52A6E">
      <w:pPr>
        <w:rPr>
          <w:rFonts w:ascii="Times New Roman" w:hAnsi="Times New Roman"/>
          <w:strike/>
        </w:rPr>
      </w:pPr>
    </w:p>
    <w:p w14:paraId="4DDCB6FB" w14:textId="77777777" w:rsidR="00B0480E" w:rsidRPr="00C51055" w:rsidRDefault="00B0480E" w:rsidP="00C52A6E">
      <w:pPr>
        <w:rPr>
          <w:rFonts w:ascii="Times New Roman" w:hAnsi="Times New Roman"/>
          <w:strike/>
        </w:rPr>
      </w:pPr>
    </w:p>
    <w:p w14:paraId="5B3F7B9F" w14:textId="77777777" w:rsidR="00B0480E" w:rsidRPr="00C51055" w:rsidRDefault="00B0480E" w:rsidP="00C52A6E">
      <w:pPr>
        <w:rPr>
          <w:rFonts w:ascii="Times New Roman" w:hAnsi="Times New Roman"/>
          <w:strike/>
        </w:rPr>
      </w:pPr>
    </w:p>
    <w:p w14:paraId="34E1A28B" w14:textId="77777777" w:rsidR="00B0480E" w:rsidRPr="00C51055" w:rsidRDefault="00B0480E" w:rsidP="00C52A6E">
      <w:pPr>
        <w:rPr>
          <w:rFonts w:ascii="Times New Roman" w:hAnsi="Times New Roman"/>
          <w:strike/>
        </w:rPr>
      </w:pPr>
    </w:p>
    <w:p w14:paraId="6D45646A" w14:textId="77777777" w:rsidR="00B0480E" w:rsidRPr="00C51055" w:rsidRDefault="00B0480E" w:rsidP="00C52A6E">
      <w:pPr>
        <w:rPr>
          <w:rFonts w:ascii="Times New Roman" w:hAnsi="Times New Roman"/>
          <w:strike/>
        </w:rPr>
      </w:pPr>
    </w:p>
    <w:p w14:paraId="5C03E998" w14:textId="77777777" w:rsidR="00B0480E" w:rsidRPr="00C51055" w:rsidRDefault="00B0480E" w:rsidP="00C52A6E">
      <w:pPr>
        <w:rPr>
          <w:rFonts w:ascii="Times New Roman" w:hAnsi="Times New Roman"/>
          <w:strike/>
        </w:rPr>
      </w:pPr>
    </w:p>
    <w:p w14:paraId="470001A8" w14:textId="77777777" w:rsidR="00B4177A" w:rsidRPr="00C51055" w:rsidRDefault="00B4177A" w:rsidP="00C52A6E">
      <w:pPr>
        <w:rPr>
          <w:rFonts w:ascii="Times New Roman" w:hAnsi="Times New Roman"/>
          <w:strike/>
        </w:rPr>
      </w:pPr>
    </w:p>
    <w:p w14:paraId="664C6345" w14:textId="77777777" w:rsidR="00B4177A" w:rsidRPr="00C51055" w:rsidRDefault="00B4177A" w:rsidP="00C52A6E">
      <w:pPr>
        <w:rPr>
          <w:rFonts w:ascii="Times New Roman" w:hAnsi="Times New Roman"/>
          <w:strike/>
        </w:rPr>
      </w:pPr>
    </w:p>
    <w:p w14:paraId="1B8934B9" w14:textId="77777777" w:rsidR="00B4177A" w:rsidRPr="00C51055" w:rsidRDefault="00B4177A" w:rsidP="00C52A6E">
      <w:pPr>
        <w:rPr>
          <w:rFonts w:ascii="Times New Roman" w:hAnsi="Times New Roman"/>
          <w:strike/>
        </w:rPr>
      </w:pPr>
    </w:p>
    <w:p w14:paraId="79B84AD6" w14:textId="77777777" w:rsidR="00B4177A" w:rsidRPr="00C51055" w:rsidRDefault="00B4177A" w:rsidP="00C52A6E">
      <w:pPr>
        <w:rPr>
          <w:rFonts w:ascii="Times New Roman" w:hAnsi="Times New Roman"/>
          <w:strike/>
        </w:rPr>
      </w:pPr>
    </w:p>
    <w:p w14:paraId="2E1BE556" w14:textId="77777777" w:rsidR="00B4177A" w:rsidRPr="00C51055" w:rsidRDefault="00B4177A" w:rsidP="00C52A6E">
      <w:pPr>
        <w:rPr>
          <w:rFonts w:ascii="Times New Roman" w:hAnsi="Times New Roman"/>
          <w:strike/>
        </w:rPr>
      </w:pPr>
    </w:p>
    <w:p w14:paraId="7F39D5CD" w14:textId="77777777" w:rsidR="00B4177A" w:rsidRPr="00C51055" w:rsidRDefault="00B4177A" w:rsidP="00C52A6E">
      <w:pPr>
        <w:rPr>
          <w:rFonts w:ascii="Times New Roman" w:hAnsi="Times New Roman"/>
          <w:strike/>
        </w:rPr>
      </w:pPr>
    </w:p>
    <w:p w14:paraId="43DE72BB" w14:textId="77777777" w:rsidR="00DB5663" w:rsidRPr="00C51055" w:rsidRDefault="00DB5663" w:rsidP="00C52A6E">
      <w:pPr>
        <w:rPr>
          <w:rFonts w:ascii="Times New Roman" w:hAnsi="Times New Roman"/>
          <w:strike/>
        </w:rPr>
      </w:pPr>
    </w:p>
    <w:p w14:paraId="47E45490" w14:textId="77777777" w:rsidR="00DB5663" w:rsidRPr="00C51055" w:rsidRDefault="00DB5663" w:rsidP="00C52A6E">
      <w:pPr>
        <w:rPr>
          <w:rFonts w:ascii="Times New Roman" w:hAnsi="Times New Roman"/>
          <w:strike/>
        </w:rPr>
      </w:pPr>
    </w:p>
    <w:p w14:paraId="1D8CEFFB" w14:textId="77777777" w:rsidR="00DB5663" w:rsidRPr="00C51055" w:rsidRDefault="00DB5663" w:rsidP="00C52A6E">
      <w:pPr>
        <w:rPr>
          <w:rFonts w:ascii="Times New Roman" w:hAnsi="Times New Roman"/>
          <w:strike/>
        </w:rPr>
      </w:pPr>
    </w:p>
    <w:p w14:paraId="42DF3797" w14:textId="77777777" w:rsidR="00DB5663" w:rsidRPr="00C51055" w:rsidRDefault="00DB5663" w:rsidP="00C52A6E">
      <w:pPr>
        <w:rPr>
          <w:rFonts w:ascii="Times New Roman" w:hAnsi="Times New Roman"/>
          <w:strike/>
        </w:rPr>
      </w:pPr>
    </w:p>
    <w:p w14:paraId="086479AB" w14:textId="77777777" w:rsidR="00DB5663" w:rsidRPr="00C51055" w:rsidRDefault="00DB5663" w:rsidP="00C52A6E">
      <w:pPr>
        <w:rPr>
          <w:rFonts w:ascii="Times New Roman" w:hAnsi="Times New Roman"/>
          <w:strike/>
        </w:rPr>
      </w:pPr>
    </w:p>
    <w:p w14:paraId="37B8F369" w14:textId="0E9CBE43" w:rsidR="00EF1953" w:rsidRPr="00C51055" w:rsidRDefault="000A2EA3" w:rsidP="00C52A6E">
      <w:pPr>
        <w:tabs>
          <w:tab w:val="left" w:pos="3544"/>
        </w:tabs>
        <w:spacing w:after="0" w:line="240" w:lineRule="auto"/>
        <w:jc w:val="center"/>
        <w:rPr>
          <w:rFonts w:ascii="Times New Roman" w:hAnsi="Times New Roman"/>
          <w:b/>
          <w:strike/>
        </w:rPr>
      </w:pPr>
      <w:r w:rsidRPr="00C51055">
        <w:rPr>
          <w:rFonts w:ascii="Times New Roman" w:hAnsi="Times New Roman"/>
          <w:b/>
          <w:strike/>
        </w:rPr>
        <w:t>A</w:t>
      </w:r>
      <w:r w:rsidR="00EF1953" w:rsidRPr="00C51055">
        <w:rPr>
          <w:rFonts w:ascii="Times New Roman" w:hAnsi="Times New Roman"/>
          <w:b/>
          <w:strike/>
        </w:rPr>
        <w:t xml:space="preserve">NEXO I </w:t>
      </w:r>
    </w:p>
    <w:p w14:paraId="4D5ED424" w14:textId="77777777" w:rsidR="00EF1953" w:rsidRPr="00C51055" w:rsidRDefault="00EF1953" w:rsidP="00C52A6E">
      <w:pPr>
        <w:pStyle w:val="Default"/>
        <w:jc w:val="center"/>
        <w:rPr>
          <w:b/>
          <w:strike/>
          <w:color w:val="auto"/>
          <w:sz w:val="22"/>
          <w:szCs w:val="22"/>
        </w:rPr>
      </w:pPr>
    </w:p>
    <w:p w14:paraId="49FD507B" w14:textId="4DDC7A52" w:rsidR="00EF1953" w:rsidRPr="00C51055" w:rsidRDefault="00EF1953" w:rsidP="00C52A6E">
      <w:pPr>
        <w:pStyle w:val="Default"/>
        <w:jc w:val="center"/>
        <w:rPr>
          <w:b/>
          <w:strike/>
          <w:color w:val="auto"/>
          <w:sz w:val="22"/>
          <w:szCs w:val="22"/>
        </w:rPr>
      </w:pPr>
      <w:r w:rsidRPr="00C51055">
        <w:rPr>
          <w:b/>
          <w:strike/>
          <w:color w:val="auto"/>
          <w:sz w:val="22"/>
          <w:szCs w:val="22"/>
        </w:rPr>
        <w:t xml:space="preserve">INSTRUÇÃO NORMATIVA CAU/SP N° </w:t>
      </w:r>
      <w:r w:rsidR="00130F6C" w:rsidRPr="00C51055">
        <w:rPr>
          <w:b/>
          <w:strike/>
          <w:color w:val="auto"/>
          <w:sz w:val="22"/>
          <w:szCs w:val="22"/>
        </w:rPr>
        <w:t>17</w:t>
      </w:r>
      <w:r w:rsidRPr="00C51055">
        <w:rPr>
          <w:b/>
          <w:strike/>
          <w:color w:val="auto"/>
          <w:sz w:val="22"/>
          <w:szCs w:val="22"/>
        </w:rPr>
        <w:t>, DE 31 DE AGOSTO DE 2020.</w:t>
      </w:r>
    </w:p>
    <w:p w14:paraId="2A1E2295" w14:textId="77777777" w:rsidR="00EF1953" w:rsidRPr="00C51055" w:rsidRDefault="00EF1953" w:rsidP="00C52A6E">
      <w:pPr>
        <w:spacing w:after="0" w:line="240" w:lineRule="auto"/>
        <w:ind w:left="4320"/>
        <w:jc w:val="both"/>
        <w:rPr>
          <w:rFonts w:ascii="Times New Roman" w:eastAsia="Arial" w:hAnsi="Times New Roman"/>
          <w:bCs/>
          <w:strike/>
          <w:color w:val="000000"/>
          <w:kern w:val="3"/>
        </w:rPr>
      </w:pPr>
    </w:p>
    <w:p w14:paraId="7E05F540" w14:textId="5E5DA120" w:rsidR="00EF1953" w:rsidRPr="00C51055" w:rsidRDefault="00EF1953" w:rsidP="00C52A6E">
      <w:pPr>
        <w:spacing w:after="0" w:line="240" w:lineRule="auto"/>
        <w:ind w:left="4320"/>
        <w:jc w:val="both"/>
        <w:rPr>
          <w:rFonts w:ascii="Times New Roman" w:eastAsia="Arial" w:hAnsi="Times New Roman"/>
          <w:bCs/>
          <w:strike/>
          <w:color w:val="000000"/>
          <w:kern w:val="3"/>
        </w:rPr>
      </w:pPr>
      <w:r w:rsidRPr="00C51055">
        <w:rPr>
          <w:rFonts w:ascii="Times New Roman" w:eastAsia="Arial" w:hAnsi="Times New Roman"/>
          <w:bCs/>
          <w:strike/>
          <w:color w:val="000000"/>
          <w:kern w:val="3"/>
        </w:rPr>
        <w:t>Regulamenta o regime de trabalho remoto (</w:t>
      </w:r>
      <w:r w:rsidRPr="00C51055">
        <w:rPr>
          <w:rFonts w:ascii="Times New Roman" w:eastAsia="Arial" w:hAnsi="Times New Roman"/>
          <w:bCs/>
          <w:i/>
          <w:strike/>
          <w:color w:val="000000"/>
          <w:kern w:val="3"/>
        </w:rPr>
        <w:t>Home Office</w:t>
      </w:r>
      <w:r w:rsidRPr="00C51055">
        <w:rPr>
          <w:rFonts w:ascii="Times New Roman" w:eastAsia="Arial" w:hAnsi="Times New Roman"/>
          <w:bCs/>
          <w:strike/>
          <w:color w:val="000000"/>
          <w:kern w:val="3"/>
        </w:rPr>
        <w:t>) no âmbito do Conselho de Arquitetura e Urbanismo de São Paulo – CAU/SP, em caráter excepcional</w:t>
      </w:r>
      <w:r w:rsidR="00B4177A" w:rsidRPr="00C51055">
        <w:rPr>
          <w:rFonts w:ascii="Times New Roman" w:eastAsia="Arial" w:hAnsi="Times New Roman"/>
          <w:bCs/>
          <w:strike/>
          <w:color w:val="000000"/>
          <w:kern w:val="3"/>
        </w:rPr>
        <w:t xml:space="preserve"> e temporário</w:t>
      </w:r>
      <w:r w:rsidRPr="00C51055">
        <w:rPr>
          <w:rFonts w:ascii="Times New Roman" w:eastAsia="Arial" w:hAnsi="Times New Roman"/>
          <w:bCs/>
          <w:strike/>
          <w:color w:val="000000"/>
          <w:kern w:val="3"/>
        </w:rPr>
        <w:t>, em razão da pandemia causada pela COVID-19, estabelecido pela Portaria Normativa CAU/SP n.º 179, de 31 de agosto de 2020.</w:t>
      </w:r>
    </w:p>
    <w:p w14:paraId="459E8678" w14:textId="77777777" w:rsidR="00EF1953" w:rsidRPr="00C51055" w:rsidRDefault="00EF1953" w:rsidP="00C52A6E">
      <w:pPr>
        <w:tabs>
          <w:tab w:val="left" w:pos="3544"/>
        </w:tabs>
        <w:spacing w:after="0" w:line="240" w:lineRule="auto"/>
        <w:jc w:val="both"/>
        <w:rPr>
          <w:rFonts w:ascii="Times New Roman" w:hAnsi="Times New Roman"/>
          <w:strike/>
        </w:rPr>
      </w:pPr>
    </w:p>
    <w:p w14:paraId="6D998AEC" w14:textId="77777777" w:rsidR="00EF1953" w:rsidRPr="00C51055" w:rsidRDefault="00EF1953" w:rsidP="00C52A6E">
      <w:pPr>
        <w:spacing w:after="0" w:line="240" w:lineRule="auto"/>
        <w:jc w:val="both"/>
        <w:rPr>
          <w:rFonts w:ascii="Times New Roman" w:hAnsi="Times New Roman"/>
          <w:strike/>
          <w:color w:val="000000" w:themeColor="text1"/>
        </w:rPr>
      </w:pPr>
      <w:r w:rsidRPr="00C51055">
        <w:rPr>
          <w:rFonts w:ascii="Times New Roman" w:hAnsi="Times New Roman"/>
          <w:strike/>
          <w:color w:val="000000" w:themeColor="text1"/>
        </w:rPr>
        <w:t>O Presidente do Conselho de Arquitetura e Urbanismo de São Paulo (CAU/SP), no exercício das atribuições que lhe conferem o art. 35, inciso III, da Lei n° 12.378, de 31 de dezembro de 2010, e ainda com fundamento nas disposições contidas no artigo 155, XLV, do Regimento Interno do CAU/SP, e ainda</w:t>
      </w:r>
    </w:p>
    <w:p w14:paraId="36737E10" w14:textId="77777777" w:rsidR="00EF1953" w:rsidRPr="00C51055" w:rsidRDefault="00EF1953" w:rsidP="00C52A6E">
      <w:pPr>
        <w:tabs>
          <w:tab w:val="left" w:pos="3544"/>
        </w:tabs>
        <w:spacing w:after="0" w:line="240" w:lineRule="auto"/>
        <w:jc w:val="both"/>
        <w:rPr>
          <w:rFonts w:ascii="Times New Roman" w:hAnsi="Times New Roman"/>
          <w:strike/>
        </w:rPr>
      </w:pPr>
    </w:p>
    <w:p w14:paraId="3B2D98C9" w14:textId="1AB21A8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Considerando a Portaria Normativa CAU/SP n.º 17</w:t>
      </w:r>
      <w:r w:rsidR="000A2EA3" w:rsidRPr="00C51055">
        <w:rPr>
          <w:rFonts w:ascii="Times New Roman" w:hAnsi="Times New Roman"/>
          <w:strike/>
        </w:rPr>
        <w:t>9</w:t>
      </w:r>
      <w:r w:rsidRPr="00C51055">
        <w:rPr>
          <w:rFonts w:ascii="Times New Roman" w:hAnsi="Times New Roman"/>
          <w:strike/>
        </w:rPr>
        <w:t xml:space="preserve">, de </w:t>
      </w:r>
      <w:r w:rsidR="000A2EA3" w:rsidRPr="00C51055">
        <w:rPr>
          <w:rFonts w:ascii="Times New Roman" w:hAnsi="Times New Roman"/>
          <w:strike/>
        </w:rPr>
        <w:t>31</w:t>
      </w:r>
      <w:r w:rsidRPr="00C51055">
        <w:rPr>
          <w:rFonts w:ascii="Times New Roman" w:hAnsi="Times New Roman"/>
          <w:strike/>
        </w:rPr>
        <w:t xml:space="preserve"> de </w:t>
      </w:r>
      <w:r w:rsidR="000A2EA3" w:rsidRPr="00C51055">
        <w:rPr>
          <w:rFonts w:ascii="Times New Roman" w:hAnsi="Times New Roman"/>
          <w:strike/>
        </w:rPr>
        <w:t>agosto</w:t>
      </w:r>
      <w:r w:rsidRPr="00C51055">
        <w:rPr>
          <w:rFonts w:ascii="Times New Roman" w:hAnsi="Times New Roman"/>
          <w:strike/>
        </w:rPr>
        <w:t xml:space="preserve"> de 2020, que </w:t>
      </w:r>
      <w:r w:rsidR="00B4177A" w:rsidRPr="00C51055">
        <w:rPr>
          <w:rFonts w:ascii="Times New Roman" w:hAnsi="Times New Roman"/>
          <w:strike/>
        </w:rPr>
        <w:t xml:space="preserve">estabelece o regime de trabalho em </w:t>
      </w:r>
      <w:r w:rsidR="00B4177A" w:rsidRPr="00C51055">
        <w:rPr>
          <w:rFonts w:ascii="Times New Roman" w:hAnsi="Times New Roman"/>
          <w:i/>
          <w:strike/>
        </w:rPr>
        <w:t>home office</w:t>
      </w:r>
      <w:r w:rsidR="00B4177A" w:rsidRPr="00C51055">
        <w:rPr>
          <w:rFonts w:ascii="Times New Roman" w:hAnsi="Times New Roman"/>
          <w:strike/>
        </w:rPr>
        <w:t xml:space="preserve">, estabelece os protocolos de proteção para prevenção do contágio por </w:t>
      </w:r>
      <w:proofErr w:type="spellStart"/>
      <w:r w:rsidR="00B4177A" w:rsidRPr="00C51055">
        <w:rPr>
          <w:rFonts w:ascii="Times New Roman" w:hAnsi="Times New Roman"/>
          <w:strike/>
        </w:rPr>
        <w:t>coronavírus</w:t>
      </w:r>
      <w:proofErr w:type="spellEnd"/>
      <w:r w:rsidR="00B4177A" w:rsidRPr="00C51055">
        <w:rPr>
          <w:rFonts w:ascii="Times New Roman" w:hAnsi="Times New Roman"/>
          <w:strike/>
        </w:rPr>
        <w:t>, no Conselho de Arquitetura e Urbanismo de São Paulo, e dá outras providências; e</w:t>
      </w:r>
    </w:p>
    <w:p w14:paraId="3953365B" w14:textId="77777777" w:rsidR="00B4177A" w:rsidRPr="00C51055" w:rsidRDefault="00B4177A" w:rsidP="00C52A6E">
      <w:pPr>
        <w:tabs>
          <w:tab w:val="left" w:pos="3544"/>
        </w:tabs>
        <w:spacing w:after="0" w:line="240" w:lineRule="auto"/>
        <w:jc w:val="both"/>
        <w:rPr>
          <w:rFonts w:ascii="Times New Roman" w:hAnsi="Times New Roman"/>
          <w:strike/>
        </w:rPr>
      </w:pPr>
    </w:p>
    <w:p w14:paraId="5F4B3A00"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Considerando que o regime de contratação dos empregados do Conselho de Arquitetura e Urbanismo de São Paulo é o da Consolidação das Leis do Trabalho, na modalidade presencial, sendo necessária a previsão de regras para o regime de trabalho na modalidade </w:t>
      </w:r>
      <w:r w:rsidRPr="00C51055">
        <w:rPr>
          <w:rFonts w:ascii="Times New Roman" w:hAnsi="Times New Roman"/>
          <w:i/>
          <w:strike/>
        </w:rPr>
        <w:t>home office</w:t>
      </w:r>
      <w:r w:rsidRPr="00C51055">
        <w:rPr>
          <w:rFonts w:ascii="Times New Roman" w:hAnsi="Times New Roman"/>
          <w:strike/>
        </w:rPr>
        <w:t>, de modo temporário.</w:t>
      </w:r>
    </w:p>
    <w:p w14:paraId="63FCE9D0" w14:textId="77777777" w:rsidR="00EF1953" w:rsidRPr="00C51055" w:rsidRDefault="00EF1953" w:rsidP="00C52A6E">
      <w:pPr>
        <w:tabs>
          <w:tab w:val="left" w:pos="3544"/>
        </w:tabs>
        <w:spacing w:after="0" w:line="240" w:lineRule="auto"/>
        <w:jc w:val="both"/>
        <w:rPr>
          <w:rFonts w:ascii="Times New Roman" w:hAnsi="Times New Roman"/>
          <w:strike/>
        </w:rPr>
      </w:pPr>
    </w:p>
    <w:p w14:paraId="78A2CC44" w14:textId="77777777" w:rsidR="00EF1953" w:rsidRPr="00C51055" w:rsidRDefault="00EF1953" w:rsidP="00C52A6E">
      <w:pPr>
        <w:tabs>
          <w:tab w:val="left" w:pos="3544"/>
        </w:tabs>
        <w:spacing w:after="0" w:line="240" w:lineRule="auto"/>
        <w:jc w:val="both"/>
        <w:rPr>
          <w:rFonts w:ascii="Times New Roman" w:hAnsi="Times New Roman"/>
          <w:strike/>
        </w:rPr>
      </w:pPr>
    </w:p>
    <w:p w14:paraId="188348A3" w14:textId="77777777" w:rsidR="00EF1953" w:rsidRPr="00C51055" w:rsidRDefault="00EF1953" w:rsidP="00C52A6E">
      <w:pPr>
        <w:tabs>
          <w:tab w:val="left" w:pos="3544"/>
        </w:tabs>
        <w:spacing w:after="0" w:line="240" w:lineRule="auto"/>
        <w:jc w:val="both"/>
        <w:rPr>
          <w:rFonts w:ascii="Times New Roman" w:hAnsi="Times New Roman"/>
          <w:b/>
          <w:strike/>
        </w:rPr>
      </w:pPr>
      <w:r w:rsidRPr="00C51055">
        <w:rPr>
          <w:rFonts w:ascii="Times New Roman" w:hAnsi="Times New Roman"/>
          <w:b/>
          <w:strike/>
        </w:rPr>
        <w:t>RESOLVE:</w:t>
      </w:r>
    </w:p>
    <w:p w14:paraId="7F865979" w14:textId="77777777" w:rsidR="00EF1953" w:rsidRPr="00C51055" w:rsidRDefault="00EF1953" w:rsidP="00C52A6E">
      <w:pPr>
        <w:tabs>
          <w:tab w:val="left" w:pos="3544"/>
        </w:tabs>
        <w:spacing w:after="0" w:line="240" w:lineRule="auto"/>
        <w:jc w:val="both"/>
        <w:rPr>
          <w:rFonts w:ascii="Times New Roman" w:hAnsi="Times New Roman"/>
          <w:strike/>
        </w:rPr>
      </w:pPr>
    </w:p>
    <w:p w14:paraId="60236301" w14:textId="77777777" w:rsidR="00EF1953" w:rsidRPr="00C51055" w:rsidRDefault="00EF1953" w:rsidP="00C52A6E">
      <w:pPr>
        <w:tabs>
          <w:tab w:val="left" w:pos="3544"/>
        </w:tabs>
        <w:spacing w:after="0" w:line="240" w:lineRule="auto"/>
        <w:jc w:val="both"/>
        <w:rPr>
          <w:rFonts w:ascii="Times New Roman" w:hAnsi="Times New Roman"/>
          <w:strike/>
        </w:rPr>
      </w:pPr>
    </w:p>
    <w:p w14:paraId="4899F481" w14:textId="56E820A5"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Art. 1º </w:t>
      </w:r>
      <w:r w:rsidR="00C52A6E" w:rsidRPr="00C51055">
        <w:rPr>
          <w:rFonts w:ascii="Times New Roman" w:hAnsi="Times New Roman"/>
          <w:strike/>
        </w:rPr>
        <w:t xml:space="preserve">Regulamentar o </w:t>
      </w:r>
      <w:r w:rsidRPr="00C51055">
        <w:rPr>
          <w:rFonts w:ascii="Times New Roman" w:hAnsi="Times New Roman"/>
          <w:strike/>
        </w:rPr>
        <w:t xml:space="preserve">regime de trabalho remoto em </w:t>
      </w:r>
      <w:r w:rsidRPr="00C51055">
        <w:rPr>
          <w:rFonts w:ascii="Times New Roman" w:hAnsi="Times New Roman"/>
          <w:i/>
          <w:strike/>
        </w:rPr>
        <w:t>home office</w:t>
      </w:r>
      <w:r w:rsidRPr="00C51055">
        <w:rPr>
          <w:rFonts w:ascii="Times New Roman" w:hAnsi="Times New Roman"/>
          <w:strike/>
        </w:rPr>
        <w:t>, estabelecido temporariamente para os empregados do CAU/SP que prestam serviços na Sede e nos Escritórios Descentralizados do Conselho.</w:t>
      </w:r>
    </w:p>
    <w:p w14:paraId="5545DC38" w14:textId="77777777" w:rsidR="00EF1953" w:rsidRPr="00C51055" w:rsidRDefault="00EF1953" w:rsidP="00C52A6E">
      <w:pPr>
        <w:tabs>
          <w:tab w:val="left" w:pos="3544"/>
        </w:tabs>
        <w:spacing w:after="0" w:line="240" w:lineRule="auto"/>
        <w:jc w:val="both"/>
        <w:rPr>
          <w:rFonts w:ascii="Times New Roman" w:hAnsi="Times New Roman"/>
          <w:strike/>
        </w:rPr>
      </w:pPr>
    </w:p>
    <w:p w14:paraId="741E24A3" w14:textId="5400673F" w:rsidR="00EF1953" w:rsidRPr="00C51055" w:rsidRDefault="00271244"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2º</w:t>
      </w:r>
      <w:r w:rsidR="00EF1953" w:rsidRPr="00C51055">
        <w:rPr>
          <w:rFonts w:ascii="Times New Roman" w:hAnsi="Times New Roman"/>
          <w:strike/>
        </w:rPr>
        <w:t xml:space="preserve"> A prestação de serviços na modalidade </w:t>
      </w:r>
      <w:r w:rsidR="00EF1953" w:rsidRPr="00C51055">
        <w:rPr>
          <w:rFonts w:ascii="Times New Roman" w:hAnsi="Times New Roman"/>
          <w:i/>
          <w:strike/>
        </w:rPr>
        <w:t>home office</w:t>
      </w:r>
      <w:r w:rsidR="00EF1953" w:rsidRPr="00C51055">
        <w:rPr>
          <w:rFonts w:ascii="Times New Roman" w:hAnsi="Times New Roman"/>
          <w:strike/>
        </w:rPr>
        <w:t xml:space="preserve"> não modifica a lotação ou exercício do empregado.</w:t>
      </w:r>
    </w:p>
    <w:p w14:paraId="43706851" w14:textId="77777777" w:rsidR="00EF1953" w:rsidRPr="00C51055" w:rsidRDefault="00EF1953" w:rsidP="00C52A6E">
      <w:pPr>
        <w:tabs>
          <w:tab w:val="left" w:pos="3544"/>
        </w:tabs>
        <w:spacing w:after="0" w:line="240" w:lineRule="auto"/>
        <w:jc w:val="both"/>
        <w:rPr>
          <w:rFonts w:ascii="Times New Roman" w:hAnsi="Times New Roman"/>
          <w:strike/>
        </w:rPr>
      </w:pPr>
    </w:p>
    <w:p w14:paraId="4A5EC2DE" w14:textId="50964FCF" w:rsidR="00EF1953" w:rsidRPr="00C51055" w:rsidRDefault="00271244"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3º</w:t>
      </w:r>
      <w:r w:rsidR="00EF1953" w:rsidRPr="00C51055">
        <w:rPr>
          <w:rFonts w:ascii="Times New Roman" w:hAnsi="Times New Roman"/>
          <w:strike/>
        </w:rPr>
        <w:t xml:space="preserve"> As atividades executadas pelo empregado em regime de trabalho </w:t>
      </w:r>
      <w:r w:rsidRPr="00C51055">
        <w:rPr>
          <w:rFonts w:ascii="Times New Roman" w:hAnsi="Times New Roman"/>
          <w:strike/>
        </w:rPr>
        <w:t>em</w:t>
      </w:r>
      <w:r w:rsidR="00EF1953" w:rsidRPr="00C51055">
        <w:rPr>
          <w:rFonts w:ascii="Times New Roman" w:hAnsi="Times New Roman"/>
          <w:strike/>
        </w:rPr>
        <w:t xml:space="preserve"> </w:t>
      </w:r>
      <w:r w:rsidR="00EF1953" w:rsidRPr="00C51055">
        <w:rPr>
          <w:rFonts w:ascii="Times New Roman" w:hAnsi="Times New Roman"/>
          <w:i/>
          <w:strike/>
        </w:rPr>
        <w:t>home office</w:t>
      </w:r>
      <w:r w:rsidR="00EF1953" w:rsidRPr="00C51055">
        <w:rPr>
          <w:rFonts w:ascii="Times New Roman" w:hAnsi="Times New Roman"/>
          <w:strike/>
        </w:rPr>
        <w:t xml:space="preserve"> deverão ser cumpridas diretamente por ele, sendo vedada sua prestação por terceiros, empregados ou não, sob pena de responsabilização.</w:t>
      </w:r>
    </w:p>
    <w:p w14:paraId="30669784" w14:textId="77777777" w:rsidR="00EF1953" w:rsidRPr="00C51055" w:rsidRDefault="00EF1953" w:rsidP="00C52A6E">
      <w:pPr>
        <w:tabs>
          <w:tab w:val="left" w:pos="3544"/>
        </w:tabs>
        <w:spacing w:after="0" w:line="240" w:lineRule="auto"/>
        <w:jc w:val="both"/>
        <w:rPr>
          <w:rFonts w:ascii="Times New Roman" w:hAnsi="Times New Roman"/>
          <w:strike/>
        </w:rPr>
      </w:pPr>
    </w:p>
    <w:p w14:paraId="31A62F71" w14:textId="2871ED4D" w:rsidR="00EF1953" w:rsidRPr="00C51055" w:rsidRDefault="00EF1953" w:rsidP="00C52A6E">
      <w:pPr>
        <w:tabs>
          <w:tab w:val="left" w:pos="3544"/>
        </w:tabs>
        <w:spacing w:after="0" w:line="240" w:lineRule="auto"/>
        <w:jc w:val="both"/>
        <w:rPr>
          <w:rFonts w:ascii="Times New Roman" w:hAnsi="Times New Roman"/>
          <w:strike/>
          <w:color w:val="FF0000"/>
        </w:rPr>
      </w:pPr>
      <w:r w:rsidRPr="00C51055">
        <w:rPr>
          <w:rFonts w:ascii="Times New Roman" w:hAnsi="Times New Roman"/>
          <w:strike/>
        </w:rPr>
        <w:t xml:space="preserve">Art. </w:t>
      </w:r>
      <w:r w:rsidR="00271244" w:rsidRPr="00C51055">
        <w:rPr>
          <w:rFonts w:ascii="Times New Roman" w:hAnsi="Times New Roman"/>
          <w:strike/>
        </w:rPr>
        <w:t>4</w:t>
      </w:r>
      <w:r w:rsidRPr="00C51055">
        <w:rPr>
          <w:rFonts w:ascii="Times New Roman" w:hAnsi="Times New Roman"/>
          <w:strike/>
        </w:rPr>
        <w:t xml:space="preserve">º Os serviços na modalidade </w:t>
      </w:r>
      <w:r w:rsidRPr="00C51055">
        <w:rPr>
          <w:rFonts w:ascii="Times New Roman" w:hAnsi="Times New Roman"/>
          <w:i/>
          <w:strike/>
        </w:rPr>
        <w:t>home office</w:t>
      </w:r>
      <w:r w:rsidRPr="00C51055">
        <w:rPr>
          <w:rFonts w:ascii="Times New Roman" w:hAnsi="Times New Roman"/>
          <w:strike/>
        </w:rPr>
        <w:t xml:space="preserve"> serão prestados fora das dependências do CAU/SP, com a utilização de tecnologias</w:t>
      </w:r>
      <w:r w:rsidR="00DD1779" w:rsidRPr="00C51055">
        <w:rPr>
          <w:rFonts w:ascii="Times New Roman" w:hAnsi="Times New Roman"/>
          <w:strike/>
        </w:rPr>
        <w:t xml:space="preserve"> da informação e de comunicação.</w:t>
      </w:r>
    </w:p>
    <w:p w14:paraId="5D48F983" w14:textId="77777777" w:rsidR="004A51FC" w:rsidRPr="00C51055" w:rsidRDefault="004A51FC" w:rsidP="00C52A6E">
      <w:pPr>
        <w:tabs>
          <w:tab w:val="left" w:pos="3544"/>
        </w:tabs>
        <w:spacing w:after="0" w:line="240" w:lineRule="auto"/>
        <w:jc w:val="both"/>
        <w:rPr>
          <w:rFonts w:ascii="Times New Roman" w:hAnsi="Times New Roman"/>
          <w:strike/>
        </w:rPr>
      </w:pPr>
    </w:p>
    <w:p w14:paraId="391786F2" w14:textId="1C261820"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Art. </w:t>
      </w:r>
      <w:r w:rsidR="004A51FC" w:rsidRPr="00C51055">
        <w:rPr>
          <w:rFonts w:ascii="Times New Roman" w:hAnsi="Times New Roman"/>
          <w:strike/>
        </w:rPr>
        <w:t>5</w:t>
      </w:r>
      <w:r w:rsidRPr="00C51055">
        <w:rPr>
          <w:rFonts w:ascii="Times New Roman" w:hAnsi="Times New Roman"/>
          <w:strike/>
        </w:rPr>
        <w:t xml:space="preserve">º O CAU/SP disponibilizará aos empregados equipamento </w:t>
      </w:r>
      <w:r w:rsidRPr="00C51055">
        <w:rPr>
          <w:rFonts w:ascii="Times New Roman" w:hAnsi="Times New Roman"/>
          <w:i/>
          <w:strike/>
        </w:rPr>
        <w:t>notebook</w:t>
      </w:r>
      <w:r w:rsidRPr="00C51055">
        <w:rPr>
          <w:rFonts w:ascii="Times New Roman" w:hAnsi="Times New Roman"/>
          <w:strike/>
        </w:rPr>
        <w:t xml:space="preserve"> e/ou aparelho celular,</w:t>
      </w:r>
      <w:r w:rsidR="00DD1779" w:rsidRPr="00C51055">
        <w:rPr>
          <w:rFonts w:ascii="Times New Roman" w:hAnsi="Times New Roman"/>
          <w:strike/>
        </w:rPr>
        <w:t xml:space="preserve"> bem como cadeiras e acessórios ergonômicos,</w:t>
      </w:r>
      <w:r w:rsidRPr="00C51055">
        <w:rPr>
          <w:rFonts w:ascii="Times New Roman" w:hAnsi="Times New Roman"/>
          <w:strike/>
        </w:rPr>
        <w:t xml:space="preserve"> mediante solicitação.</w:t>
      </w:r>
    </w:p>
    <w:p w14:paraId="56A0BA72" w14:textId="77777777" w:rsidR="00EF1953" w:rsidRPr="00C51055" w:rsidRDefault="00EF1953" w:rsidP="00C52A6E">
      <w:pPr>
        <w:tabs>
          <w:tab w:val="left" w:pos="3544"/>
        </w:tabs>
        <w:spacing w:after="0" w:line="240" w:lineRule="auto"/>
        <w:jc w:val="both"/>
        <w:rPr>
          <w:rFonts w:ascii="Times New Roman" w:hAnsi="Times New Roman"/>
          <w:strike/>
        </w:rPr>
      </w:pPr>
    </w:p>
    <w:p w14:paraId="6F1D7AA8"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1º A responsabilidade pelos equipamentos fornecidos pelo CAU/SP é do empregado ou estagiário, que deverá observar as normas internas do Conselho e as regras/orientações da Coordenação de Tecnologia da Informação e Comunicação do CAU/SP.</w:t>
      </w:r>
    </w:p>
    <w:p w14:paraId="58F777AA" w14:textId="77777777" w:rsidR="00EF1953" w:rsidRPr="00C51055" w:rsidRDefault="00EF1953" w:rsidP="00C52A6E">
      <w:pPr>
        <w:tabs>
          <w:tab w:val="left" w:pos="3544"/>
        </w:tabs>
        <w:spacing w:after="0" w:line="240" w:lineRule="auto"/>
        <w:jc w:val="both"/>
        <w:rPr>
          <w:rFonts w:ascii="Times New Roman" w:hAnsi="Times New Roman"/>
          <w:strike/>
        </w:rPr>
      </w:pPr>
    </w:p>
    <w:p w14:paraId="28B69FAF" w14:textId="04EB799E" w:rsidR="00EF1953" w:rsidRPr="00C51055" w:rsidRDefault="004A51FC"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6</w:t>
      </w:r>
      <w:r w:rsidR="00EF1953" w:rsidRPr="00C51055">
        <w:rPr>
          <w:rFonts w:ascii="Times New Roman" w:hAnsi="Times New Roman"/>
          <w:strike/>
        </w:rPr>
        <w:t xml:space="preserve">º Os empregados deverão cumprir a jornada de trabalho estabelecida em seus contratos de trabalho. </w:t>
      </w:r>
    </w:p>
    <w:p w14:paraId="0118B7C6" w14:textId="77777777" w:rsidR="00EF1953" w:rsidRPr="00C51055" w:rsidRDefault="00EF1953" w:rsidP="00C52A6E">
      <w:pPr>
        <w:tabs>
          <w:tab w:val="left" w:pos="3544"/>
        </w:tabs>
        <w:spacing w:after="0" w:line="240" w:lineRule="auto"/>
        <w:jc w:val="both"/>
        <w:rPr>
          <w:rFonts w:ascii="Times New Roman" w:hAnsi="Times New Roman"/>
          <w:strike/>
        </w:rPr>
      </w:pPr>
    </w:p>
    <w:p w14:paraId="2C4EC713"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 1º Não está autorizada a realização de horas extraordinárias e nem de trabalho noturno pelos empregados do CAUSP durante a prestação de serviços no regime de </w:t>
      </w:r>
      <w:r w:rsidRPr="00C51055">
        <w:rPr>
          <w:rFonts w:ascii="Times New Roman" w:hAnsi="Times New Roman"/>
          <w:i/>
          <w:strike/>
        </w:rPr>
        <w:t>home office</w:t>
      </w:r>
      <w:r w:rsidRPr="00C51055">
        <w:rPr>
          <w:rFonts w:ascii="Times New Roman" w:hAnsi="Times New Roman"/>
          <w:strike/>
        </w:rPr>
        <w:t>, devendo os casos excepcionais serem encaminhados pela Chefia superior do Setor à Presidência do Conselho.</w:t>
      </w:r>
    </w:p>
    <w:p w14:paraId="6537FAD2" w14:textId="77777777" w:rsidR="00EF1953" w:rsidRPr="00C51055" w:rsidRDefault="00EF1953" w:rsidP="00C52A6E">
      <w:pPr>
        <w:tabs>
          <w:tab w:val="left" w:pos="3544"/>
        </w:tabs>
        <w:spacing w:after="0" w:line="240" w:lineRule="auto"/>
        <w:jc w:val="both"/>
        <w:rPr>
          <w:rFonts w:ascii="Times New Roman" w:hAnsi="Times New Roman"/>
          <w:strike/>
        </w:rPr>
      </w:pPr>
    </w:p>
    <w:p w14:paraId="2F9E243E" w14:textId="1E3E1402" w:rsidR="00EF1953" w:rsidRPr="00C51055" w:rsidRDefault="00EF1953" w:rsidP="00C52A6E">
      <w:pPr>
        <w:pStyle w:val="Default"/>
        <w:jc w:val="both"/>
        <w:rPr>
          <w:i/>
          <w:iCs/>
          <w:strike/>
          <w:color w:val="2E74B5" w:themeColor="accent1" w:themeShade="BF"/>
          <w:sz w:val="22"/>
          <w:szCs w:val="22"/>
        </w:rPr>
      </w:pPr>
      <w:r w:rsidRPr="00C51055">
        <w:rPr>
          <w:iCs/>
          <w:strike/>
          <w:sz w:val="22"/>
          <w:szCs w:val="22"/>
        </w:rPr>
        <w:t>§ 2º Os empregados deverão registrar os horários de início e término da jornada de trabalho, bem como de início e término do intervalo para descanso e refeição na folha de ponto encaminhada pela Coordenação de Recursos Humanos, para fins de fechamento da folha de pagamento.</w:t>
      </w:r>
    </w:p>
    <w:p w14:paraId="60E12780" w14:textId="77777777" w:rsidR="00EF1953" w:rsidRPr="00C51055" w:rsidRDefault="00EF1953" w:rsidP="00C52A6E">
      <w:pPr>
        <w:tabs>
          <w:tab w:val="left" w:pos="3544"/>
        </w:tabs>
        <w:spacing w:after="0" w:line="240" w:lineRule="auto"/>
        <w:jc w:val="both"/>
        <w:rPr>
          <w:rFonts w:ascii="Times New Roman" w:hAnsi="Times New Roman"/>
          <w:strike/>
        </w:rPr>
      </w:pPr>
    </w:p>
    <w:p w14:paraId="19307FCC" w14:textId="41CD8B8C"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Art</w:t>
      </w:r>
      <w:r w:rsidR="004A51FC" w:rsidRPr="00C51055">
        <w:rPr>
          <w:rFonts w:ascii="Times New Roman" w:hAnsi="Times New Roman"/>
          <w:strike/>
        </w:rPr>
        <w:t xml:space="preserve">. </w:t>
      </w:r>
      <w:r w:rsidR="00E70BD9" w:rsidRPr="00C51055">
        <w:rPr>
          <w:rFonts w:ascii="Times New Roman" w:hAnsi="Times New Roman"/>
          <w:strike/>
        </w:rPr>
        <w:t>7</w:t>
      </w:r>
      <w:r w:rsidRPr="00C51055">
        <w:rPr>
          <w:rFonts w:ascii="Times New Roman" w:hAnsi="Times New Roman"/>
          <w:strike/>
        </w:rPr>
        <w:t>º Serão acordadas entre o gestor imediato e o empregado as metas de produtividade, devendo o empregado apresentar os relatórios, de acordo com modelo encaminhado pela Coordenação de Recursos Humanos, e realizar as entregas das atividades nos prazos e padrões estabelecidos.</w:t>
      </w:r>
    </w:p>
    <w:p w14:paraId="74A37399" w14:textId="77777777" w:rsidR="00EF1953" w:rsidRPr="00C51055" w:rsidRDefault="00EF1953" w:rsidP="00C52A6E">
      <w:pPr>
        <w:tabs>
          <w:tab w:val="left" w:pos="3544"/>
        </w:tabs>
        <w:spacing w:after="0" w:line="240" w:lineRule="auto"/>
        <w:jc w:val="both"/>
        <w:rPr>
          <w:rFonts w:ascii="Times New Roman" w:hAnsi="Times New Roman"/>
          <w:strike/>
        </w:rPr>
      </w:pPr>
    </w:p>
    <w:p w14:paraId="3D96A127"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1º O empregado deverá consultar diariamente o correio eletrônico (</w:t>
      </w:r>
      <w:r w:rsidRPr="00C51055">
        <w:rPr>
          <w:rFonts w:ascii="Times New Roman" w:hAnsi="Times New Roman"/>
          <w:i/>
          <w:strike/>
        </w:rPr>
        <w:t>e-mail</w:t>
      </w:r>
      <w:r w:rsidRPr="00C51055">
        <w:rPr>
          <w:rFonts w:ascii="Times New Roman" w:hAnsi="Times New Roman"/>
          <w:strike/>
        </w:rPr>
        <w:t xml:space="preserve">) institucional individual do CAU/SP e/ou outro canal de comunicação institucional previamente definido, inclusive via aplicativo </w:t>
      </w:r>
      <w:proofErr w:type="spellStart"/>
      <w:r w:rsidRPr="00C51055">
        <w:rPr>
          <w:rFonts w:ascii="Times New Roman" w:hAnsi="Times New Roman"/>
          <w:strike/>
        </w:rPr>
        <w:t>multiplataforma</w:t>
      </w:r>
      <w:proofErr w:type="spellEnd"/>
      <w:r w:rsidRPr="00C51055">
        <w:rPr>
          <w:rFonts w:ascii="Times New Roman" w:hAnsi="Times New Roman"/>
          <w:strike/>
        </w:rPr>
        <w:t xml:space="preserve"> de mensagens instantâneas e/ou outro recurso de tecnologia da informação.</w:t>
      </w:r>
    </w:p>
    <w:p w14:paraId="56B136A6" w14:textId="77777777" w:rsidR="00EF1953" w:rsidRPr="00C51055" w:rsidRDefault="00EF1953" w:rsidP="00C52A6E">
      <w:pPr>
        <w:tabs>
          <w:tab w:val="left" w:pos="3544"/>
        </w:tabs>
        <w:spacing w:after="0" w:line="240" w:lineRule="auto"/>
        <w:jc w:val="both"/>
        <w:rPr>
          <w:rFonts w:ascii="Times New Roman" w:hAnsi="Times New Roman"/>
          <w:strike/>
        </w:rPr>
      </w:pPr>
    </w:p>
    <w:p w14:paraId="678A6434"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 2º O empregado deverá informar ao gestor imediato, por meio de </w:t>
      </w:r>
      <w:proofErr w:type="spellStart"/>
      <w:r w:rsidRPr="00C51055">
        <w:rPr>
          <w:rFonts w:ascii="Times New Roman" w:hAnsi="Times New Roman"/>
          <w:strike/>
        </w:rPr>
        <w:t>mensagem</w:t>
      </w:r>
      <w:proofErr w:type="spellEnd"/>
      <w:r w:rsidRPr="00C51055">
        <w:rPr>
          <w:rFonts w:ascii="Times New Roman" w:hAnsi="Times New Roman"/>
          <w:strike/>
        </w:rPr>
        <w:t xml:space="preserve"> de correio eletrônico institucional individual, sobre a evolução dos trabalhos, bem como indicar eventual dificuldade, dúvida ou informação que possa atrasar ou prejudicar o andamento das atividades.</w:t>
      </w:r>
    </w:p>
    <w:p w14:paraId="4333204B" w14:textId="77777777" w:rsidR="00EF1953" w:rsidRPr="00C51055" w:rsidRDefault="00EF1953" w:rsidP="00C52A6E">
      <w:pPr>
        <w:tabs>
          <w:tab w:val="left" w:pos="3544"/>
        </w:tabs>
        <w:spacing w:after="0" w:line="240" w:lineRule="auto"/>
        <w:jc w:val="both"/>
        <w:rPr>
          <w:rFonts w:ascii="Times New Roman" w:hAnsi="Times New Roman"/>
          <w:strike/>
        </w:rPr>
      </w:pPr>
    </w:p>
    <w:p w14:paraId="1B6AAB53" w14:textId="77777777" w:rsidR="00EF1953" w:rsidRPr="00C51055" w:rsidRDefault="00EF1953" w:rsidP="00C52A6E">
      <w:pPr>
        <w:tabs>
          <w:tab w:val="left" w:pos="3544"/>
        </w:tabs>
        <w:spacing w:after="0" w:line="240" w:lineRule="auto"/>
        <w:jc w:val="both"/>
        <w:rPr>
          <w:rFonts w:ascii="Times New Roman" w:hAnsi="Times New Roman"/>
          <w:strike/>
          <w:color w:val="FF0000"/>
        </w:rPr>
      </w:pPr>
      <w:r w:rsidRPr="00C51055">
        <w:rPr>
          <w:rFonts w:ascii="Times New Roman" w:hAnsi="Times New Roman"/>
          <w:strike/>
        </w:rPr>
        <w:t xml:space="preserve">§ 3º Sempre que solicitado, o empregado se reunirá com o gestor imediato e/ou equipe, mediante prévio ajuste, para apresentar resultados parciais e finais, inclusive por meio de videoconferência ou outro meio de tecnologia da informação sugeridos pelo Conselho, proporcionando o acompanhamento da evolução dos trabalhos e fornecimento de demais informações. </w:t>
      </w:r>
    </w:p>
    <w:p w14:paraId="663B4CF7" w14:textId="77777777" w:rsidR="00EF1953" w:rsidRPr="00C51055" w:rsidRDefault="00EF1953" w:rsidP="00C52A6E">
      <w:pPr>
        <w:tabs>
          <w:tab w:val="left" w:pos="3544"/>
        </w:tabs>
        <w:spacing w:after="0" w:line="240" w:lineRule="auto"/>
        <w:jc w:val="both"/>
        <w:rPr>
          <w:rFonts w:ascii="Times New Roman" w:hAnsi="Times New Roman"/>
          <w:strike/>
        </w:rPr>
      </w:pPr>
    </w:p>
    <w:p w14:paraId="0C049A51"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4º O gestor imediato ou chefia superior do setor poderão solicitar reuniões virtuais, quando necessário para o bom desenvolvimento das atividades.</w:t>
      </w:r>
    </w:p>
    <w:p w14:paraId="27A0CF33" w14:textId="77777777" w:rsidR="00EF1953" w:rsidRPr="00C51055" w:rsidRDefault="00EF1953" w:rsidP="00C52A6E">
      <w:pPr>
        <w:tabs>
          <w:tab w:val="left" w:pos="3544"/>
        </w:tabs>
        <w:spacing w:after="0" w:line="240" w:lineRule="auto"/>
        <w:jc w:val="both"/>
        <w:rPr>
          <w:rFonts w:ascii="Times New Roman" w:hAnsi="Times New Roman"/>
          <w:strike/>
        </w:rPr>
      </w:pPr>
    </w:p>
    <w:p w14:paraId="5F398CBA" w14:textId="32DBA59C" w:rsidR="00EF1953" w:rsidRPr="00C51055" w:rsidRDefault="004A51FC"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Art. </w:t>
      </w:r>
      <w:r w:rsidR="000A2EA3" w:rsidRPr="00C51055">
        <w:rPr>
          <w:rFonts w:ascii="Times New Roman" w:hAnsi="Times New Roman"/>
          <w:strike/>
        </w:rPr>
        <w:t>8</w:t>
      </w:r>
      <w:r w:rsidR="00EF1953" w:rsidRPr="00C51055">
        <w:rPr>
          <w:rFonts w:ascii="Times New Roman" w:hAnsi="Times New Roman"/>
          <w:strike/>
        </w:rPr>
        <w:t>º O empregado deverá adotar todas as precauções necessárias para evitar doenças ocupacionais e acidentes de trabalho.</w:t>
      </w:r>
    </w:p>
    <w:p w14:paraId="3DD89410" w14:textId="77777777" w:rsidR="00EF1953" w:rsidRPr="00C51055" w:rsidRDefault="00EF1953" w:rsidP="00C52A6E">
      <w:pPr>
        <w:tabs>
          <w:tab w:val="left" w:pos="3544"/>
        </w:tabs>
        <w:spacing w:after="0" w:line="240" w:lineRule="auto"/>
        <w:jc w:val="both"/>
        <w:rPr>
          <w:rFonts w:ascii="Times New Roman" w:hAnsi="Times New Roman"/>
          <w:strike/>
        </w:rPr>
      </w:pPr>
    </w:p>
    <w:p w14:paraId="38B4F125"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1º Em caso de acidente ou doença, o empregado deverá informar imediatamente ao seu gestor imediato e à Coordenação de Recursos Humanos.</w:t>
      </w:r>
    </w:p>
    <w:p w14:paraId="1093EF49" w14:textId="77777777" w:rsidR="00EF1953" w:rsidRPr="00C51055" w:rsidRDefault="00EF1953" w:rsidP="00C52A6E">
      <w:pPr>
        <w:tabs>
          <w:tab w:val="left" w:pos="3544"/>
        </w:tabs>
        <w:spacing w:after="0" w:line="240" w:lineRule="auto"/>
        <w:jc w:val="both"/>
        <w:rPr>
          <w:rFonts w:ascii="Times New Roman" w:hAnsi="Times New Roman"/>
          <w:strike/>
        </w:rPr>
      </w:pPr>
    </w:p>
    <w:p w14:paraId="164F8B01" w14:textId="5093228A" w:rsidR="00EF1953" w:rsidRPr="00C51055" w:rsidRDefault="004A51FC"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Art. </w:t>
      </w:r>
      <w:r w:rsidR="000A2EA3" w:rsidRPr="00C51055">
        <w:rPr>
          <w:rFonts w:ascii="Times New Roman" w:hAnsi="Times New Roman"/>
          <w:strike/>
        </w:rPr>
        <w:t>9º</w:t>
      </w:r>
      <w:r w:rsidR="00EF1953" w:rsidRPr="00C51055">
        <w:rPr>
          <w:rFonts w:ascii="Times New Roman" w:hAnsi="Times New Roman"/>
          <w:strike/>
        </w:rPr>
        <w:t xml:space="preserve"> O empregado será responsável pelas informações armazenadas em seus instrumentos de trabalho, tais como </w:t>
      </w:r>
      <w:r w:rsidR="00EF1953" w:rsidRPr="00C51055">
        <w:rPr>
          <w:rFonts w:ascii="Times New Roman" w:hAnsi="Times New Roman"/>
          <w:i/>
          <w:strike/>
        </w:rPr>
        <w:t>notebooks</w:t>
      </w:r>
      <w:r w:rsidR="00EF1953" w:rsidRPr="00C51055">
        <w:rPr>
          <w:rFonts w:ascii="Times New Roman" w:hAnsi="Times New Roman"/>
          <w:strike/>
        </w:rPr>
        <w:t>, computadores e celulares, devendo assegurar os cuidados necessários para a preservação das informações diversas de uso do Conselho.</w:t>
      </w:r>
    </w:p>
    <w:p w14:paraId="049463C8" w14:textId="77777777" w:rsidR="00EF1953" w:rsidRPr="00C51055" w:rsidRDefault="00EF1953" w:rsidP="00C52A6E">
      <w:pPr>
        <w:tabs>
          <w:tab w:val="left" w:pos="3544"/>
        </w:tabs>
        <w:spacing w:after="0" w:line="240" w:lineRule="auto"/>
        <w:jc w:val="both"/>
        <w:rPr>
          <w:rFonts w:ascii="Times New Roman" w:hAnsi="Times New Roman"/>
          <w:strike/>
        </w:rPr>
      </w:pPr>
    </w:p>
    <w:p w14:paraId="4BC4AEE5"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1º O empregado deverá observar as normas e procedimentos relativos à segurança da informação institucional, bem como guardar sigilo a respeito das informações contidas nos processos e documentos que lhe forem atribuídos, sob pena de responsabilidade, nos termos da legislação em vigor.</w:t>
      </w:r>
    </w:p>
    <w:p w14:paraId="53766CB8" w14:textId="77777777" w:rsidR="00EF1953" w:rsidRPr="00C51055" w:rsidRDefault="00EF1953" w:rsidP="00C52A6E">
      <w:pPr>
        <w:tabs>
          <w:tab w:val="left" w:pos="3544"/>
        </w:tabs>
        <w:spacing w:after="0" w:line="240" w:lineRule="auto"/>
        <w:jc w:val="both"/>
        <w:rPr>
          <w:rFonts w:ascii="Times New Roman" w:hAnsi="Times New Roman"/>
          <w:strike/>
        </w:rPr>
      </w:pPr>
    </w:p>
    <w:p w14:paraId="0135AD68" w14:textId="346B43B6" w:rsidR="00EF1953" w:rsidRPr="00C51055" w:rsidRDefault="004A51FC" w:rsidP="00C52A6E">
      <w:pPr>
        <w:tabs>
          <w:tab w:val="left" w:pos="3544"/>
        </w:tabs>
        <w:spacing w:after="0" w:line="240" w:lineRule="auto"/>
        <w:jc w:val="both"/>
        <w:rPr>
          <w:rFonts w:ascii="Times New Roman" w:hAnsi="Times New Roman"/>
          <w:strike/>
        </w:rPr>
      </w:pPr>
      <w:r w:rsidRPr="00C51055">
        <w:rPr>
          <w:rFonts w:ascii="Times New Roman" w:hAnsi="Times New Roman"/>
          <w:strike/>
        </w:rPr>
        <w:lastRenderedPageBreak/>
        <w:t>Art. 1</w:t>
      </w:r>
      <w:r w:rsidR="000A2EA3" w:rsidRPr="00C51055">
        <w:rPr>
          <w:rFonts w:ascii="Times New Roman" w:hAnsi="Times New Roman"/>
          <w:strike/>
        </w:rPr>
        <w:t>0</w:t>
      </w:r>
      <w:r w:rsidR="00EF1953" w:rsidRPr="00C51055">
        <w:rPr>
          <w:rFonts w:ascii="Times New Roman" w:hAnsi="Times New Roman"/>
          <w:strike/>
        </w:rPr>
        <w:t xml:space="preserve"> Fica suspenso o pagamento de auxílio ou vale transporte, nos termos da Lei 7.418, de 1985, no período em que perdurar o trabalho remoto na modalidade </w:t>
      </w:r>
      <w:r w:rsidR="00EF1953" w:rsidRPr="00C51055">
        <w:rPr>
          <w:rFonts w:ascii="Times New Roman" w:hAnsi="Times New Roman"/>
          <w:i/>
          <w:strike/>
        </w:rPr>
        <w:t>home office</w:t>
      </w:r>
      <w:r w:rsidR="00EF1953" w:rsidRPr="00C51055">
        <w:rPr>
          <w:rFonts w:ascii="Times New Roman" w:hAnsi="Times New Roman"/>
          <w:strike/>
        </w:rPr>
        <w:t>, ressalvado o pagamento nos dias em que for solicitado ao empregado o comparecimento às dependências do Conselho, na forma do art. 3º.</w:t>
      </w:r>
    </w:p>
    <w:p w14:paraId="034A2B1A" w14:textId="77777777" w:rsidR="00EF1953" w:rsidRPr="00C51055" w:rsidRDefault="00EF1953" w:rsidP="00C52A6E">
      <w:pPr>
        <w:tabs>
          <w:tab w:val="left" w:pos="3544"/>
        </w:tabs>
        <w:spacing w:after="0" w:line="240" w:lineRule="auto"/>
        <w:jc w:val="both"/>
        <w:rPr>
          <w:rFonts w:ascii="Times New Roman" w:hAnsi="Times New Roman"/>
          <w:strike/>
        </w:rPr>
      </w:pPr>
    </w:p>
    <w:p w14:paraId="4F644063" w14:textId="44499873" w:rsidR="00EF1953" w:rsidRPr="00C51055" w:rsidRDefault="004A51FC"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1</w:t>
      </w:r>
      <w:r w:rsidR="000A2EA3" w:rsidRPr="00C51055">
        <w:rPr>
          <w:rFonts w:ascii="Times New Roman" w:hAnsi="Times New Roman"/>
          <w:strike/>
        </w:rPr>
        <w:t>1</w:t>
      </w:r>
      <w:r w:rsidR="00EF1953" w:rsidRPr="00C51055">
        <w:rPr>
          <w:rFonts w:ascii="Times New Roman" w:hAnsi="Times New Roman"/>
          <w:strike/>
        </w:rPr>
        <w:t xml:space="preserve"> Durante o período de </w:t>
      </w:r>
      <w:r w:rsidR="00EF1953" w:rsidRPr="00C51055">
        <w:rPr>
          <w:rFonts w:ascii="Times New Roman" w:hAnsi="Times New Roman"/>
          <w:i/>
          <w:strike/>
        </w:rPr>
        <w:t>home office</w:t>
      </w:r>
      <w:r w:rsidR="00EF1953" w:rsidRPr="00C51055">
        <w:rPr>
          <w:rFonts w:ascii="Times New Roman" w:hAnsi="Times New Roman"/>
          <w:strike/>
        </w:rPr>
        <w:t>, o empregado poderá solicitar à Coordenação de Recursos Humanos a transferências de 50% (cinquenta por cento) do valor creditado no cartão vale refeição para o cartão vale alimentação, de modo a facilitar a compra de mantimentos em supermercados para refeição diária.</w:t>
      </w:r>
    </w:p>
    <w:p w14:paraId="5407074A" w14:textId="77777777" w:rsidR="00EF1953" w:rsidRPr="00C51055" w:rsidRDefault="00EF1953" w:rsidP="00C52A6E">
      <w:pPr>
        <w:tabs>
          <w:tab w:val="left" w:pos="3544"/>
        </w:tabs>
        <w:spacing w:after="0" w:line="240" w:lineRule="auto"/>
        <w:jc w:val="both"/>
        <w:rPr>
          <w:rFonts w:ascii="Times New Roman" w:hAnsi="Times New Roman"/>
          <w:strike/>
        </w:rPr>
      </w:pPr>
    </w:p>
    <w:p w14:paraId="2CAF9400" w14:textId="77777777"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 xml:space="preserve">§ 1º A medida prevista no </w:t>
      </w:r>
      <w:r w:rsidRPr="00C51055">
        <w:rPr>
          <w:rFonts w:ascii="Times New Roman" w:hAnsi="Times New Roman"/>
          <w:i/>
          <w:strike/>
        </w:rPr>
        <w:t>caput</w:t>
      </w:r>
      <w:r w:rsidRPr="00C51055">
        <w:rPr>
          <w:rFonts w:ascii="Times New Roman" w:hAnsi="Times New Roman"/>
          <w:strike/>
        </w:rPr>
        <w:t xml:space="preserve"> deste artigo somente será efetivada quanto a créditos futuros a serem creditados, não sendo possível a conversão de valores já creditados aos empregados, e somente pelo período em que perdurar o </w:t>
      </w:r>
      <w:r w:rsidRPr="00C51055">
        <w:rPr>
          <w:rFonts w:ascii="Times New Roman" w:hAnsi="Times New Roman"/>
          <w:i/>
          <w:strike/>
        </w:rPr>
        <w:t>home office</w:t>
      </w:r>
      <w:r w:rsidRPr="00C51055">
        <w:rPr>
          <w:rFonts w:ascii="Times New Roman" w:hAnsi="Times New Roman"/>
          <w:strike/>
        </w:rPr>
        <w:t>.</w:t>
      </w:r>
    </w:p>
    <w:p w14:paraId="66CD8FFA" w14:textId="77777777" w:rsidR="00EF1953" w:rsidRPr="00C51055" w:rsidRDefault="00EF1953" w:rsidP="00C52A6E">
      <w:pPr>
        <w:tabs>
          <w:tab w:val="left" w:pos="3544"/>
        </w:tabs>
        <w:spacing w:after="0" w:line="240" w:lineRule="auto"/>
        <w:jc w:val="both"/>
        <w:rPr>
          <w:rFonts w:ascii="Times New Roman" w:hAnsi="Times New Roman"/>
          <w:strike/>
        </w:rPr>
      </w:pPr>
    </w:p>
    <w:p w14:paraId="77194AB3" w14:textId="482D6CB0"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1</w:t>
      </w:r>
      <w:r w:rsidR="000A2EA3" w:rsidRPr="00C51055">
        <w:rPr>
          <w:rFonts w:ascii="Times New Roman" w:hAnsi="Times New Roman"/>
          <w:strike/>
        </w:rPr>
        <w:t>2</w:t>
      </w:r>
      <w:r w:rsidRPr="00C51055">
        <w:rPr>
          <w:rFonts w:ascii="Times New Roman" w:hAnsi="Times New Roman"/>
          <w:strike/>
        </w:rPr>
        <w:t xml:space="preserve"> Nos casos em que as atividades desenvolvidas pelo empregado não puderem ser realizadas remotamente, parcial ou integralmente, a Gerência ou Chefia superior da área, em conjunto com a Coordenação de Recursos Humanos, poderá indicar sua participação em cursos de capacitação </w:t>
      </w:r>
      <w:r w:rsidRPr="00C51055">
        <w:rPr>
          <w:rFonts w:ascii="Times New Roman" w:hAnsi="Times New Roman"/>
          <w:i/>
          <w:strike/>
        </w:rPr>
        <w:t>on-line</w:t>
      </w:r>
      <w:r w:rsidRPr="00C51055">
        <w:rPr>
          <w:rFonts w:ascii="Times New Roman" w:hAnsi="Times New Roman"/>
          <w:strike/>
        </w:rPr>
        <w:t xml:space="preserve">, durante todo o período em que ocorrer o </w:t>
      </w:r>
      <w:r w:rsidRPr="00C51055">
        <w:rPr>
          <w:rFonts w:ascii="Times New Roman" w:hAnsi="Times New Roman"/>
          <w:i/>
          <w:strike/>
        </w:rPr>
        <w:t>home office</w:t>
      </w:r>
      <w:r w:rsidRPr="00C51055">
        <w:rPr>
          <w:rFonts w:ascii="Times New Roman" w:hAnsi="Times New Roman"/>
          <w:strike/>
        </w:rPr>
        <w:t>.</w:t>
      </w:r>
    </w:p>
    <w:p w14:paraId="2053AFE9" w14:textId="77777777" w:rsidR="00EF1953" w:rsidRPr="00C51055" w:rsidRDefault="00EF1953" w:rsidP="00C52A6E">
      <w:pPr>
        <w:tabs>
          <w:tab w:val="left" w:pos="3544"/>
        </w:tabs>
        <w:spacing w:after="0" w:line="240" w:lineRule="auto"/>
        <w:jc w:val="both"/>
        <w:rPr>
          <w:rFonts w:ascii="Times New Roman" w:hAnsi="Times New Roman"/>
          <w:strike/>
        </w:rPr>
      </w:pPr>
    </w:p>
    <w:p w14:paraId="4590534A" w14:textId="1659C188"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1</w:t>
      </w:r>
      <w:r w:rsidR="000A2EA3" w:rsidRPr="00C51055">
        <w:rPr>
          <w:rFonts w:ascii="Times New Roman" w:hAnsi="Times New Roman"/>
          <w:strike/>
        </w:rPr>
        <w:t>3</w:t>
      </w:r>
      <w:r w:rsidRPr="00C51055">
        <w:rPr>
          <w:rFonts w:ascii="Times New Roman" w:hAnsi="Times New Roman"/>
          <w:strike/>
        </w:rPr>
        <w:t xml:space="preserve"> As regras previstas no presente instrumento perdurarão durante o prazo estabelecido em ato normativo do CAU/SP, podendo ser extintas a qualquer tempo, por iniciativa da Administração.</w:t>
      </w:r>
    </w:p>
    <w:p w14:paraId="4CD808F6" w14:textId="77777777" w:rsidR="00EF1953" w:rsidRPr="00C51055" w:rsidRDefault="00EF1953" w:rsidP="00C52A6E">
      <w:pPr>
        <w:tabs>
          <w:tab w:val="left" w:pos="3544"/>
        </w:tabs>
        <w:spacing w:after="0" w:line="240" w:lineRule="auto"/>
        <w:jc w:val="both"/>
        <w:rPr>
          <w:rFonts w:ascii="Times New Roman" w:hAnsi="Times New Roman"/>
          <w:strike/>
        </w:rPr>
      </w:pPr>
    </w:p>
    <w:p w14:paraId="16DC9F5C" w14:textId="3150D80C" w:rsidR="00EF1953" w:rsidRPr="00C51055" w:rsidRDefault="00EF1953" w:rsidP="00C52A6E">
      <w:pPr>
        <w:tabs>
          <w:tab w:val="left" w:pos="3544"/>
        </w:tabs>
        <w:spacing w:after="0" w:line="240" w:lineRule="auto"/>
        <w:jc w:val="both"/>
        <w:rPr>
          <w:rFonts w:ascii="Times New Roman" w:hAnsi="Times New Roman"/>
          <w:strike/>
        </w:rPr>
      </w:pPr>
      <w:r w:rsidRPr="00C51055">
        <w:rPr>
          <w:rFonts w:ascii="Times New Roman" w:hAnsi="Times New Roman"/>
          <w:strike/>
        </w:rPr>
        <w:t>Art. 1</w:t>
      </w:r>
      <w:r w:rsidR="000A2EA3" w:rsidRPr="00C51055">
        <w:rPr>
          <w:rFonts w:ascii="Times New Roman" w:hAnsi="Times New Roman"/>
          <w:strike/>
        </w:rPr>
        <w:t>4</w:t>
      </w:r>
      <w:r w:rsidRPr="00C51055">
        <w:rPr>
          <w:rFonts w:ascii="Times New Roman" w:hAnsi="Times New Roman"/>
          <w:strike/>
        </w:rPr>
        <w:t xml:space="preserve"> O disposto neste instrumento se aplica, no que couber, aos estagiários e aos empregados ocupantes de cargos de livre provimento.</w:t>
      </w:r>
    </w:p>
    <w:p w14:paraId="28DA45AB" w14:textId="77777777" w:rsidR="00EF1953" w:rsidRPr="00C51055" w:rsidRDefault="00EF1953" w:rsidP="00C52A6E">
      <w:pPr>
        <w:tabs>
          <w:tab w:val="left" w:pos="3544"/>
        </w:tabs>
        <w:spacing w:after="0" w:line="240" w:lineRule="auto"/>
        <w:jc w:val="both"/>
        <w:rPr>
          <w:rFonts w:ascii="Times New Roman" w:hAnsi="Times New Roman"/>
          <w:strike/>
        </w:rPr>
      </w:pPr>
    </w:p>
    <w:p w14:paraId="58AF8244" w14:textId="28FFBE9A" w:rsidR="00EF1953" w:rsidRPr="00C51055" w:rsidRDefault="00EF1953" w:rsidP="00C52A6E">
      <w:pPr>
        <w:spacing w:after="0" w:line="240" w:lineRule="auto"/>
        <w:jc w:val="both"/>
        <w:rPr>
          <w:rFonts w:ascii="Times New Roman" w:eastAsia="Times New Roman" w:hAnsi="Times New Roman"/>
          <w:strike/>
          <w:color w:val="000000"/>
          <w:lang w:eastAsia="pt-BR"/>
        </w:rPr>
      </w:pPr>
      <w:r w:rsidRPr="00C51055">
        <w:rPr>
          <w:rFonts w:ascii="Times New Roman" w:eastAsia="Times New Roman" w:hAnsi="Times New Roman"/>
          <w:strike/>
          <w:color w:val="000000"/>
          <w:lang w:eastAsia="pt-BR"/>
        </w:rPr>
        <w:t>Art. 1</w:t>
      </w:r>
      <w:r w:rsidR="000A2EA3" w:rsidRPr="00C51055">
        <w:rPr>
          <w:rFonts w:ascii="Times New Roman" w:eastAsia="Times New Roman" w:hAnsi="Times New Roman"/>
          <w:strike/>
          <w:color w:val="000000"/>
          <w:lang w:eastAsia="pt-BR"/>
        </w:rPr>
        <w:t>5</w:t>
      </w:r>
      <w:r w:rsidRPr="00C51055">
        <w:rPr>
          <w:rFonts w:ascii="Times New Roman" w:eastAsia="Times New Roman" w:hAnsi="Times New Roman"/>
          <w:strike/>
          <w:color w:val="000000"/>
          <w:lang w:eastAsia="pt-BR"/>
        </w:rPr>
        <w:t xml:space="preserve"> Esta Instrução Normativa entra em vigor na data da sua publicação. </w:t>
      </w:r>
    </w:p>
    <w:p w14:paraId="6025600A" w14:textId="77777777" w:rsidR="00EF1953" w:rsidRPr="00C51055" w:rsidRDefault="00EF1953" w:rsidP="00C52A6E">
      <w:pPr>
        <w:pStyle w:val="Default"/>
        <w:jc w:val="both"/>
        <w:rPr>
          <w:strike/>
          <w:color w:val="000000" w:themeColor="text1"/>
          <w:sz w:val="22"/>
          <w:szCs w:val="22"/>
        </w:rPr>
      </w:pPr>
    </w:p>
    <w:p w14:paraId="14E24AB5" w14:textId="41FF6AEF" w:rsidR="00EF1953" w:rsidRPr="00C51055" w:rsidRDefault="00EF1953" w:rsidP="00C52A6E">
      <w:pPr>
        <w:pStyle w:val="Default"/>
        <w:jc w:val="center"/>
        <w:rPr>
          <w:strike/>
          <w:sz w:val="22"/>
          <w:szCs w:val="22"/>
        </w:rPr>
      </w:pPr>
      <w:r w:rsidRPr="00C51055">
        <w:rPr>
          <w:strike/>
          <w:color w:val="000000" w:themeColor="text1"/>
          <w:sz w:val="22"/>
          <w:szCs w:val="22"/>
        </w:rPr>
        <w:t xml:space="preserve">São Paulo, </w:t>
      </w:r>
      <w:r w:rsidR="000A2EA3" w:rsidRPr="00C51055">
        <w:rPr>
          <w:strike/>
          <w:color w:val="000000" w:themeColor="text1"/>
          <w:sz w:val="22"/>
          <w:szCs w:val="22"/>
        </w:rPr>
        <w:t>31</w:t>
      </w:r>
      <w:r w:rsidRPr="00C51055">
        <w:rPr>
          <w:strike/>
          <w:color w:val="000000" w:themeColor="text1"/>
          <w:sz w:val="22"/>
          <w:szCs w:val="22"/>
        </w:rPr>
        <w:t xml:space="preserve"> de </w:t>
      </w:r>
      <w:r w:rsidR="000A2EA3" w:rsidRPr="00C51055">
        <w:rPr>
          <w:strike/>
          <w:color w:val="000000" w:themeColor="text1"/>
          <w:sz w:val="22"/>
          <w:szCs w:val="22"/>
        </w:rPr>
        <w:t>agosto</w:t>
      </w:r>
      <w:r w:rsidRPr="00C51055">
        <w:rPr>
          <w:strike/>
          <w:color w:val="000000" w:themeColor="text1"/>
          <w:sz w:val="22"/>
          <w:szCs w:val="22"/>
        </w:rPr>
        <w:t xml:space="preserve"> </w:t>
      </w:r>
      <w:r w:rsidRPr="00C51055">
        <w:rPr>
          <w:strike/>
          <w:sz w:val="22"/>
          <w:szCs w:val="22"/>
        </w:rPr>
        <w:t>de 2020.</w:t>
      </w:r>
    </w:p>
    <w:p w14:paraId="4858CAE2" w14:textId="77777777" w:rsidR="00EF1953" w:rsidRPr="00C51055" w:rsidRDefault="00EF1953" w:rsidP="00C52A6E">
      <w:pPr>
        <w:pStyle w:val="Default"/>
        <w:jc w:val="both"/>
        <w:rPr>
          <w:strike/>
          <w:sz w:val="22"/>
          <w:szCs w:val="22"/>
        </w:rPr>
      </w:pPr>
    </w:p>
    <w:p w14:paraId="116C24BC" w14:textId="77777777" w:rsidR="00EF1953" w:rsidRPr="00C51055" w:rsidRDefault="00EF1953" w:rsidP="00C52A6E">
      <w:pPr>
        <w:pStyle w:val="Default"/>
        <w:jc w:val="both"/>
        <w:rPr>
          <w:strike/>
          <w:sz w:val="22"/>
          <w:szCs w:val="22"/>
        </w:rPr>
      </w:pPr>
    </w:p>
    <w:p w14:paraId="6A46685A" w14:textId="77777777" w:rsidR="00EF1953" w:rsidRPr="00C51055" w:rsidRDefault="00EF1953" w:rsidP="00C52A6E">
      <w:pPr>
        <w:spacing w:after="0" w:line="240" w:lineRule="auto"/>
        <w:jc w:val="center"/>
        <w:rPr>
          <w:rFonts w:ascii="Times New Roman" w:hAnsi="Times New Roman"/>
          <w:strike/>
        </w:rPr>
      </w:pPr>
      <w:r w:rsidRPr="00C51055">
        <w:rPr>
          <w:rFonts w:ascii="Times New Roman" w:hAnsi="Times New Roman"/>
          <w:b/>
          <w:strike/>
        </w:rPr>
        <w:t>José Roberto Geraldine Junior</w:t>
      </w:r>
      <w:r w:rsidRPr="00C51055">
        <w:rPr>
          <w:rFonts w:ascii="Times New Roman" w:hAnsi="Times New Roman"/>
          <w:b/>
          <w:strike/>
        </w:rPr>
        <w:br/>
      </w:r>
      <w:r w:rsidRPr="00C51055">
        <w:rPr>
          <w:rFonts w:ascii="Times New Roman" w:hAnsi="Times New Roman"/>
          <w:strike/>
        </w:rPr>
        <w:t>Presidente do CAU/SP</w:t>
      </w:r>
    </w:p>
    <w:p w14:paraId="20A20F98" w14:textId="77777777" w:rsidR="000A2EA3" w:rsidRPr="00C51055" w:rsidRDefault="000A2EA3" w:rsidP="00C52A6E">
      <w:pPr>
        <w:tabs>
          <w:tab w:val="left" w:pos="6630"/>
        </w:tabs>
        <w:rPr>
          <w:rFonts w:ascii="Times New Roman" w:hAnsi="Times New Roman"/>
          <w:strike/>
        </w:rPr>
      </w:pPr>
    </w:p>
    <w:p w14:paraId="043D0454" w14:textId="77777777" w:rsidR="000A2EA3" w:rsidRPr="00C51055" w:rsidRDefault="000A2EA3" w:rsidP="00C52A6E">
      <w:pPr>
        <w:tabs>
          <w:tab w:val="left" w:pos="6630"/>
        </w:tabs>
        <w:rPr>
          <w:rFonts w:ascii="Times New Roman" w:hAnsi="Times New Roman"/>
          <w:strike/>
        </w:rPr>
      </w:pPr>
    </w:p>
    <w:p w14:paraId="33DBB048" w14:textId="77777777" w:rsidR="000A2EA3" w:rsidRPr="00C51055" w:rsidRDefault="000A2EA3" w:rsidP="00C52A6E">
      <w:pPr>
        <w:tabs>
          <w:tab w:val="left" w:pos="6630"/>
        </w:tabs>
        <w:rPr>
          <w:rFonts w:ascii="Times New Roman" w:hAnsi="Times New Roman"/>
          <w:strike/>
        </w:rPr>
      </w:pPr>
    </w:p>
    <w:p w14:paraId="0E06829E" w14:textId="77777777" w:rsidR="000A2EA3" w:rsidRPr="00C51055" w:rsidRDefault="000A2EA3" w:rsidP="00C52A6E">
      <w:pPr>
        <w:tabs>
          <w:tab w:val="left" w:pos="6630"/>
        </w:tabs>
        <w:rPr>
          <w:rFonts w:ascii="Times New Roman" w:hAnsi="Times New Roman"/>
          <w:strike/>
        </w:rPr>
      </w:pPr>
    </w:p>
    <w:p w14:paraId="2ACD8D50" w14:textId="77777777" w:rsidR="000A2EA3" w:rsidRDefault="000A2EA3" w:rsidP="00C52A6E">
      <w:pPr>
        <w:tabs>
          <w:tab w:val="left" w:pos="6630"/>
        </w:tabs>
        <w:rPr>
          <w:rFonts w:ascii="Times New Roman" w:hAnsi="Times New Roman"/>
        </w:rPr>
      </w:pPr>
    </w:p>
    <w:p w14:paraId="2AB30C75" w14:textId="77777777" w:rsidR="000A2EA3" w:rsidRDefault="000A2EA3" w:rsidP="00C52A6E">
      <w:pPr>
        <w:tabs>
          <w:tab w:val="left" w:pos="6630"/>
        </w:tabs>
        <w:rPr>
          <w:rFonts w:ascii="Times New Roman" w:hAnsi="Times New Roman"/>
        </w:rPr>
      </w:pPr>
    </w:p>
    <w:p w14:paraId="31F1A88A" w14:textId="77777777" w:rsidR="000A2EA3" w:rsidRDefault="000A2EA3" w:rsidP="00C52A6E">
      <w:pPr>
        <w:tabs>
          <w:tab w:val="left" w:pos="6630"/>
        </w:tabs>
        <w:rPr>
          <w:rFonts w:ascii="Times New Roman" w:hAnsi="Times New Roman"/>
        </w:rPr>
      </w:pPr>
    </w:p>
    <w:p w14:paraId="1EDB8D47" w14:textId="77777777" w:rsidR="000A2EA3" w:rsidRDefault="000A2EA3" w:rsidP="00C52A6E">
      <w:pPr>
        <w:tabs>
          <w:tab w:val="left" w:pos="6630"/>
        </w:tabs>
        <w:rPr>
          <w:rFonts w:ascii="Times New Roman" w:hAnsi="Times New Roman"/>
        </w:rPr>
      </w:pPr>
    </w:p>
    <w:p w14:paraId="67C799C8" w14:textId="77777777" w:rsidR="000A2EA3" w:rsidRDefault="000A2EA3" w:rsidP="00C52A6E">
      <w:pPr>
        <w:tabs>
          <w:tab w:val="left" w:pos="6630"/>
        </w:tabs>
        <w:rPr>
          <w:rFonts w:ascii="Times New Roman" w:hAnsi="Times New Roman"/>
        </w:rPr>
      </w:pPr>
    </w:p>
    <w:sectPr w:rsidR="000A2EA3" w:rsidSect="004B492B">
      <w:headerReference w:type="default" r:id="rId8"/>
      <w:footerReference w:type="default" r:id="rId9"/>
      <w:pgSz w:w="11906" w:h="16838"/>
      <w:pgMar w:top="1843" w:right="1701" w:bottom="1417" w:left="1701" w:header="70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905DD" w14:textId="77777777" w:rsidR="00301EFB" w:rsidRDefault="00301EFB" w:rsidP="0082171B">
      <w:pPr>
        <w:spacing w:after="0" w:line="240" w:lineRule="auto"/>
      </w:pPr>
      <w:r>
        <w:separator/>
      </w:r>
    </w:p>
  </w:endnote>
  <w:endnote w:type="continuationSeparator" w:id="0">
    <w:p w14:paraId="12569E29" w14:textId="77777777" w:rsidR="00301EFB" w:rsidRDefault="00301EFB" w:rsidP="00821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54C1D" w14:textId="67AC79AC" w:rsidR="004B492B" w:rsidRPr="004B492B" w:rsidRDefault="004B492B" w:rsidP="001D0D3F">
    <w:pPr>
      <w:pStyle w:val="Rodap"/>
      <w:jc w:val="right"/>
      <w:rPr>
        <w:rFonts w:ascii="Times New Roman" w:hAnsi="Times New Roman"/>
      </w:rPr>
    </w:pPr>
    <w:r w:rsidRPr="004B492B">
      <w:rPr>
        <w:rFonts w:ascii="Times New Roman" w:hAnsi="Times New Roman"/>
      </w:rPr>
      <w:t xml:space="preserve">Portaria Normativa CAU/SP n.º </w:t>
    </w:r>
    <w:r w:rsidR="00BB11D4">
      <w:rPr>
        <w:rFonts w:ascii="Times New Roman" w:hAnsi="Times New Roman"/>
      </w:rPr>
      <w:t>17</w:t>
    </w:r>
    <w:r w:rsidR="00B0480E">
      <w:rPr>
        <w:rFonts w:ascii="Times New Roman" w:hAnsi="Times New Roman"/>
      </w:rPr>
      <w:t>9</w:t>
    </w:r>
    <w:r w:rsidRPr="004B492B">
      <w:rPr>
        <w:rFonts w:ascii="Times New Roman" w:hAnsi="Times New Roman"/>
      </w:rPr>
      <w:t xml:space="preserve">/2020 – </w:t>
    </w:r>
    <w:sdt>
      <w:sdtPr>
        <w:rPr>
          <w:rFonts w:ascii="Times New Roman" w:hAnsi="Times New Roman"/>
        </w:rPr>
        <w:id w:val="-2109112221"/>
        <w:docPartObj>
          <w:docPartGallery w:val="Page Numbers (Bottom of Page)"/>
          <w:docPartUnique/>
        </w:docPartObj>
      </w:sdtPr>
      <w:sdtEndPr/>
      <w:sdtContent>
        <w:sdt>
          <w:sdtPr>
            <w:rPr>
              <w:rFonts w:ascii="Times New Roman" w:hAnsi="Times New Roman"/>
            </w:rPr>
            <w:id w:val="-1267837942"/>
            <w:docPartObj>
              <w:docPartGallery w:val="Page Numbers (Top of Page)"/>
              <w:docPartUnique/>
            </w:docPartObj>
          </w:sdtPr>
          <w:sdtEndPr/>
          <w:sdtContent>
            <w:r w:rsidRPr="004B492B">
              <w:rPr>
                <w:rFonts w:ascii="Times New Roman" w:hAnsi="Times New Roman"/>
              </w:rPr>
              <w:t xml:space="preserve">Página </w:t>
            </w:r>
            <w:r w:rsidRPr="004B492B">
              <w:rPr>
                <w:rFonts w:ascii="Times New Roman" w:hAnsi="Times New Roman"/>
                <w:b/>
                <w:bCs/>
                <w:sz w:val="24"/>
                <w:szCs w:val="24"/>
              </w:rPr>
              <w:fldChar w:fldCharType="begin"/>
            </w:r>
            <w:r w:rsidRPr="004B492B">
              <w:rPr>
                <w:rFonts w:ascii="Times New Roman" w:hAnsi="Times New Roman"/>
                <w:b/>
                <w:bCs/>
              </w:rPr>
              <w:instrText>PAGE</w:instrText>
            </w:r>
            <w:r w:rsidRPr="004B492B">
              <w:rPr>
                <w:rFonts w:ascii="Times New Roman" w:hAnsi="Times New Roman"/>
                <w:b/>
                <w:bCs/>
                <w:sz w:val="24"/>
                <w:szCs w:val="24"/>
              </w:rPr>
              <w:fldChar w:fldCharType="separate"/>
            </w:r>
            <w:r w:rsidR="00D021E7">
              <w:rPr>
                <w:rFonts w:ascii="Times New Roman" w:hAnsi="Times New Roman"/>
                <w:b/>
                <w:bCs/>
                <w:noProof/>
              </w:rPr>
              <w:t>6</w:t>
            </w:r>
            <w:r w:rsidRPr="004B492B">
              <w:rPr>
                <w:rFonts w:ascii="Times New Roman" w:hAnsi="Times New Roman"/>
                <w:b/>
                <w:bCs/>
                <w:sz w:val="24"/>
                <w:szCs w:val="24"/>
              </w:rPr>
              <w:fldChar w:fldCharType="end"/>
            </w:r>
            <w:r w:rsidRPr="004B492B">
              <w:rPr>
                <w:rFonts w:ascii="Times New Roman" w:hAnsi="Times New Roman"/>
              </w:rPr>
              <w:t xml:space="preserve"> de </w:t>
            </w:r>
            <w:r w:rsidRPr="004B492B">
              <w:rPr>
                <w:rFonts w:ascii="Times New Roman" w:hAnsi="Times New Roman"/>
                <w:b/>
                <w:bCs/>
                <w:sz w:val="24"/>
                <w:szCs w:val="24"/>
              </w:rPr>
              <w:fldChar w:fldCharType="begin"/>
            </w:r>
            <w:r w:rsidRPr="004B492B">
              <w:rPr>
                <w:rFonts w:ascii="Times New Roman" w:hAnsi="Times New Roman"/>
                <w:b/>
                <w:bCs/>
              </w:rPr>
              <w:instrText>NUMPAGES</w:instrText>
            </w:r>
            <w:r w:rsidRPr="004B492B">
              <w:rPr>
                <w:rFonts w:ascii="Times New Roman" w:hAnsi="Times New Roman"/>
                <w:b/>
                <w:bCs/>
                <w:sz w:val="24"/>
                <w:szCs w:val="24"/>
              </w:rPr>
              <w:fldChar w:fldCharType="separate"/>
            </w:r>
            <w:r w:rsidR="00D021E7">
              <w:rPr>
                <w:rFonts w:ascii="Times New Roman" w:hAnsi="Times New Roman"/>
                <w:b/>
                <w:bCs/>
                <w:noProof/>
              </w:rPr>
              <w:t>6</w:t>
            </w:r>
            <w:r w:rsidRPr="004B492B">
              <w:rPr>
                <w:rFonts w:ascii="Times New Roman" w:hAnsi="Times New Roman"/>
                <w:b/>
                <w:bCs/>
                <w:sz w:val="24"/>
                <w:szCs w:val="24"/>
              </w:rPr>
              <w:fldChar w:fldCharType="end"/>
            </w:r>
          </w:sdtContent>
        </w:sdt>
      </w:sdtContent>
    </w:sdt>
  </w:p>
  <w:p w14:paraId="60C5D0D8" w14:textId="77777777" w:rsidR="00F34BB8" w:rsidRPr="004B492B" w:rsidRDefault="00F34BB8" w:rsidP="004B492B">
    <w:pPr>
      <w:pStyle w:val="Rodap"/>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6BF4B" w14:textId="77777777" w:rsidR="00301EFB" w:rsidRDefault="00301EFB" w:rsidP="0082171B">
      <w:pPr>
        <w:spacing w:after="0" w:line="240" w:lineRule="auto"/>
      </w:pPr>
      <w:r>
        <w:separator/>
      </w:r>
    </w:p>
  </w:footnote>
  <w:footnote w:type="continuationSeparator" w:id="0">
    <w:p w14:paraId="46FD337D" w14:textId="77777777" w:rsidR="00301EFB" w:rsidRDefault="00301EFB" w:rsidP="00821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EE859" w14:textId="64003DB6" w:rsidR="00591322" w:rsidRDefault="00C144AD">
    <w:pPr>
      <w:pStyle w:val="Cabealho"/>
      <w:rPr>
        <w:noProof/>
        <w:lang w:eastAsia="pt-BR"/>
      </w:rPr>
    </w:pPr>
    <w:r>
      <w:rPr>
        <w:noProof/>
        <w:lang w:eastAsia="pt-BR"/>
      </w:rPr>
      <w:drawing>
        <wp:anchor distT="0" distB="0" distL="114300" distR="114300" simplePos="0" relativeHeight="251658752" behindDoc="1" locked="0" layoutInCell="1" allowOverlap="1" wp14:anchorId="5AA55E9B" wp14:editId="152B55F3">
          <wp:simplePos x="0" y="0"/>
          <wp:positionH relativeFrom="column">
            <wp:posOffset>-1156335</wp:posOffset>
          </wp:positionH>
          <wp:positionV relativeFrom="paragraph">
            <wp:posOffset>-363855</wp:posOffset>
          </wp:positionV>
          <wp:extent cx="7686675" cy="10579100"/>
          <wp:effectExtent l="0" t="0" r="9525" b="0"/>
          <wp:wrapNone/>
          <wp:docPr id="4" name="Imagem 4" descr="CAUSP_Papel Timbrado_original brasa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USP_Papel Timbrado_original brasao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1057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482A9" w14:textId="77777777" w:rsidR="0082171B" w:rsidRDefault="008217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9F9"/>
    <w:multiLevelType w:val="hybridMultilevel"/>
    <w:tmpl w:val="D39229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2E4530"/>
    <w:multiLevelType w:val="hybridMultilevel"/>
    <w:tmpl w:val="B3A66A1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59F626F"/>
    <w:multiLevelType w:val="hybridMultilevel"/>
    <w:tmpl w:val="AA4C97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49D5C7E"/>
    <w:multiLevelType w:val="hybridMultilevel"/>
    <w:tmpl w:val="332A4210"/>
    <w:lvl w:ilvl="0" w:tplc="5A90C014">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5AE66DE8"/>
    <w:multiLevelType w:val="hybridMultilevel"/>
    <w:tmpl w:val="9B7692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71B"/>
    <w:rsid w:val="00012F08"/>
    <w:rsid w:val="000167AB"/>
    <w:rsid w:val="00023C08"/>
    <w:rsid w:val="00025866"/>
    <w:rsid w:val="0003066A"/>
    <w:rsid w:val="000308F2"/>
    <w:rsid w:val="000375F4"/>
    <w:rsid w:val="00057BBF"/>
    <w:rsid w:val="00073965"/>
    <w:rsid w:val="00086FBD"/>
    <w:rsid w:val="00090671"/>
    <w:rsid w:val="000965E3"/>
    <w:rsid w:val="00096839"/>
    <w:rsid w:val="000A0223"/>
    <w:rsid w:val="000A2EA3"/>
    <w:rsid w:val="000B7600"/>
    <w:rsid w:val="000B7826"/>
    <w:rsid w:val="000E480F"/>
    <w:rsid w:val="000F5F58"/>
    <w:rsid w:val="001021E8"/>
    <w:rsid w:val="00107E5F"/>
    <w:rsid w:val="0011606D"/>
    <w:rsid w:val="00117134"/>
    <w:rsid w:val="00130CEC"/>
    <w:rsid w:val="00130F6C"/>
    <w:rsid w:val="001461A0"/>
    <w:rsid w:val="00151680"/>
    <w:rsid w:val="00153261"/>
    <w:rsid w:val="001678BC"/>
    <w:rsid w:val="00170BFE"/>
    <w:rsid w:val="0017166F"/>
    <w:rsid w:val="0017293F"/>
    <w:rsid w:val="0018662C"/>
    <w:rsid w:val="00187B90"/>
    <w:rsid w:val="001916C0"/>
    <w:rsid w:val="001A1984"/>
    <w:rsid w:val="001A4284"/>
    <w:rsid w:val="001B386B"/>
    <w:rsid w:val="001B5895"/>
    <w:rsid w:val="001B5A63"/>
    <w:rsid w:val="001D0D3F"/>
    <w:rsid w:val="001D62D1"/>
    <w:rsid w:val="0020054B"/>
    <w:rsid w:val="002019CF"/>
    <w:rsid w:val="002026E1"/>
    <w:rsid w:val="00203B3B"/>
    <w:rsid w:val="00211950"/>
    <w:rsid w:val="002329FC"/>
    <w:rsid w:val="0024294C"/>
    <w:rsid w:val="00247103"/>
    <w:rsid w:val="002663AB"/>
    <w:rsid w:val="00271244"/>
    <w:rsid w:val="00271D0D"/>
    <w:rsid w:val="00273565"/>
    <w:rsid w:val="0027491D"/>
    <w:rsid w:val="00280708"/>
    <w:rsid w:val="00284BEF"/>
    <w:rsid w:val="00292A04"/>
    <w:rsid w:val="0029352C"/>
    <w:rsid w:val="00294733"/>
    <w:rsid w:val="002B073D"/>
    <w:rsid w:val="002B7BF7"/>
    <w:rsid w:val="002C3FAE"/>
    <w:rsid w:val="002D6091"/>
    <w:rsid w:val="002E37F8"/>
    <w:rsid w:val="002F0C3F"/>
    <w:rsid w:val="00301EFB"/>
    <w:rsid w:val="003066D5"/>
    <w:rsid w:val="00311462"/>
    <w:rsid w:val="00311CE1"/>
    <w:rsid w:val="00315929"/>
    <w:rsid w:val="00323DBB"/>
    <w:rsid w:val="00342056"/>
    <w:rsid w:val="00342CDA"/>
    <w:rsid w:val="00343372"/>
    <w:rsid w:val="00344912"/>
    <w:rsid w:val="0034557B"/>
    <w:rsid w:val="003477A5"/>
    <w:rsid w:val="00347F77"/>
    <w:rsid w:val="0035620E"/>
    <w:rsid w:val="0036391B"/>
    <w:rsid w:val="00364D74"/>
    <w:rsid w:val="00372E8E"/>
    <w:rsid w:val="003819D6"/>
    <w:rsid w:val="0039187B"/>
    <w:rsid w:val="00395C09"/>
    <w:rsid w:val="003A605C"/>
    <w:rsid w:val="003D0C41"/>
    <w:rsid w:val="003E38FA"/>
    <w:rsid w:val="004107EC"/>
    <w:rsid w:val="004147CB"/>
    <w:rsid w:val="00415D05"/>
    <w:rsid w:val="00416F19"/>
    <w:rsid w:val="00417481"/>
    <w:rsid w:val="004223E3"/>
    <w:rsid w:val="004253BB"/>
    <w:rsid w:val="004328D5"/>
    <w:rsid w:val="0043337B"/>
    <w:rsid w:val="00434AC7"/>
    <w:rsid w:val="00443EC8"/>
    <w:rsid w:val="00453A66"/>
    <w:rsid w:val="00460053"/>
    <w:rsid w:val="00466361"/>
    <w:rsid w:val="004679C8"/>
    <w:rsid w:val="00471D32"/>
    <w:rsid w:val="0049667A"/>
    <w:rsid w:val="004A51FC"/>
    <w:rsid w:val="004B492B"/>
    <w:rsid w:val="004C60AE"/>
    <w:rsid w:val="004C64B8"/>
    <w:rsid w:val="004E0D25"/>
    <w:rsid w:val="004E1A41"/>
    <w:rsid w:val="004E3D23"/>
    <w:rsid w:val="0050146C"/>
    <w:rsid w:val="0050148A"/>
    <w:rsid w:val="005033F0"/>
    <w:rsid w:val="00514C9C"/>
    <w:rsid w:val="00522CD4"/>
    <w:rsid w:val="005278DA"/>
    <w:rsid w:val="00530C72"/>
    <w:rsid w:val="00533F92"/>
    <w:rsid w:val="00535369"/>
    <w:rsid w:val="005511F6"/>
    <w:rsid w:val="005542CC"/>
    <w:rsid w:val="00560269"/>
    <w:rsid w:val="00565BE7"/>
    <w:rsid w:val="00574900"/>
    <w:rsid w:val="0057667C"/>
    <w:rsid w:val="00585928"/>
    <w:rsid w:val="00591322"/>
    <w:rsid w:val="00594047"/>
    <w:rsid w:val="005A23DB"/>
    <w:rsid w:val="005A64FB"/>
    <w:rsid w:val="005A76A6"/>
    <w:rsid w:val="005B7D3B"/>
    <w:rsid w:val="005C4A2B"/>
    <w:rsid w:val="005C538A"/>
    <w:rsid w:val="005D0E31"/>
    <w:rsid w:val="005D36ED"/>
    <w:rsid w:val="005E095E"/>
    <w:rsid w:val="005E329B"/>
    <w:rsid w:val="006003B6"/>
    <w:rsid w:val="006060D9"/>
    <w:rsid w:val="006109BF"/>
    <w:rsid w:val="006158FA"/>
    <w:rsid w:val="00616700"/>
    <w:rsid w:val="0061755E"/>
    <w:rsid w:val="006246F5"/>
    <w:rsid w:val="00667F76"/>
    <w:rsid w:val="00673209"/>
    <w:rsid w:val="006A1251"/>
    <w:rsid w:val="006D6138"/>
    <w:rsid w:val="006E0BA4"/>
    <w:rsid w:val="006E456E"/>
    <w:rsid w:val="006F6362"/>
    <w:rsid w:val="007072AF"/>
    <w:rsid w:val="007254AE"/>
    <w:rsid w:val="00725835"/>
    <w:rsid w:val="00735308"/>
    <w:rsid w:val="00737CAE"/>
    <w:rsid w:val="0074472B"/>
    <w:rsid w:val="00744C97"/>
    <w:rsid w:val="00746E4A"/>
    <w:rsid w:val="00750500"/>
    <w:rsid w:val="007512B4"/>
    <w:rsid w:val="007535B9"/>
    <w:rsid w:val="007548FA"/>
    <w:rsid w:val="00770C06"/>
    <w:rsid w:val="00771543"/>
    <w:rsid w:val="0077374D"/>
    <w:rsid w:val="00773CE2"/>
    <w:rsid w:val="00774DF7"/>
    <w:rsid w:val="0077528A"/>
    <w:rsid w:val="0077776C"/>
    <w:rsid w:val="00787935"/>
    <w:rsid w:val="00797C16"/>
    <w:rsid w:val="007B3011"/>
    <w:rsid w:val="007B727E"/>
    <w:rsid w:val="007D190A"/>
    <w:rsid w:val="007D1D0D"/>
    <w:rsid w:val="007E1F00"/>
    <w:rsid w:val="007E34EF"/>
    <w:rsid w:val="007E3D35"/>
    <w:rsid w:val="008020CB"/>
    <w:rsid w:val="008025D9"/>
    <w:rsid w:val="00803AC5"/>
    <w:rsid w:val="008065E3"/>
    <w:rsid w:val="00806D4F"/>
    <w:rsid w:val="00807822"/>
    <w:rsid w:val="00814909"/>
    <w:rsid w:val="0082171B"/>
    <w:rsid w:val="008243CE"/>
    <w:rsid w:val="0083760D"/>
    <w:rsid w:val="00844FC5"/>
    <w:rsid w:val="00867A77"/>
    <w:rsid w:val="00870F59"/>
    <w:rsid w:val="00880F82"/>
    <w:rsid w:val="00884696"/>
    <w:rsid w:val="008A15A4"/>
    <w:rsid w:val="008A621C"/>
    <w:rsid w:val="008B29A1"/>
    <w:rsid w:val="008B4876"/>
    <w:rsid w:val="008B7C37"/>
    <w:rsid w:val="008C36D1"/>
    <w:rsid w:val="008D19F4"/>
    <w:rsid w:val="008D2008"/>
    <w:rsid w:val="008D20AC"/>
    <w:rsid w:val="008D3D86"/>
    <w:rsid w:val="008E0367"/>
    <w:rsid w:val="008E3B37"/>
    <w:rsid w:val="008E510A"/>
    <w:rsid w:val="008F0438"/>
    <w:rsid w:val="008F361C"/>
    <w:rsid w:val="00903EFE"/>
    <w:rsid w:val="009107F4"/>
    <w:rsid w:val="00913E6E"/>
    <w:rsid w:val="0092261F"/>
    <w:rsid w:val="00924D3D"/>
    <w:rsid w:val="009341BE"/>
    <w:rsid w:val="00935A09"/>
    <w:rsid w:val="00946590"/>
    <w:rsid w:val="0094731B"/>
    <w:rsid w:val="00952902"/>
    <w:rsid w:val="00957783"/>
    <w:rsid w:val="00962934"/>
    <w:rsid w:val="00967F8D"/>
    <w:rsid w:val="009819E7"/>
    <w:rsid w:val="00983591"/>
    <w:rsid w:val="00983970"/>
    <w:rsid w:val="009A1719"/>
    <w:rsid w:val="009A723A"/>
    <w:rsid w:val="009B1703"/>
    <w:rsid w:val="009B30FB"/>
    <w:rsid w:val="009B33C2"/>
    <w:rsid w:val="009B57DC"/>
    <w:rsid w:val="009B599D"/>
    <w:rsid w:val="009B5CD1"/>
    <w:rsid w:val="009C070E"/>
    <w:rsid w:val="009C3BF6"/>
    <w:rsid w:val="009C4E1E"/>
    <w:rsid w:val="009C7B51"/>
    <w:rsid w:val="009D2C68"/>
    <w:rsid w:val="009D3490"/>
    <w:rsid w:val="009E042A"/>
    <w:rsid w:val="009F234D"/>
    <w:rsid w:val="009F4049"/>
    <w:rsid w:val="009F40C0"/>
    <w:rsid w:val="00A13B5A"/>
    <w:rsid w:val="00A2111E"/>
    <w:rsid w:val="00A21A2E"/>
    <w:rsid w:val="00A26A56"/>
    <w:rsid w:val="00A27404"/>
    <w:rsid w:val="00A2747F"/>
    <w:rsid w:val="00A27D15"/>
    <w:rsid w:val="00A31102"/>
    <w:rsid w:val="00A343BA"/>
    <w:rsid w:val="00A34B82"/>
    <w:rsid w:val="00A441F2"/>
    <w:rsid w:val="00A6055A"/>
    <w:rsid w:val="00A6673C"/>
    <w:rsid w:val="00A7136E"/>
    <w:rsid w:val="00A81D93"/>
    <w:rsid w:val="00AA30AF"/>
    <w:rsid w:val="00AA3706"/>
    <w:rsid w:val="00AC20B8"/>
    <w:rsid w:val="00AD4644"/>
    <w:rsid w:val="00AE22AE"/>
    <w:rsid w:val="00AF187A"/>
    <w:rsid w:val="00B0057A"/>
    <w:rsid w:val="00B017BA"/>
    <w:rsid w:val="00B0480E"/>
    <w:rsid w:val="00B073B1"/>
    <w:rsid w:val="00B11A38"/>
    <w:rsid w:val="00B12082"/>
    <w:rsid w:val="00B14215"/>
    <w:rsid w:val="00B14473"/>
    <w:rsid w:val="00B14864"/>
    <w:rsid w:val="00B209C8"/>
    <w:rsid w:val="00B24AF7"/>
    <w:rsid w:val="00B31C16"/>
    <w:rsid w:val="00B31DAF"/>
    <w:rsid w:val="00B32B49"/>
    <w:rsid w:val="00B33126"/>
    <w:rsid w:val="00B4177A"/>
    <w:rsid w:val="00B5510C"/>
    <w:rsid w:val="00B56F07"/>
    <w:rsid w:val="00B57DEF"/>
    <w:rsid w:val="00B6602E"/>
    <w:rsid w:val="00B665FD"/>
    <w:rsid w:val="00B7554E"/>
    <w:rsid w:val="00B7688A"/>
    <w:rsid w:val="00B83ECA"/>
    <w:rsid w:val="00B91E0D"/>
    <w:rsid w:val="00B94029"/>
    <w:rsid w:val="00B9553C"/>
    <w:rsid w:val="00B96DE2"/>
    <w:rsid w:val="00B96F2F"/>
    <w:rsid w:val="00BA174A"/>
    <w:rsid w:val="00BB11D4"/>
    <w:rsid w:val="00BB1B50"/>
    <w:rsid w:val="00BB2B00"/>
    <w:rsid w:val="00BB5160"/>
    <w:rsid w:val="00BB5BC1"/>
    <w:rsid w:val="00BD45F0"/>
    <w:rsid w:val="00BE0967"/>
    <w:rsid w:val="00BE1E22"/>
    <w:rsid w:val="00BE24D4"/>
    <w:rsid w:val="00BF165D"/>
    <w:rsid w:val="00C144AD"/>
    <w:rsid w:val="00C37450"/>
    <w:rsid w:val="00C4168B"/>
    <w:rsid w:val="00C43B19"/>
    <w:rsid w:val="00C51055"/>
    <w:rsid w:val="00C52A6E"/>
    <w:rsid w:val="00C575A4"/>
    <w:rsid w:val="00C6078F"/>
    <w:rsid w:val="00C72B49"/>
    <w:rsid w:val="00C75957"/>
    <w:rsid w:val="00C90EBD"/>
    <w:rsid w:val="00C96D1B"/>
    <w:rsid w:val="00CA2C9D"/>
    <w:rsid w:val="00CA7813"/>
    <w:rsid w:val="00CB0A07"/>
    <w:rsid w:val="00CC0A8D"/>
    <w:rsid w:val="00CC5851"/>
    <w:rsid w:val="00CC64E3"/>
    <w:rsid w:val="00CE03EC"/>
    <w:rsid w:val="00CE0A63"/>
    <w:rsid w:val="00CE3B60"/>
    <w:rsid w:val="00CF0393"/>
    <w:rsid w:val="00CF407C"/>
    <w:rsid w:val="00D02186"/>
    <w:rsid w:val="00D021E7"/>
    <w:rsid w:val="00D033EF"/>
    <w:rsid w:val="00D04024"/>
    <w:rsid w:val="00D0570F"/>
    <w:rsid w:val="00D10577"/>
    <w:rsid w:val="00D12D12"/>
    <w:rsid w:val="00D22BC7"/>
    <w:rsid w:val="00D247D4"/>
    <w:rsid w:val="00D27F2A"/>
    <w:rsid w:val="00D33648"/>
    <w:rsid w:val="00D40C16"/>
    <w:rsid w:val="00D54EDA"/>
    <w:rsid w:val="00D61255"/>
    <w:rsid w:val="00D6504A"/>
    <w:rsid w:val="00D72F54"/>
    <w:rsid w:val="00D8708F"/>
    <w:rsid w:val="00D90B68"/>
    <w:rsid w:val="00DA0920"/>
    <w:rsid w:val="00DA29EC"/>
    <w:rsid w:val="00DB5663"/>
    <w:rsid w:val="00DC2748"/>
    <w:rsid w:val="00DD1779"/>
    <w:rsid w:val="00DD70D3"/>
    <w:rsid w:val="00DE7B45"/>
    <w:rsid w:val="00DF23A6"/>
    <w:rsid w:val="00DF40DE"/>
    <w:rsid w:val="00DF59A6"/>
    <w:rsid w:val="00E12461"/>
    <w:rsid w:val="00E3085F"/>
    <w:rsid w:val="00E356EC"/>
    <w:rsid w:val="00E44F74"/>
    <w:rsid w:val="00E46099"/>
    <w:rsid w:val="00E463C8"/>
    <w:rsid w:val="00E463F5"/>
    <w:rsid w:val="00E51ECB"/>
    <w:rsid w:val="00E53A5C"/>
    <w:rsid w:val="00E63DC2"/>
    <w:rsid w:val="00E70BD9"/>
    <w:rsid w:val="00E74433"/>
    <w:rsid w:val="00E7591D"/>
    <w:rsid w:val="00E77996"/>
    <w:rsid w:val="00E9177E"/>
    <w:rsid w:val="00E92B5A"/>
    <w:rsid w:val="00E93E7E"/>
    <w:rsid w:val="00E94DCF"/>
    <w:rsid w:val="00E96715"/>
    <w:rsid w:val="00EA216F"/>
    <w:rsid w:val="00EB329B"/>
    <w:rsid w:val="00EC3221"/>
    <w:rsid w:val="00ED3D58"/>
    <w:rsid w:val="00EE681A"/>
    <w:rsid w:val="00EE6CD5"/>
    <w:rsid w:val="00EF0F1C"/>
    <w:rsid w:val="00EF1953"/>
    <w:rsid w:val="00EF7390"/>
    <w:rsid w:val="00F12013"/>
    <w:rsid w:val="00F321D1"/>
    <w:rsid w:val="00F324D1"/>
    <w:rsid w:val="00F34BB8"/>
    <w:rsid w:val="00F34F9B"/>
    <w:rsid w:val="00F46FC1"/>
    <w:rsid w:val="00F51BA1"/>
    <w:rsid w:val="00F55FF0"/>
    <w:rsid w:val="00F6237F"/>
    <w:rsid w:val="00F64AA0"/>
    <w:rsid w:val="00F771B3"/>
    <w:rsid w:val="00F8100E"/>
    <w:rsid w:val="00F82323"/>
    <w:rsid w:val="00F84FEF"/>
    <w:rsid w:val="00F87FEA"/>
    <w:rsid w:val="00F93F5C"/>
    <w:rsid w:val="00F9639D"/>
    <w:rsid w:val="00FA22BC"/>
    <w:rsid w:val="00FB2FFE"/>
    <w:rsid w:val="00FB63B8"/>
    <w:rsid w:val="00FC12B0"/>
    <w:rsid w:val="00FC3B9B"/>
    <w:rsid w:val="00FD28AE"/>
    <w:rsid w:val="00FD32D6"/>
    <w:rsid w:val="00FE6985"/>
    <w:rsid w:val="00FF6354"/>
  </w:rsids>
  <m:mathPr>
    <m:mathFont m:val="Cambria Math"/>
    <m:brkBin m:val="before"/>
    <m:brkBinSub m:val="--"/>
    <m:smallFrac m:val="0"/>
    <m:dispDef/>
    <m:lMargin m:val="0"/>
    <m:rMargin m:val="0"/>
    <m:defJc m:val="centerGroup"/>
    <m:wrapIndent m:val="1440"/>
    <m:intLim m:val="subSup"/>
    <m:naryLim m:val="undOvr"/>
  </m:mathPr>
  <w:themeFontLang w:val="pt-BR" w:bidi="k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D4993"/>
  <w15:docId w15:val="{5C443744-7C38-48D6-BF8A-23C36B78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77A"/>
    <w:pPr>
      <w:spacing w:after="200" w:line="276" w:lineRule="auto"/>
    </w:pPr>
    <w:rPr>
      <w:sz w:val="22"/>
      <w:szCs w:val="22"/>
      <w:lang w:eastAsia="en-US"/>
    </w:rPr>
  </w:style>
  <w:style w:type="paragraph" w:styleId="Ttulo1">
    <w:name w:val="heading 1"/>
    <w:basedOn w:val="Normal"/>
    <w:link w:val="Ttulo1Char"/>
    <w:uiPriority w:val="9"/>
    <w:qFormat/>
    <w:rsid w:val="008D20AC"/>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paragraph" w:styleId="Ttulo3">
    <w:name w:val="heading 3"/>
    <w:basedOn w:val="Normal"/>
    <w:link w:val="Ttulo3Char"/>
    <w:uiPriority w:val="9"/>
    <w:qFormat/>
    <w:rsid w:val="008D20AC"/>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iPriority w:val="9"/>
    <w:semiHidden/>
    <w:unhideWhenUsed/>
    <w:qFormat/>
    <w:rsid w:val="008D20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17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2171B"/>
  </w:style>
  <w:style w:type="paragraph" w:styleId="Rodap">
    <w:name w:val="footer"/>
    <w:basedOn w:val="Normal"/>
    <w:link w:val="RodapChar"/>
    <w:uiPriority w:val="99"/>
    <w:unhideWhenUsed/>
    <w:rsid w:val="0082171B"/>
    <w:pPr>
      <w:tabs>
        <w:tab w:val="center" w:pos="4252"/>
        <w:tab w:val="right" w:pos="8504"/>
      </w:tabs>
      <w:spacing w:after="0" w:line="240" w:lineRule="auto"/>
    </w:pPr>
  </w:style>
  <w:style w:type="character" w:customStyle="1" w:styleId="RodapChar">
    <w:name w:val="Rodapé Char"/>
    <w:basedOn w:val="Fontepargpadro"/>
    <w:link w:val="Rodap"/>
    <w:uiPriority w:val="99"/>
    <w:rsid w:val="0082171B"/>
  </w:style>
  <w:style w:type="paragraph" w:styleId="PargrafodaLista">
    <w:name w:val="List Paragraph"/>
    <w:aliases w:val="titulo1"/>
    <w:basedOn w:val="Normal"/>
    <w:link w:val="PargrafodaListaChar"/>
    <w:qFormat/>
    <w:rsid w:val="009B57DC"/>
    <w:pPr>
      <w:ind w:left="720"/>
      <w:contextualSpacing/>
    </w:pPr>
  </w:style>
  <w:style w:type="paragraph" w:styleId="Textodebalo">
    <w:name w:val="Balloon Text"/>
    <w:basedOn w:val="Normal"/>
    <w:link w:val="TextodebaloChar"/>
    <w:uiPriority w:val="99"/>
    <w:semiHidden/>
    <w:unhideWhenUsed/>
    <w:rsid w:val="008E3B37"/>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8E3B37"/>
    <w:rPr>
      <w:rFonts w:ascii="Segoe UI" w:hAnsi="Segoe UI" w:cs="Segoe UI"/>
      <w:sz w:val="18"/>
      <w:szCs w:val="18"/>
      <w:lang w:eastAsia="en-US"/>
    </w:rPr>
  </w:style>
  <w:style w:type="paragraph" w:customStyle="1" w:styleId="Default">
    <w:name w:val="Default"/>
    <w:rsid w:val="00443EC8"/>
    <w:pPr>
      <w:autoSpaceDE w:val="0"/>
      <w:autoSpaceDN w:val="0"/>
      <w:adjustRightInd w:val="0"/>
    </w:pPr>
    <w:rPr>
      <w:rFonts w:ascii="Times New Roman" w:hAnsi="Times New Roman"/>
      <w:color w:val="000000"/>
      <w:sz w:val="24"/>
      <w:szCs w:val="24"/>
    </w:rPr>
  </w:style>
  <w:style w:type="character" w:customStyle="1" w:styleId="Ttulo1Char">
    <w:name w:val="Título 1 Char"/>
    <w:basedOn w:val="Fontepargpadro"/>
    <w:link w:val="Ttulo1"/>
    <w:uiPriority w:val="9"/>
    <w:rsid w:val="008D20AC"/>
    <w:rPr>
      <w:rFonts w:ascii="Times New Roman" w:eastAsia="Times New Roman" w:hAnsi="Times New Roman"/>
      <w:b/>
      <w:bCs/>
      <w:kern w:val="36"/>
      <w:sz w:val="48"/>
      <w:szCs w:val="48"/>
    </w:rPr>
  </w:style>
  <w:style w:type="character" w:customStyle="1" w:styleId="Ttulo3Char">
    <w:name w:val="Título 3 Char"/>
    <w:basedOn w:val="Fontepargpadro"/>
    <w:link w:val="Ttulo3"/>
    <w:uiPriority w:val="9"/>
    <w:rsid w:val="008D20AC"/>
    <w:rPr>
      <w:rFonts w:ascii="Times New Roman" w:eastAsia="Times New Roman" w:hAnsi="Times New Roman"/>
      <w:b/>
      <w:bCs/>
      <w:sz w:val="27"/>
      <w:szCs w:val="27"/>
    </w:rPr>
  </w:style>
  <w:style w:type="character" w:customStyle="1" w:styleId="Ttulo4Char">
    <w:name w:val="Título 4 Char"/>
    <w:basedOn w:val="Fontepargpadro"/>
    <w:link w:val="Ttulo4"/>
    <w:uiPriority w:val="9"/>
    <w:semiHidden/>
    <w:rsid w:val="008D20AC"/>
    <w:rPr>
      <w:rFonts w:asciiTheme="majorHAnsi" w:eastAsiaTheme="majorEastAsia" w:hAnsiTheme="majorHAnsi" w:cstheme="majorBidi"/>
      <w:i/>
      <w:iCs/>
      <w:color w:val="2E74B5" w:themeColor="accent1" w:themeShade="BF"/>
      <w:sz w:val="22"/>
      <w:szCs w:val="22"/>
      <w:lang w:eastAsia="en-US"/>
    </w:rPr>
  </w:style>
  <w:style w:type="character" w:styleId="Forte">
    <w:name w:val="Strong"/>
    <w:basedOn w:val="Fontepargpadro"/>
    <w:uiPriority w:val="22"/>
    <w:qFormat/>
    <w:rsid w:val="008D19F4"/>
    <w:rPr>
      <w:b/>
      <w:bCs/>
    </w:rPr>
  </w:style>
  <w:style w:type="paragraph" w:styleId="NormalWeb">
    <w:name w:val="Normal (Web)"/>
    <w:basedOn w:val="Normal"/>
    <w:uiPriority w:val="99"/>
    <w:semiHidden/>
    <w:unhideWhenUsed/>
    <w:rsid w:val="00FC12B0"/>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padro">
    <w:name w:val="padro"/>
    <w:basedOn w:val="Normal"/>
    <w:rsid w:val="00FC12B0"/>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basedOn w:val="Fontepargpadro"/>
    <w:uiPriority w:val="99"/>
    <w:semiHidden/>
    <w:unhideWhenUsed/>
    <w:rsid w:val="00957783"/>
    <w:rPr>
      <w:color w:val="0563C1"/>
      <w:u w:val="single"/>
    </w:rPr>
  </w:style>
  <w:style w:type="character" w:styleId="nfase">
    <w:name w:val="Emphasis"/>
    <w:basedOn w:val="Fontepargpadro"/>
    <w:uiPriority w:val="20"/>
    <w:qFormat/>
    <w:rsid w:val="00957783"/>
    <w:rPr>
      <w:i/>
      <w:iCs/>
    </w:rPr>
  </w:style>
  <w:style w:type="character" w:customStyle="1" w:styleId="PargrafodaListaChar">
    <w:name w:val="Parágrafo da Lista Char"/>
    <w:aliases w:val="titulo1 Char"/>
    <w:link w:val="PargrafodaLista"/>
    <w:locked/>
    <w:rsid w:val="000A2EA3"/>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1631">
      <w:bodyDiv w:val="1"/>
      <w:marLeft w:val="0"/>
      <w:marRight w:val="0"/>
      <w:marTop w:val="0"/>
      <w:marBottom w:val="0"/>
      <w:divBdr>
        <w:top w:val="none" w:sz="0" w:space="0" w:color="auto"/>
        <w:left w:val="none" w:sz="0" w:space="0" w:color="auto"/>
        <w:bottom w:val="none" w:sz="0" w:space="0" w:color="auto"/>
        <w:right w:val="none" w:sz="0" w:space="0" w:color="auto"/>
      </w:divBdr>
    </w:div>
    <w:div w:id="539443630">
      <w:bodyDiv w:val="1"/>
      <w:marLeft w:val="0"/>
      <w:marRight w:val="0"/>
      <w:marTop w:val="0"/>
      <w:marBottom w:val="0"/>
      <w:divBdr>
        <w:top w:val="none" w:sz="0" w:space="0" w:color="auto"/>
        <w:left w:val="none" w:sz="0" w:space="0" w:color="auto"/>
        <w:bottom w:val="none" w:sz="0" w:space="0" w:color="auto"/>
        <w:right w:val="none" w:sz="0" w:space="0" w:color="auto"/>
      </w:divBdr>
    </w:div>
    <w:div w:id="647133692">
      <w:bodyDiv w:val="1"/>
      <w:marLeft w:val="0"/>
      <w:marRight w:val="0"/>
      <w:marTop w:val="0"/>
      <w:marBottom w:val="0"/>
      <w:divBdr>
        <w:top w:val="none" w:sz="0" w:space="0" w:color="auto"/>
        <w:left w:val="none" w:sz="0" w:space="0" w:color="auto"/>
        <w:bottom w:val="none" w:sz="0" w:space="0" w:color="auto"/>
        <w:right w:val="none" w:sz="0" w:space="0" w:color="auto"/>
      </w:divBdr>
    </w:div>
    <w:div w:id="693002022">
      <w:bodyDiv w:val="1"/>
      <w:marLeft w:val="0"/>
      <w:marRight w:val="0"/>
      <w:marTop w:val="0"/>
      <w:marBottom w:val="0"/>
      <w:divBdr>
        <w:top w:val="none" w:sz="0" w:space="0" w:color="auto"/>
        <w:left w:val="none" w:sz="0" w:space="0" w:color="auto"/>
        <w:bottom w:val="none" w:sz="0" w:space="0" w:color="auto"/>
        <w:right w:val="none" w:sz="0" w:space="0" w:color="auto"/>
      </w:divBdr>
    </w:div>
    <w:div w:id="1281455008">
      <w:bodyDiv w:val="1"/>
      <w:marLeft w:val="0"/>
      <w:marRight w:val="0"/>
      <w:marTop w:val="0"/>
      <w:marBottom w:val="0"/>
      <w:divBdr>
        <w:top w:val="none" w:sz="0" w:space="0" w:color="auto"/>
        <w:left w:val="none" w:sz="0" w:space="0" w:color="auto"/>
        <w:bottom w:val="none" w:sz="0" w:space="0" w:color="auto"/>
        <w:right w:val="none" w:sz="0" w:space="0" w:color="auto"/>
      </w:divBdr>
    </w:div>
    <w:div w:id="1373185827">
      <w:bodyDiv w:val="1"/>
      <w:marLeft w:val="0"/>
      <w:marRight w:val="0"/>
      <w:marTop w:val="0"/>
      <w:marBottom w:val="0"/>
      <w:divBdr>
        <w:top w:val="none" w:sz="0" w:space="0" w:color="auto"/>
        <w:left w:val="none" w:sz="0" w:space="0" w:color="auto"/>
        <w:bottom w:val="none" w:sz="0" w:space="0" w:color="auto"/>
        <w:right w:val="none" w:sz="0" w:space="0" w:color="auto"/>
      </w:divBdr>
    </w:div>
    <w:div w:id="1449816235">
      <w:bodyDiv w:val="1"/>
      <w:marLeft w:val="0"/>
      <w:marRight w:val="0"/>
      <w:marTop w:val="0"/>
      <w:marBottom w:val="0"/>
      <w:divBdr>
        <w:top w:val="none" w:sz="0" w:space="0" w:color="auto"/>
        <w:left w:val="none" w:sz="0" w:space="0" w:color="auto"/>
        <w:bottom w:val="none" w:sz="0" w:space="0" w:color="auto"/>
        <w:right w:val="none" w:sz="0" w:space="0" w:color="auto"/>
      </w:divBdr>
    </w:div>
    <w:div w:id="167202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B7E4EA3F2800A48A4363F26D8C876D7" ma:contentTypeVersion="10" ma:contentTypeDescription="Crie um novo documento." ma:contentTypeScope="" ma:versionID="3bc01e2befbb8291755757512dd2989f">
  <xsd:schema xmlns:xsd="http://www.w3.org/2001/XMLSchema" xmlns:xs="http://www.w3.org/2001/XMLSchema" xmlns:p="http://schemas.microsoft.com/office/2006/metadata/properties" xmlns:ns2="e5ff9552-2345-4435-8c81-51e379e5497e" targetNamespace="http://schemas.microsoft.com/office/2006/metadata/properties" ma:root="true" ma:fieldsID="3742b4a62ae4c1ca7f7e555a5c1c601d" ns2:_="">
    <xsd:import namespace="e5ff9552-2345-4435-8c81-51e379e549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ff9552-2345-4435-8c81-51e379e549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34A612-17DC-4189-8EFD-6C5F95EF4868}">
  <ds:schemaRefs>
    <ds:schemaRef ds:uri="http://schemas.openxmlformats.org/officeDocument/2006/bibliography"/>
  </ds:schemaRefs>
</ds:datastoreItem>
</file>

<file path=customXml/itemProps2.xml><?xml version="1.0" encoding="utf-8"?>
<ds:datastoreItem xmlns:ds="http://schemas.openxmlformats.org/officeDocument/2006/customXml" ds:itemID="{D18D2240-F601-4AA2-AA5C-356F2EFBDFF7}"/>
</file>

<file path=customXml/itemProps3.xml><?xml version="1.0" encoding="utf-8"?>
<ds:datastoreItem xmlns:ds="http://schemas.openxmlformats.org/officeDocument/2006/customXml" ds:itemID="{45237956-D749-4DC1-A833-AD35B187D350}"/>
</file>

<file path=customXml/itemProps4.xml><?xml version="1.0" encoding="utf-8"?>
<ds:datastoreItem xmlns:ds="http://schemas.openxmlformats.org/officeDocument/2006/customXml" ds:itemID="{01B824B1-AB26-4099-A9FA-0EC6963D18F6}"/>
</file>

<file path=docProps/app.xml><?xml version="1.0" encoding="utf-8"?>
<Properties xmlns="http://schemas.openxmlformats.org/officeDocument/2006/extended-properties" xmlns:vt="http://schemas.openxmlformats.org/officeDocument/2006/docPropsVTypes">
  <Template>Normal</Template>
  <TotalTime>853</TotalTime>
  <Pages>1</Pages>
  <Words>2105</Words>
  <Characters>11373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cp:lastModifiedBy>temp</cp:lastModifiedBy>
  <cp:revision>83</cp:revision>
  <cp:lastPrinted>2020-10-30T18:58:00Z</cp:lastPrinted>
  <dcterms:created xsi:type="dcterms:W3CDTF">2020-04-06T21:20:00Z</dcterms:created>
  <dcterms:modified xsi:type="dcterms:W3CDTF">2020-10-30T18:59:00Z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0x0101004B7E4EA3F2800A48A4363F26D8C876D7</vt:lpwstr>
  </property>
</Properties>
</file>