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F2" w:rsidRPr="00D82673" w:rsidRDefault="009F2AF2" w:rsidP="009F2AF2">
      <w:pPr>
        <w:pStyle w:val="Normal0"/>
        <w:widowControl/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D82673">
        <w:rPr>
          <w:rFonts w:asciiTheme="minorHAnsi" w:hAnsiTheme="minorHAnsi" w:cstheme="minorHAnsi"/>
          <w:b/>
        </w:rPr>
        <w:t>ANEXO II- B (Projeto não identificado)</w:t>
      </w:r>
    </w:p>
    <w:p w:rsidR="009F2AF2" w:rsidRPr="00D82673" w:rsidRDefault="009F2AF2" w:rsidP="009F2AF2">
      <w:pPr>
        <w:pStyle w:val="Normal0"/>
        <w:jc w:val="center"/>
        <w:rPr>
          <w:rFonts w:asciiTheme="minorHAnsi" w:hAnsiTheme="minorHAnsi" w:cstheme="minorHAnsi"/>
          <w:b/>
          <w:bCs/>
        </w:rPr>
      </w:pPr>
      <w:r w:rsidRPr="00D82673">
        <w:rPr>
          <w:rFonts w:asciiTheme="minorHAnsi" w:hAnsiTheme="minorHAnsi" w:cstheme="minorHAnsi"/>
          <w:b/>
          <w:bCs/>
        </w:rPr>
        <w:t>FORMULÁRIO DE APRESENTAÇÃO DE PROJETO</w:t>
      </w:r>
    </w:p>
    <w:p w:rsidR="009F2AF2" w:rsidRPr="00D82673" w:rsidRDefault="009F2AF2" w:rsidP="009F2AF2">
      <w:pPr>
        <w:pStyle w:val="Normal0"/>
        <w:spacing w:line="259" w:lineRule="auto"/>
        <w:jc w:val="both"/>
        <w:rPr>
          <w:rFonts w:asciiTheme="minorHAnsi" w:hAnsiTheme="minorHAnsi" w:cstheme="minorHAnsi"/>
          <w:strike/>
        </w:rPr>
      </w:pPr>
    </w:p>
    <w:p w:rsidR="009F2AF2" w:rsidRPr="00D82673" w:rsidRDefault="009F2AF2" w:rsidP="009F2AF2">
      <w:pPr>
        <w:pStyle w:val="Normal0"/>
        <w:keepNext/>
        <w:jc w:val="both"/>
        <w:rPr>
          <w:rFonts w:asciiTheme="minorHAnsi" w:hAnsiTheme="minorHAnsi" w:cstheme="minorHAnsi"/>
          <w:b/>
          <w:bCs/>
        </w:rPr>
      </w:pPr>
    </w:p>
    <w:p w:rsidR="009F2AF2" w:rsidRPr="00D82673" w:rsidRDefault="009F2AF2" w:rsidP="009F2AF2">
      <w:pPr>
        <w:pStyle w:val="Normal0"/>
        <w:keepNext/>
        <w:jc w:val="both"/>
        <w:rPr>
          <w:rFonts w:asciiTheme="minorHAnsi" w:hAnsiTheme="minorHAnsi" w:cstheme="minorHAnsi"/>
          <w:b/>
          <w:bCs/>
        </w:rPr>
      </w:pPr>
      <w:r w:rsidRPr="00D82673">
        <w:rPr>
          <w:rFonts w:asciiTheme="minorHAnsi" w:hAnsiTheme="minorHAnsi" w:cstheme="minorHAnsi"/>
          <w:b/>
          <w:bCs/>
        </w:rPr>
        <w:t xml:space="preserve">I - PROJETO </w:t>
      </w:r>
    </w:p>
    <w:p w:rsidR="009F2AF2" w:rsidRPr="00D82673" w:rsidRDefault="009F2AF2" w:rsidP="009F2AF2">
      <w:pPr>
        <w:pStyle w:val="Normal0"/>
        <w:rPr>
          <w:rFonts w:asciiTheme="minorHAnsi" w:hAnsiTheme="minorHAnsi" w:cstheme="minorHAnsi"/>
        </w:rPr>
      </w:pPr>
    </w:p>
    <w:tbl>
      <w:tblPr>
        <w:tblW w:w="97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33"/>
        <w:gridCol w:w="1588"/>
        <w:gridCol w:w="1955"/>
        <w:gridCol w:w="1276"/>
      </w:tblGrid>
      <w:tr w:rsidR="009F2AF2" w:rsidRPr="00D82673" w:rsidTr="008F3545">
        <w:trPr>
          <w:trHeight w:val="152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F2AF2" w:rsidRPr="00D82673" w:rsidRDefault="009F2AF2" w:rsidP="008F3545">
            <w:pPr>
              <w:pStyle w:val="Normal0"/>
              <w:widowControl/>
              <w:numPr>
                <w:ilvl w:val="0"/>
                <w:numId w:val="3"/>
              </w:numPr>
              <w:ind w:hanging="72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Projeto</w:t>
            </w:r>
          </w:p>
        </w:tc>
      </w:tr>
      <w:tr w:rsidR="009F2AF2" w:rsidRPr="00D82673" w:rsidTr="008F3545">
        <w:trPr>
          <w:trHeight w:val="630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Nome do Projeto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 xml:space="preserve">Prazo de Execução: </w:t>
            </w:r>
          </w:p>
          <w:p w:rsidR="009F2AF2" w:rsidRPr="00D82673" w:rsidRDefault="009F2AF2" w:rsidP="008F3545">
            <w:pPr>
              <w:pStyle w:val="Normal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9F2AF2" w:rsidRPr="00D82673" w:rsidRDefault="009F2AF2" w:rsidP="008F3545">
            <w:pPr>
              <w:pStyle w:val="Normal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  <w:u w:val="single"/>
              </w:rPr>
              <w:t>OBS:</w:t>
            </w:r>
            <w:r w:rsidRPr="00D82673">
              <w:rPr>
                <w:rFonts w:asciiTheme="minorHAnsi" w:hAnsiTheme="minorHAnsi" w:cstheme="minorHAnsi"/>
              </w:rPr>
              <w:t xml:space="preserve"> O prazo de execução deve compreender todo o período de atividades que serão executadas após a assinatura do Termo de Fomento.</w:t>
            </w:r>
          </w:p>
        </w:tc>
      </w:tr>
      <w:tr w:rsidR="009F2AF2" w:rsidRPr="00D82673" w:rsidTr="008F3545">
        <w:trPr>
          <w:trHeight w:val="630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F2" w:rsidRPr="00D82673" w:rsidRDefault="009F2AF2" w:rsidP="008F3545">
            <w:pPr>
              <w:pStyle w:val="Normal0"/>
              <w:widowControl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Lote a qual se refere:</w:t>
            </w:r>
          </w:p>
          <w:p w:rsidR="009F2AF2" w:rsidRPr="00D82673" w:rsidRDefault="009F2AF2" w:rsidP="008F3545">
            <w:pPr>
              <w:pStyle w:val="Normal0"/>
              <w:widowControl/>
              <w:rPr>
                <w:rFonts w:asciiTheme="minorHAnsi" w:hAnsiTheme="minorHAnsi" w:cstheme="minorHAnsi"/>
              </w:rPr>
            </w:pPr>
          </w:p>
          <w:p w:rsidR="009F2AF2" w:rsidRPr="00D82673" w:rsidRDefault="009F2AF2" w:rsidP="008F3545">
            <w:pPr>
              <w:pStyle w:val="Normal0"/>
              <w:widowControl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(     ) 1</w:t>
            </w:r>
            <w:r w:rsidRPr="00D82673">
              <w:rPr>
                <w:rFonts w:asciiTheme="minorHAnsi" w:hAnsiTheme="minorHAnsi" w:cstheme="minorHAnsi"/>
              </w:rPr>
              <w:t>  </w:t>
            </w:r>
          </w:p>
          <w:p w:rsidR="009F2AF2" w:rsidRPr="00D82673" w:rsidRDefault="009F2AF2" w:rsidP="008F3545">
            <w:pPr>
              <w:pStyle w:val="Normal0"/>
              <w:widowControl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(     ) 2</w:t>
            </w:r>
            <w:r w:rsidRPr="00D82673">
              <w:rPr>
                <w:rFonts w:asciiTheme="minorHAnsi" w:hAnsiTheme="minorHAnsi" w:cstheme="minorHAnsi"/>
              </w:rPr>
              <w:t>  </w:t>
            </w:r>
          </w:p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color w:val="000000" w:themeColor="text1"/>
              </w:rPr>
            </w:pPr>
            <w:r w:rsidRPr="00D8267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     ) 3</w:t>
            </w:r>
            <w:r w:rsidRPr="00D82673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color w:val="000000" w:themeColor="text1"/>
              </w:rPr>
            </w:pPr>
            <w:r w:rsidRPr="00D8267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     ) 4</w:t>
            </w:r>
          </w:p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color w:val="000000" w:themeColor="text1"/>
              </w:rPr>
            </w:pPr>
            <w:r w:rsidRPr="00D8267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     ) 5</w:t>
            </w:r>
            <w:r w:rsidRPr="00D82673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  <w:p w:rsidR="009F2AF2" w:rsidRPr="00D82673" w:rsidRDefault="009F2AF2" w:rsidP="008F3545">
            <w:pPr>
              <w:pStyle w:val="Normal0"/>
              <w:widowControl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31" w:type="dxa"/>
            <w:gridSpan w:val="2"/>
            <w:vMerge/>
          </w:tcPr>
          <w:p w:rsidR="009F2AF2" w:rsidRPr="00D82673" w:rsidRDefault="009F2AF2" w:rsidP="008F35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F2AF2" w:rsidRPr="00D82673" w:rsidTr="008F3545">
        <w:trPr>
          <w:trHeight w:val="369"/>
        </w:trPr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Local de Realização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Cidade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Estado</w:t>
            </w:r>
          </w:p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SP</w:t>
            </w:r>
          </w:p>
        </w:tc>
      </w:tr>
      <w:tr w:rsidR="009F2AF2" w:rsidRPr="00D82673" w:rsidTr="008F3545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 xml:space="preserve">Abrangência do Projeto </w:t>
            </w:r>
          </w:p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(     ) Regional</w:t>
            </w:r>
          </w:p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 xml:space="preserve">(     ) Estadual </w:t>
            </w:r>
          </w:p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(     ) Nacional</w:t>
            </w:r>
          </w:p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F2AF2" w:rsidRPr="00D82673" w:rsidTr="008F3545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 xml:space="preserve">Público Alvo </w:t>
            </w:r>
          </w:p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9F2AF2" w:rsidRPr="00D82673" w:rsidRDefault="009F2AF2" w:rsidP="008F3545">
            <w:pPr>
              <w:pStyle w:val="Normal0"/>
              <w:ind w:left="572" w:hanging="425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Informar:</w:t>
            </w:r>
          </w:p>
          <w:p w:rsidR="009F2AF2" w:rsidRPr="00D82673" w:rsidRDefault="009F2AF2" w:rsidP="008F3545">
            <w:pPr>
              <w:pStyle w:val="Normal0"/>
              <w:widowControl/>
              <w:numPr>
                <w:ilvl w:val="1"/>
                <w:numId w:val="3"/>
              </w:numPr>
              <w:spacing w:line="360" w:lineRule="auto"/>
              <w:ind w:left="572" w:hanging="357"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</w:rPr>
              <w:t xml:space="preserve">Estimativa de público (visitante, expositor, participante)   </w:t>
            </w:r>
          </w:p>
          <w:p w:rsidR="009F2AF2" w:rsidRPr="00D82673" w:rsidRDefault="009F2AF2" w:rsidP="008F3545">
            <w:pPr>
              <w:pStyle w:val="Normal0"/>
              <w:widowControl/>
              <w:numPr>
                <w:ilvl w:val="1"/>
                <w:numId w:val="3"/>
              </w:numPr>
              <w:spacing w:line="360" w:lineRule="auto"/>
              <w:ind w:left="572" w:hanging="357"/>
              <w:rPr>
                <w:rFonts w:asciiTheme="minorHAnsi" w:eastAsia="Optimum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</w:rPr>
              <w:t>Perfil do público</w:t>
            </w:r>
          </w:p>
        </w:tc>
      </w:tr>
      <w:tr w:rsidR="009F2AF2" w:rsidRPr="00D82673" w:rsidTr="008F3545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Ações (Informações sobre ações a serem executadas, metas a serem atingidas, indicadores que aferirão o cumprimento das metas e prazos para a execução das ações e para o cumprimento das metas)</w:t>
            </w:r>
          </w:p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F2AF2" w:rsidRPr="00D82673" w:rsidTr="008F3545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Adequação da proposta aos objetivos do objeto proposto pelo Edital</w:t>
            </w:r>
          </w:p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F2AF2" w:rsidRPr="00D82673" w:rsidTr="008F3545">
        <w:trPr>
          <w:trHeight w:val="1134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lastRenderedPageBreak/>
              <w:t>Apresentação do projeto com a descrição da realidade da parceria e o nexo com o objeto proposto pelo CAU/SP</w:t>
            </w:r>
          </w:p>
        </w:tc>
      </w:tr>
      <w:tr w:rsidR="009F2AF2" w:rsidRPr="00D82673" w:rsidTr="008F3545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Relevância do projeto para o desenvolvimento da arquitetura e urbanismo</w:t>
            </w:r>
          </w:p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F2AF2" w:rsidRPr="00D82673" w:rsidTr="008F3545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Diagnóstico da realidade que se quer modificar, aprimorar ou desenvolver</w:t>
            </w:r>
          </w:p>
          <w:p w:rsidR="009F2AF2" w:rsidRPr="00D82673" w:rsidRDefault="009F2AF2" w:rsidP="008F3545">
            <w:pPr>
              <w:pStyle w:val="Normal0"/>
              <w:ind w:left="7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F2AF2" w:rsidRPr="00D82673" w:rsidTr="008F3545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Acessibilidade</w:t>
            </w:r>
          </w:p>
          <w:p w:rsidR="009F2AF2" w:rsidRPr="00D82673" w:rsidRDefault="009F2AF2" w:rsidP="008F3545">
            <w:pPr>
              <w:pStyle w:val="Normal0"/>
              <w:ind w:firstLine="5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  <w:i/>
                <w:iCs/>
              </w:rPr>
              <w:t>Discriminar as medidas de acessibilidade para pessoas com deficiência ou mobilidade reduzida e idosos, de acordo com objeto da parceria.</w:t>
            </w:r>
          </w:p>
        </w:tc>
      </w:tr>
      <w:tr w:rsidR="009F2AF2" w:rsidRPr="00D82673" w:rsidTr="008F3545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Outras informações relevantes</w:t>
            </w:r>
          </w:p>
        </w:tc>
      </w:tr>
      <w:tr w:rsidR="009F2AF2" w:rsidRPr="00D82673" w:rsidTr="008F3545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Programação ou roteiro do projeto</w:t>
            </w:r>
          </w:p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:rsidR="009F2AF2" w:rsidRPr="00D82673" w:rsidRDefault="009F2AF2" w:rsidP="008F3545">
            <w:pPr>
              <w:pStyle w:val="Normal0"/>
              <w:ind w:left="867"/>
              <w:rPr>
                <w:rFonts w:asciiTheme="minorHAnsi" w:hAnsiTheme="minorHAnsi" w:cstheme="minorHAnsi"/>
                <w:color w:val="000000" w:themeColor="text1"/>
              </w:rPr>
            </w:pPr>
            <w:r w:rsidRPr="00D8267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Informar:</w:t>
            </w:r>
          </w:p>
          <w:p w:rsidR="009F2AF2" w:rsidRPr="00D82673" w:rsidRDefault="009F2AF2" w:rsidP="008F3545">
            <w:pPr>
              <w:pStyle w:val="Normal0"/>
              <w:numPr>
                <w:ilvl w:val="1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82673">
              <w:rPr>
                <w:rFonts w:asciiTheme="minorHAnsi" w:hAnsiTheme="minorHAnsi" w:cstheme="minorHAnsi"/>
                <w:color w:val="000000" w:themeColor="text1"/>
              </w:rPr>
              <w:t>A programação provisória ou definitiva, incluindo as atividades previstas, os temas a serem abordados e nomes dos palestrantes/personalidades confirmadas ou a confirmar.</w:t>
            </w:r>
          </w:p>
          <w:p w:rsidR="009F2AF2" w:rsidRPr="00D82673" w:rsidRDefault="009F2AF2" w:rsidP="008F3545">
            <w:pPr>
              <w:pStyle w:val="Normal0"/>
              <w:numPr>
                <w:ilvl w:val="1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82673">
              <w:rPr>
                <w:rFonts w:asciiTheme="minorHAnsi" w:hAnsiTheme="minorHAnsi" w:cstheme="minorHAnsi"/>
                <w:color w:val="000000" w:themeColor="text1"/>
              </w:rPr>
              <w:t>Etapas/Cronograma</w:t>
            </w:r>
          </w:p>
          <w:p w:rsidR="009F2AF2" w:rsidRPr="00D82673" w:rsidRDefault="009F2AF2" w:rsidP="008F3545">
            <w:pPr>
              <w:pStyle w:val="Normal0"/>
              <w:numPr>
                <w:ilvl w:val="1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82673">
              <w:rPr>
                <w:rFonts w:asciiTheme="minorHAnsi" w:hAnsiTheme="minorHAnsi" w:cstheme="minorHAnsi"/>
                <w:color w:val="000000" w:themeColor="text1"/>
              </w:rPr>
              <w:t>Quantidade de exemplares (em caso de publicação):</w:t>
            </w:r>
          </w:p>
          <w:p w:rsidR="009F2AF2" w:rsidRPr="00D82673" w:rsidRDefault="009F2AF2" w:rsidP="008F3545">
            <w:pPr>
              <w:pStyle w:val="Normal0"/>
              <w:numPr>
                <w:ilvl w:val="1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82673">
              <w:rPr>
                <w:rFonts w:asciiTheme="minorHAnsi" w:hAnsiTheme="minorHAnsi" w:cstheme="minorHAnsi"/>
                <w:color w:val="000000" w:themeColor="text1"/>
              </w:rPr>
              <w:t>Descrever o local e a forma como se dará o lançamento ou abertura:</w:t>
            </w:r>
          </w:p>
          <w:p w:rsidR="009F2AF2" w:rsidRPr="00D82673" w:rsidRDefault="009F2AF2" w:rsidP="008F3545">
            <w:pPr>
              <w:pStyle w:val="Normal0"/>
              <w:numPr>
                <w:ilvl w:val="1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D82673">
              <w:rPr>
                <w:rFonts w:asciiTheme="minorHAnsi" w:hAnsiTheme="minorHAnsi" w:cstheme="minorHAnsi"/>
                <w:color w:val="000000" w:themeColor="text1"/>
              </w:rPr>
              <w:t>Metodologia e demais informações qualitativas e de conteúdo pertinentes para a realização da atividade.</w:t>
            </w:r>
          </w:p>
          <w:p w:rsidR="009F2AF2" w:rsidRPr="00D82673" w:rsidRDefault="009F2AF2" w:rsidP="008F3545">
            <w:pPr>
              <w:pStyle w:val="Normal0"/>
              <w:widowControl/>
              <w:ind w:left="867"/>
              <w:rPr>
                <w:rFonts w:asciiTheme="minorHAnsi" w:hAnsiTheme="minorHAnsi" w:cstheme="minorHAnsi"/>
                <w:b/>
                <w:bCs/>
              </w:rPr>
            </w:pPr>
          </w:p>
          <w:p w:rsidR="009F2AF2" w:rsidRPr="00D82673" w:rsidRDefault="009F2AF2" w:rsidP="008F3545">
            <w:pPr>
              <w:pStyle w:val="Normal0"/>
              <w:ind w:left="867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F2AF2" w:rsidRPr="00D82673" w:rsidRDefault="009F2AF2" w:rsidP="009F2AF2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p w:rsidR="009F2AF2" w:rsidRPr="00D82673" w:rsidRDefault="009F2AF2" w:rsidP="009F2AF2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  <w:r w:rsidRPr="00D82673">
        <w:rPr>
          <w:rFonts w:asciiTheme="minorHAnsi" w:hAnsiTheme="minorHAnsi" w:cstheme="minorHAnsi"/>
          <w:b/>
          <w:bCs/>
        </w:rPr>
        <w:t>II – VALORES</w:t>
      </w:r>
    </w:p>
    <w:p w:rsidR="009F2AF2" w:rsidRPr="00D82673" w:rsidRDefault="009F2AF2" w:rsidP="009F2AF2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58"/>
        <w:gridCol w:w="4423"/>
      </w:tblGrid>
      <w:tr w:rsidR="009F2AF2" w:rsidRPr="00D82673" w:rsidTr="008F3545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F2AF2" w:rsidRPr="00D82673" w:rsidRDefault="009F2AF2" w:rsidP="008F3545">
            <w:pPr>
              <w:pStyle w:val="Normal0"/>
              <w:widowControl/>
              <w:numPr>
                <w:ilvl w:val="0"/>
                <w:numId w:val="3"/>
              </w:numPr>
              <w:ind w:left="289" w:hanging="284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Valor da Parceria</w:t>
            </w:r>
          </w:p>
        </w:tc>
      </w:tr>
      <w:tr w:rsidR="009F2AF2" w:rsidRPr="00D82673" w:rsidTr="008F3545">
        <w:trPr>
          <w:trHeight w:val="545"/>
        </w:trPr>
        <w:tc>
          <w:tcPr>
            <w:tcW w:w="978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Estimativa de custos gerais para a realização do evento ou ação</w:t>
            </w:r>
          </w:p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R$         (valor por extenso)</w:t>
            </w:r>
          </w:p>
        </w:tc>
      </w:tr>
      <w:tr w:rsidR="009F2AF2" w:rsidRPr="00D82673" w:rsidTr="008F3545">
        <w:trPr>
          <w:trHeight w:val="567"/>
        </w:trPr>
        <w:tc>
          <w:tcPr>
            <w:tcW w:w="5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Valor solicitado para o CAU/SP</w:t>
            </w:r>
          </w:p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R$         (valor por extenso)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Valor global (CAU/SP + eventual Contrapartida)</w:t>
            </w:r>
          </w:p>
          <w:p w:rsidR="009F2AF2" w:rsidRPr="00D82673" w:rsidRDefault="009F2AF2" w:rsidP="008F3545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R$          (valor por extenso)</w:t>
            </w:r>
          </w:p>
        </w:tc>
      </w:tr>
    </w:tbl>
    <w:p w:rsidR="009F2AF2" w:rsidRPr="00D82673" w:rsidRDefault="009F2AF2" w:rsidP="009F2AF2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p w:rsidR="009F2AF2" w:rsidRPr="00D82673" w:rsidRDefault="009F2AF2" w:rsidP="009F2AF2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  <w:r w:rsidRPr="00D82673">
        <w:rPr>
          <w:rFonts w:asciiTheme="minorHAnsi" w:hAnsiTheme="minorHAnsi" w:cstheme="minorHAnsi"/>
          <w:b/>
          <w:bCs/>
        </w:rPr>
        <w:t>IV – PLANO DE DIVULGAÇÃO</w:t>
      </w:r>
    </w:p>
    <w:p w:rsidR="009F2AF2" w:rsidRPr="00D82673" w:rsidRDefault="009F2AF2" w:rsidP="009F2AF2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p w:rsidR="009F2AF2" w:rsidRPr="00D82673" w:rsidRDefault="009F2AF2" w:rsidP="009F2AF2">
      <w:pPr>
        <w:pStyle w:val="Normal0"/>
        <w:widowControl/>
        <w:jc w:val="both"/>
        <w:rPr>
          <w:rFonts w:asciiTheme="minorHAnsi" w:eastAsia="Quattrocento Sans" w:hAnsiTheme="minorHAnsi" w:cstheme="minorHAnsi"/>
        </w:rPr>
      </w:pPr>
    </w:p>
    <w:tbl>
      <w:tblPr>
        <w:tblW w:w="9544" w:type="dxa"/>
        <w:tblInd w:w="-4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9544"/>
      </w:tblGrid>
      <w:tr w:rsidR="009F2AF2" w:rsidRPr="00D82673" w:rsidTr="008F3545">
        <w:trPr>
          <w:trHeight w:val="300"/>
        </w:trPr>
        <w:tc>
          <w:tcPr>
            <w:tcW w:w="9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9F2AF2" w:rsidRPr="00D82673" w:rsidRDefault="009F2AF2" w:rsidP="008F3545">
            <w:pPr>
              <w:pStyle w:val="Normal0"/>
              <w:widowControl/>
              <w:numPr>
                <w:ilvl w:val="0"/>
                <w:numId w:val="5"/>
              </w:numPr>
              <w:rPr>
                <w:rFonts w:asciiTheme="minorHAnsi" w:eastAsia="Cambria" w:hAnsiTheme="minorHAnsi" w:cstheme="minorHAnsi"/>
              </w:rPr>
            </w:pPr>
            <w:r w:rsidRPr="00D82673">
              <w:rPr>
                <w:rFonts w:asciiTheme="minorHAnsi" w:eastAsia="Cambria" w:hAnsiTheme="minorHAnsi" w:cstheme="minorHAnsi"/>
                <w:b/>
                <w:bCs/>
              </w:rPr>
              <w:t>Divulgação</w:t>
            </w:r>
            <w:r w:rsidRPr="00D82673">
              <w:rPr>
                <w:rFonts w:asciiTheme="minorHAnsi" w:eastAsia="Cambria" w:hAnsiTheme="minorHAnsi" w:cstheme="minorHAnsi"/>
              </w:rPr>
              <w:t> </w:t>
            </w:r>
          </w:p>
        </w:tc>
      </w:tr>
      <w:tr w:rsidR="009F2AF2" w:rsidRPr="00D82673" w:rsidTr="008F3545">
        <w:trPr>
          <w:trHeight w:val="390"/>
        </w:trPr>
        <w:tc>
          <w:tcPr>
            <w:tcW w:w="9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F2AF2" w:rsidRPr="00D82673" w:rsidRDefault="009F2AF2" w:rsidP="008F3545">
            <w:pPr>
              <w:pStyle w:val="Normal0"/>
              <w:widowControl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Discriminar os meios de comunicação em que pretende vincular o projeto</w:t>
            </w:r>
            <w:r w:rsidRPr="00D82673">
              <w:rPr>
                <w:rFonts w:asciiTheme="minorHAnsi" w:hAnsiTheme="minorHAnsi" w:cstheme="minorHAnsi"/>
              </w:rPr>
              <w:t> </w:t>
            </w:r>
          </w:p>
          <w:p w:rsidR="009F2AF2" w:rsidRPr="00D82673" w:rsidRDefault="009F2AF2" w:rsidP="008F3545">
            <w:pPr>
              <w:pStyle w:val="Normal0"/>
              <w:widowControl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 </w:t>
            </w:r>
            <w:r w:rsidRPr="00D82673">
              <w:rPr>
                <w:rFonts w:asciiTheme="minorHAnsi" w:hAnsiTheme="minorHAnsi" w:cstheme="minorHAnsi"/>
              </w:rPr>
              <w:t> </w:t>
            </w:r>
          </w:p>
          <w:p w:rsidR="009F2AF2" w:rsidRPr="00D82673" w:rsidRDefault="009F2AF2" w:rsidP="008F3545">
            <w:pPr>
              <w:pStyle w:val="Normal0"/>
              <w:widowControl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 </w:t>
            </w:r>
            <w:r w:rsidRPr="00D82673">
              <w:rPr>
                <w:rFonts w:asciiTheme="minorHAnsi" w:hAnsiTheme="minorHAnsi" w:cstheme="minorHAnsi"/>
              </w:rPr>
              <w:t> </w:t>
            </w:r>
          </w:p>
          <w:p w:rsidR="009F2AF2" w:rsidRPr="00D82673" w:rsidRDefault="009F2AF2" w:rsidP="008F3545">
            <w:pPr>
              <w:pStyle w:val="Normal0"/>
              <w:widowControl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 </w:t>
            </w:r>
            <w:r w:rsidRPr="00D82673">
              <w:rPr>
                <w:rFonts w:asciiTheme="minorHAnsi" w:hAnsiTheme="minorHAnsi" w:cstheme="minorHAnsi"/>
              </w:rPr>
              <w:t> </w:t>
            </w:r>
          </w:p>
        </w:tc>
      </w:tr>
      <w:tr w:rsidR="009F2AF2" w:rsidRPr="00D82673" w:rsidTr="008F3545">
        <w:trPr>
          <w:trHeight w:val="390"/>
        </w:trPr>
        <w:tc>
          <w:tcPr>
            <w:tcW w:w="9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F2AF2" w:rsidRPr="00D82673" w:rsidRDefault="009F2AF2" w:rsidP="008F3545">
            <w:pPr>
              <w:pStyle w:val="Normal0"/>
              <w:widowControl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Indicar as peças gráficas e eletrônicas de divulgação do evento ou ação, com suas características técnicas.</w:t>
            </w:r>
            <w:r w:rsidRPr="00D82673">
              <w:rPr>
                <w:rFonts w:asciiTheme="minorHAnsi" w:hAnsiTheme="minorHAnsi" w:cstheme="minorHAnsi"/>
              </w:rPr>
              <w:t> </w:t>
            </w:r>
          </w:p>
          <w:p w:rsidR="009F2AF2" w:rsidRPr="00D82673" w:rsidRDefault="009F2AF2" w:rsidP="008F3545">
            <w:pPr>
              <w:pStyle w:val="Normal0"/>
              <w:widowControl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 </w:t>
            </w:r>
            <w:r w:rsidRPr="00D82673">
              <w:rPr>
                <w:rFonts w:asciiTheme="minorHAnsi" w:hAnsiTheme="minorHAnsi" w:cstheme="minorHAnsi"/>
              </w:rPr>
              <w:t> </w:t>
            </w:r>
          </w:p>
          <w:p w:rsidR="009F2AF2" w:rsidRPr="00D82673" w:rsidRDefault="009F2AF2" w:rsidP="008F3545">
            <w:pPr>
              <w:pStyle w:val="Normal0"/>
              <w:widowControl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 </w:t>
            </w:r>
            <w:r w:rsidRPr="00D82673">
              <w:rPr>
                <w:rFonts w:asciiTheme="minorHAnsi" w:hAnsiTheme="minorHAnsi" w:cstheme="minorHAnsi"/>
              </w:rPr>
              <w:t> </w:t>
            </w:r>
          </w:p>
          <w:p w:rsidR="009F2AF2" w:rsidRPr="00D82673" w:rsidRDefault="009F2AF2" w:rsidP="008F3545">
            <w:pPr>
              <w:pStyle w:val="Normal0"/>
              <w:widowControl/>
              <w:rPr>
                <w:rFonts w:asciiTheme="minorHAnsi" w:hAnsiTheme="minorHAnsi" w:cstheme="minorHAnsi"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 </w:t>
            </w:r>
            <w:r w:rsidRPr="00D82673">
              <w:rPr>
                <w:rFonts w:asciiTheme="minorHAnsi" w:hAnsiTheme="minorHAnsi" w:cstheme="minorHAnsi"/>
              </w:rPr>
              <w:t> </w:t>
            </w:r>
          </w:p>
        </w:tc>
      </w:tr>
    </w:tbl>
    <w:p w:rsidR="009F2AF2" w:rsidRPr="00D82673" w:rsidRDefault="009F2AF2" w:rsidP="009F2AF2">
      <w:pPr>
        <w:pStyle w:val="Normal0"/>
        <w:widowControl/>
        <w:jc w:val="both"/>
        <w:rPr>
          <w:rFonts w:asciiTheme="minorHAnsi" w:eastAsia="Quattrocento Sans" w:hAnsiTheme="minorHAnsi" w:cstheme="minorHAnsi"/>
        </w:rPr>
      </w:pPr>
      <w:r w:rsidRPr="00D82673">
        <w:rPr>
          <w:rFonts w:asciiTheme="minorHAnsi" w:hAnsiTheme="minorHAnsi" w:cstheme="minorHAnsi"/>
        </w:rPr>
        <w:t> </w:t>
      </w:r>
    </w:p>
    <w:p w:rsidR="009F2AF2" w:rsidRPr="00D82673" w:rsidRDefault="009F2AF2" w:rsidP="009F2AF2">
      <w:pPr>
        <w:pStyle w:val="Normal0"/>
        <w:ind w:left="33"/>
        <w:jc w:val="both"/>
        <w:rPr>
          <w:rFonts w:asciiTheme="minorHAnsi" w:hAnsiTheme="minorHAnsi" w:cstheme="minorHAnsi"/>
          <w:b/>
          <w:bCs/>
        </w:rPr>
      </w:pPr>
    </w:p>
    <w:p w:rsidR="009F2AF2" w:rsidRPr="00D82673" w:rsidRDefault="009F2AF2" w:rsidP="009F2AF2">
      <w:pPr>
        <w:pStyle w:val="Normal0"/>
        <w:tabs>
          <w:tab w:val="left" w:pos="1096"/>
        </w:tabs>
        <w:jc w:val="both"/>
        <w:rPr>
          <w:rFonts w:asciiTheme="minorHAnsi" w:hAnsiTheme="minorHAnsi" w:cstheme="minorHAnsi"/>
          <w:b/>
          <w:bCs/>
        </w:rPr>
      </w:pPr>
      <w:r w:rsidRPr="00D82673">
        <w:rPr>
          <w:rFonts w:asciiTheme="minorHAnsi" w:hAnsiTheme="minorHAnsi" w:cstheme="minorHAnsi"/>
          <w:b/>
          <w:bCs/>
        </w:rPr>
        <w:t>V – PARA USO DO CAU/SP</w:t>
      </w:r>
    </w:p>
    <w:p w:rsidR="009F2AF2" w:rsidRPr="00D82673" w:rsidRDefault="009F2AF2" w:rsidP="009F2AF2">
      <w:pPr>
        <w:pStyle w:val="Normal0"/>
        <w:jc w:val="center"/>
        <w:rPr>
          <w:rFonts w:asciiTheme="minorHAnsi" w:eastAsia="Verdana" w:hAnsiTheme="minorHAnsi" w:cstheme="minorHAnsi"/>
          <w:b/>
          <w:bCs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810"/>
      </w:tblGrid>
      <w:tr w:rsidR="009F2AF2" w:rsidRPr="00D82673" w:rsidTr="008F3545">
        <w:trPr>
          <w:trHeight w:val="152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F2AF2" w:rsidRPr="00D82673" w:rsidRDefault="009F2AF2" w:rsidP="008F3545">
            <w:pPr>
              <w:pStyle w:val="Normal0"/>
              <w:widowControl/>
              <w:numPr>
                <w:ilvl w:val="0"/>
                <w:numId w:val="3"/>
              </w:numPr>
              <w:ind w:hanging="720"/>
              <w:rPr>
                <w:rFonts w:asciiTheme="minorHAnsi" w:hAnsiTheme="minorHAnsi" w:cstheme="minorHAnsi"/>
                <w:b/>
                <w:bCs/>
              </w:rPr>
            </w:pPr>
            <w:r w:rsidRPr="00D82673">
              <w:rPr>
                <w:rFonts w:asciiTheme="minorHAnsi" w:hAnsiTheme="minorHAnsi" w:cstheme="minorHAnsi"/>
                <w:b/>
                <w:bCs/>
              </w:rPr>
              <w:t>Eliminação e Classificação da Proposta</w:t>
            </w:r>
          </w:p>
        </w:tc>
      </w:tr>
      <w:tr w:rsidR="009F2AF2" w:rsidRPr="00D82673" w:rsidTr="008F3545">
        <w:trPr>
          <w:trHeight w:val="387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AF2" w:rsidRPr="00861A2F" w:rsidRDefault="009F2AF2" w:rsidP="008F3545">
            <w:pPr>
              <w:pStyle w:val="Normal0"/>
              <w:numPr>
                <w:ilvl w:val="2"/>
                <w:numId w:val="1"/>
              </w:numPr>
              <w:spacing w:line="259" w:lineRule="auto"/>
              <w:jc w:val="both"/>
              <w:rPr>
                <w:rFonts w:asciiTheme="minorHAnsi" w:eastAsiaTheme="minorEastAsia" w:hAnsiTheme="minorHAnsi" w:cstheme="minorBidi"/>
                <w:lang w:val="pt"/>
              </w:rPr>
            </w:pPr>
            <w:r w:rsidRPr="00861A2F">
              <w:rPr>
                <w:rFonts w:asciiTheme="minorHAnsi" w:eastAsiaTheme="minorEastAsia" w:hAnsiTheme="minorHAnsi" w:cstheme="minorBidi"/>
                <w:lang w:val="pt"/>
              </w:rPr>
              <w:t>Informações sobre ações a serem executadas, metas a serem atingidas, indicadores que aferirão o cumprimento das metas e prazos para a execução das ações e para o cumprimento das metas</w:t>
            </w:r>
          </w:p>
          <w:p w:rsidR="009F2AF2" w:rsidRPr="00861A2F" w:rsidRDefault="009F2AF2" w:rsidP="008F3545">
            <w:pPr>
              <w:pStyle w:val="Normal0"/>
              <w:spacing w:line="259" w:lineRule="auto"/>
              <w:ind w:left="502"/>
              <w:jc w:val="both"/>
              <w:rPr>
                <w:rFonts w:asciiTheme="minorHAnsi" w:eastAsiaTheme="minorEastAsia" w:hAnsiTheme="minorHAnsi" w:cstheme="minorBidi"/>
                <w:b/>
                <w:lang w:val="pt"/>
              </w:rPr>
            </w:pPr>
            <w:r w:rsidRPr="00861A2F">
              <w:rPr>
                <w:rFonts w:asciiTheme="minorHAnsi" w:eastAsiaTheme="minorEastAsia" w:hAnsiTheme="minorHAnsi" w:cstheme="minorBidi"/>
                <w:b/>
                <w:lang w:val="pt"/>
              </w:rPr>
              <w:t>Nota da Comissão de Seleção:</w:t>
            </w:r>
          </w:p>
        </w:tc>
      </w:tr>
      <w:tr w:rsidR="009F2AF2" w:rsidRPr="00D82673" w:rsidTr="008F3545">
        <w:trPr>
          <w:trHeight w:val="369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AF2" w:rsidRPr="00861A2F" w:rsidRDefault="009F2AF2" w:rsidP="008F3545">
            <w:pPr>
              <w:pStyle w:val="Normal0"/>
              <w:numPr>
                <w:ilvl w:val="2"/>
                <w:numId w:val="1"/>
              </w:numPr>
              <w:rPr>
                <w:rFonts w:asciiTheme="minorHAnsi" w:eastAsiaTheme="minorEastAsia" w:hAnsiTheme="minorHAnsi" w:cstheme="minorHAnsi"/>
                <w:bCs/>
                <w:lang w:val="pt"/>
              </w:rPr>
            </w:pPr>
            <w:r w:rsidRPr="00861A2F">
              <w:rPr>
                <w:rFonts w:asciiTheme="minorHAnsi" w:eastAsiaTheme="minorEastAsia" w:hAnsiTheme="minorHAnsi" w:cstheme="minorHAnsi"/>
                <w:bCs/>
                <w:lang w:val="pt"/>
              </w:rPr>
              <w:t>Adequação da proposta aos objetivos do objeto proposto pelo CAU/SP</w:t>
            </w:r>
          </w:p>
          <w:p w:rsidR="009F2AF2" w:rsidRPr="00861A2F" w:rsidRDefault="009F2AF2" w:rsidP="008F3545">
            <w:pPr>
              <w:pStyle w:val="Normal0"/>
              <w:ind w:left="502"/>
              <w:rPr>
                <w:rFonts w:asciiTheme="minorHAnsi" w:hAnsiTheme="minorHAnsi" w:cstheme="minorHAnsi"/>
                <w:bCs/>
              </w:rPr>
            </w:pPr>
            <w:r w:rsidRPr="00861A2F">
              <w:rPr>
                <w:rFonts w:asciiTheme="minorHAnsi" w:eastAsiaTheme="minorEastAsia" w:hAnsiTheme="minorHAnsi" w:cstheme="minorBidi"/>
                <w:lang w:val="pt"/>
              </w:rPr>
              <w:t>Nota da Comissão de Seleção:</w:t>
            </w:r>
          </w:p>
        </w:tc>
      </w:tr>
      <w:tr w:rsidR="009F2AF2" w:rsidRPr="00D82673" w:rsidTr="008F3545">
        <w:trPr>
          <w:trHeight w:val="748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AF2" w:rsidRPr="00861A2F" w:rsidRDefault="009F2AF2" w:rsidP="008F3545">
            <w:pPr>
              <w:pStyle w:val="Normal0"/>
              <w:numPr>
                <w:ilvl w:val="2"/>
                <w:numId w:val="1"/>
              </w:numPr>
              <w:rPr>
                <w:rFonts w:asciiTheme="minorHAnsi" w:eastAsiaTheme="minorEastAsia" w:hAnsiTheme="minorHAnsi" w:cstheme="minorHAnsi"/>
                <w:bCs/>
                <w:lang w:val="pt"/>
              </w:rPr>
            </w:pPr>
            <w:r w:rsidRPr="00861A2F">
              <w:rPr>
                <w:rFonts w:asciiTheme="minorHAnsi" w:eastAsiaTheme="minorEastAsia" w:hAnsiTheme="minorHAnsi" w:cstheme="minorHAnsi"/>
                <w:bCs/>
                <w:lang w:val="pt"/>
              </w:rPr>
              <w:t>Descrição do público-alvo, da realidade objeto da parceria, e do nexo entre essa realidade e o projeto proposto</w:t>
            </w:r>
          </w:p>
          <w:p w:rsidR="009F2AF2" w:rsidRPr="00861A2F" w:rsidRDefault="009F2AF2" w:rsidP="008F3545">
            <w:pPr>
              <w:pStyle w:val="Normal0"/>
              <w:ind w:left="502"/>
              <w:rPr>
                <w:rFonts w:asciiTheme="minorHAnsi" w:hAnsiTheme="minorHAnsi" w:cstheme="minorHAnsi"/>
                <w:b/>
                <w:bCs/>
              </w:rPr>
            </w:pPr>
            <w:r w:rsidRPr="00861A2F">
              <w:rPr>
                <w:rFonts w:asciiTheme="minorHAnsi" w:eastAsiaTheme="minorEastAsia" w:hAnsiTheme="minorHAnsi" w:cstheme="minorBidi"/>
                <w:b/>
                <w:lang w:val="pt"/>
              </w:rPr>
              <w:t>Nota da Comissão de Seleção:</w:t>
            </w:r>
          </w:p>
        </w:tc>
      </w:tr>
      <w:tr w:rsidR="009F2AF2" w:rsidRPr="00D82673" w:rsidTr="008F3545">
        <w:trPr>
          <w:trHeight w:val="748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AF2" w:rsidRPr="00861A2F" w:rsidRDefault="009F2AF2" w:rsidP="008F3545">
            <w:pPr>
              <w:pStyle w:val="Normal0"/>
              <w:numPr>
                <w:ilvl w:val="2"/>
                <w:numId w:val="1"/>
              </w:numPr>
              <w:rPr>
                <w:rFonts w:asciiTheme="minorHAnsi" w:eastAsiaTheme="minorEastAsia" w:hAnsiTheme="minorHAnsi" w:cstheme="minorHAnsi"/>
                <w:bCs/>
                <w:lang w:val="pt"/>
              </w:rPr>
            </w:pPr>
            <w:r w:rsidRPr="00861A2F">
              <w:rPr>
                <w:rFonts w:asciiTheme="minorHAnsi" w:eastAsiaTheme="minorEastAsia" w:hAnsiTheme="minorHAnsi" w:cstheme="minorHAnsi"/>
                <w:bCs/>
                <w:lang w:val="pt"/>
              </w:rPr>
              <w:t>Criatividade/ Originalidade/ Inovação do projeto ou proposta</w:t>
            </w:r>
          </w:p>
          <w:p w:rsidR="009F2AF2" w:rsidRPr="00861A2F" w:rsidRDefault="009F2AF2" w:rsidP="008F3545">
            <w:pPr>
              <w:pStyle w:val="Normal0"/>
              <w:ind w:left="502"/>
              <w:rPr>
                <w:rFonts w:asciiTheme="minorHAnsi" w:eastAsiaTheme="minorEastAsia" w:hAnsiTheme="minorHAnsi" w:cstheme="minorHAnsi"/>
                <w:b/>
                <w:bCs/>
                <w:lang w:val="pt"/>
              </w:rPr>
            </w:pPr>
            <w:r w:rsidRPr="00861A2F">
              <w:rPr>
                <w:rFonts w:asciiTheme="minorHAnsi" w:eastAsiaTheme="minorEastAsia" w:hAnsiTheme="minorHAnsi" w:cstheme="minorBidi"/>
                <w:b/>
                <w:lang w:val="pt"/>
              </w:rPr>
              <w:t>Nota da Comissão de Seleção:</w:t>
            </w:r>
          </w:p>
        </w:tc>
      </w:tr>
      <w:tr w:rsidR="009F2AF2" w:rsidRPr="00D82673" w:rsidTr="008F3545">
        <w:trPr>
          <w:trHeight w:val="748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AF2" w:rsidRPr="00861A2F" w:rsidRDefault="009F2AF2" w:rsidP="008F3545">
            <w:pPr>
              <w:pStyle w:val="PargrafodaLista"/>
              <w:numPr>
                <w:ilvl w:val="2"/>
                <w:numId w:val="1"/>
              </w:numPr>
              <w:spacing w:line="276" w:lineRule="auto"/>
              <w:rPr>
                <w:rFonts w:asciiTheme="minorHAnsi" w:eastAsia="Calibri" w:hAnsiTheme="minorHAnsi" w:cstheme="minorHAnsi"/>
                <w:bCs/>
                <w:lang w:val="pt"/>
              </w:rPr>
            </w:pPr>
            <w:r w:rsidRPr="00861A2F">
              <w:rPr>
                <w:rFonts w:asciiTheme="minorHAnsi" w:eastAsia="Calibri" w:hAnsiTheme="minorHAnsi" w:cstheme="minorHAnsi"/>
                <w:bCs/>
                <w:lang w:val="pt"/>
              </w:rPr>
              <w:t>Relevância do projeto ou proposta para o desenvolvimento da profissão de arquiteto e urbanista</w:t>
            </w:r>
          </w:p>
          <w:p w:rsidR="009F2AF2" w:rsidRPr="00861A2F" w:rsidRDefault="009F2AF2" w:rsidP="008F3545">
            <w:pPr>
              <w:pStyle w:val="PargrafodaLista"/>
              <w:spacing w:line="276" w:lineRule="auto"/>
              <w:ind w:left="502"/>
              <w:rPr>
                <w:rFonts w:asciiTheme="minorHAnsi" w:eastAsia="Calibri" w:hAnsiTheme="minorHAnsi" w:cstheme="minorHAnsi"/>
                <w:b/>
                <w:bCs/>
                <w:lang w:val="pt"/>
              </w:rPr>
            </w:pPr>
            <w:r w:rsidRPr="00861A2F">
              <w:rPr>
                <w:rFonts w:asciiTheme="minorHAnsi" w:eastAsiaTheme="minorEastAsia" w:hAnsiTheme="minorHAnsi" w:cstheme="minorBidi"/>
                <w:b/>
                <w:lang w:val="pt"/>
              </w:rPr>
              <w:t>Nota da Comissão de Seleção:</w:t>
            </w:r>
          </w:p>
          <w:p w:rsidR="009F2AF2" w:rsidRPr="00861A2F" w:rsidRDefault="009F2AF2" w:rsidP="008F3545">
            <w:pPr>
              <w:pStyle w:val="Normal0"/>
              <w:rPr>
                <w:rFonts w:asciiTheme="minorHAnsi" w:eastAsiaTheme="minorEastAsia" w:hAnsiTheme="minorHAnsi" w:cstheme="minorHAnsi"/>
                <w:bCs/>
                <w:lang w:val="pt"/>
              </w:rPr>
            </w:pPr>
          </w:p>
        </w:tc>
      </w:tr>
      <w:tr w:rsidR="009F2AF2" w:rsidRPr="00D82673" w:rsidTr="008F3545">
        <w:trPr>
          <w:trHeight w:val="748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AF2" w:rsidRPr="00861A2F" w:rsidRDefault="009F2AF2" w:rsidP="008F3545">
            <w:pPr>
              <w:pStyle w:val="PargrafodaLista"/>
              <w:numPr>
                <w:ilvl w:val="2"/>
                <w:numId w:val="1"/>
              </w:numPr>
              <w:spacing w:line="276" w:lineRule="auto"/>
              <w:rPr>
                <w:rFonts w:asciiTheme="minorHAnsi" w:eastAsiaTheme="minorEastAsia" w:hAnsiTheme="minorHAnsi" w:cstheme="minorHAnsi"/>
                <w:bCs/>
                <w:lang w:val="pt"/>
              </w:rPr>
            </w:pPr>
            <w:r w:rsidRPr="00861A2F">
              <w:rPr>
                <w:rFonts w:asciiTheme="minorHAnsi" w:eastAsiaTheme="minorEastAsia" w:hAnsiTheme="minorHAnsi" w:cstheme="minorHAnsi"/>
                <w:bCs/>
                <w:lang w:val="pt"/>
              </w:rPr>
              <w:t>Equidade e diversidade na condução das atividades previstas e/ou no público alvo</w:t>
            </w:r>
          </w:p>
          <w:p w:rsidR="009F2AF2" w:rsidRPr="00861A2F" w:rsidRDefault="009F2AF2" w:rsidP="008F3545">
            <w:pPr>
              <w:pStyle w:val="PargrafodaLista"/>
              <w:spacing w:line="276" w:lineRule="auto"/>
              <w:ind w:left="502"/>
              <w:rPr>
                <w:rFonts w:asciiTheme="minorHAnsi" w:eastAsiaTheme="minorEastAsia" w:hAnsiTheme="minorHAnsi" w:cstheme="minorHAnsi"/>
                <w:b/>
                <w:bCs/>
                <w:lang w:val="pt"/>
              </w:rPr>
            </w:pPr>
            <w:r>
              <w:rPr>
                <w:rFonts w:asciiTheme="minorHAnsi" w:eastAsiaTheme="minorEastAsia" w:hAnsiTheme="minorHAnsi" w:cstheme="minorBidi"/>
                <w:b/>
                <w:lang w:val="pt"/>
              </w:rPr>
              <w:t>Nota da Comissão de Seleção:</w:t>
            </w:r>
          </w:p>
          <w:p w:rsidR="009F2AF2" w:rsidRPr="00D82673" w:rsidRDefault="009F2AF2" w:rsidP="008F3545">
            <w:pPr>
              <w:spacing w:line="276" w:lineRule="auto"/>
              <w:ind w:left="90"/>
              <w:rPr>
                <w:rFonts w:asciiTheme="minorHAnsi" w:eastAsiaTheme="minorEastAsia" w:hAnsiTheme="minorHAnsi" w:cstheme="minorHAnsi"/>
                <w:b/>
                <w:bCs/>
                <w:lang w:val="pt"/>
              </w:rPr>
            </w:pPr>
          </w:p>
        </w:tc>
      </w:tr>
      <w:tr w:rsidR="009F2AF2" w:rsidRPr="00D82673" w:rsidTr="008F3545">
        <w:trPr>
          <w:trHeight w:val="748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AF2" w:rsidRPr="00861A2F" w:rsidRDefault="009F2AF2" w:rsidP="008F3545">
            <w:pPr>
              <w:pStyle w:val="PargrafodaLista"/>
              <w:numPr>
                <w:ilvl w:val="2"/>
                <w:numId w:val="1"/>
              </w:numPr>
              <w:spacing w:line="276" w:lineRule="auto"/>
              <w:rPr>
                <w:rFonts w:asciiTheme="minorHAnsi" w:eastAsiaTheme="minorEastAsia" w:hAnsiTheme="minorHAnsi" w:cstheme="minorHAnsi"/>
                <w:bCs/>
                <w:lang w:val="pt"/>
              </w:rPr>
            </w:pPr>
            <w:r w:rsidRPr="00861A2F">
              <w:rPr>
                <w:rFonts w:asciiTheme="minorHAnsi" w:eastAsiaTheme="minorEastAsia" w:hAnsiTheme="minorHAnsi" w:cstheme="minorHAnsi"/>
                <w:bCs/>
                <w:lang w:val="pt"/>
              </w:rPr>
              <w:t>(APENAS PARA O LOTE 04) Coerência do projeto com as premissas, conceitos e metodologias nacional e internacionalmente consagradas no campo da preservação do Patrimônio Cultural</w:t>
            </w:r>
          </w:p>
          <w:p w:rsidR="009F2AF2" w:rsidRPr="00861A2F" w:rsidRDefault="009F2AF2" w:rsidP="008F3545">
            <w:pPr>
              <w:pStyle w:val="PargrafodaLista"/>
              <w:spacing w:line="276" w:lineRule="auto"/>
              <w:ind w:left="502"/>
              <w:rPr>
                <w:rFonts w:asciiTheme="minorHAnsi" w:eastAsiaTheme="minorEastAsia" w:hAnsiTheme="minorHAnsi" w:cstheme="minorHAnsi"/>
                <w:b/>
                <w:bCs/>
                <w:lang w:val="pt"/>
              </w:rPr>
            </w:pPr>
            <w:r>
              <w:rPr>
                <w:rFonts w:asciiTheme="minorHAnsi" w:eastAsiaTheme="minorEastAsia" w:hAnsiTheme="minorHAnsi" w:cstheme="minorBidi"/>
                <w:b/>
                <w:lang w:val="pt"/>
              </w:rPr>
              <w:t>Nota da Comissão de Seleção:</w:t>
            </w:r>
          </w:p>
        </w:tc>
      </w:tr>
    </w:tbl>
    <w:p w:rsidR="009F2AF2" w:rsidRPr="00D82673" w:rsidRDefault="009F2AF2" w:rsidP="009F2AF2">
      <w:pPr>
        <w:pStyle w:val="Normal0"/>
        <w:jc w:val="center"/>
        <w:rPr>
          <w:rFonts w:asciiTheme="minorHAnsi" w:hAnsiTheme="minorHAnsi" w:cstheme="minorHAnsi"/>
          <w:b/>
        </w:rPr>
      </w:pPr>
    </w:p>
    <w:p w:rsidR="009F2AF2" w:rsidRDefault="009F2AF2" w:rsidP="009F2AF2"/>
    <w:p w:rsidR="001365C4" w:rsidRPr="009F2AF2" w:rsidRDefault="001365C4" w:rsidP="009F2AF2">
      <w:bookmarkStart w:id="0" w:name="_GoBack"/>
      <w:bookmarkEnd w:id="0"/>
    </w:p>
    <w:sectPr w:rsidR="001365C4" w:rsidRPr="009F2AF2" w:rsidSect="001365C4">
      <w:headerReference w:type="default" r:id="rId7"/>
      <w:footerReference w:type="default" r:id="rId8"/>
      <w:pgSz w:w="11906" w:h="16838"/>
      <w:pgMar w:top="1417" w:right="1701" w:bottom="1417" w:left="1701" w:header="142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1B" w:rsidRDefault="00C2261B" w:rsidP="001365C4">
      <w:r>
        <w:separator/>
      </w:r>
    </w:p>
  </w:endnote>
  <w:endnote w:type="continuationSeparator" w:id="0">
    <w:p w:rsidR="00C2261B" w:rsidRDefault="00C2261B" w:rsidP="001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Quattrocento Sans">
    <w:altName w:val="Segoe UI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5C4" w:rsidRDefault="001365C4" w:rsidP="001365C4">
    <w:pPr>
      <w:pStyle w:val="Rodap"/>
      <w:ind w:left="-1701"/>
    </w:pPr>
    <w:r>
      <w:rPr>
        <w:noProof/>
        <w:lang w:val="pt-BR"/>
      </w:rPr>
      <w:drawing>
        <wp:inline distT="114300" distB="114300" distL="114300" distR="114300" wp14:anchorId="0C5815ED" wp14:editId="2A4DE17E">
          <wp:extent cx="7486650" cy="501015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7745" cy="501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1B" w:rsidRDefault="00C2261B" w:rsidP="001365C4">
      <w:r>
        <w:separator/>
      </w:r>
    </w:p>
  </w:footnote>
  <w:footnote w:type="continuationSeparator" w:id="0">
    <w:p w:rsidR="00C2261B" w:rsidRDefault="00C2261B" w:rsidP="00136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5C4" w:rsidRDefault="001365C4" w:rsidP="001365C4">
    <w:pPr>
      <w:pStyle w:val="Cabealho"/>
      <w:ind w:left="-1701"/>
    </w:pPr>
    <w:r>
      <w:rPr>
        <w:noProof/>
        <w:color w:val="000000"/>
        <w:sz w:val="20"/>
        <w:szCs w:val="20"/>
        <w:lang w:val="pt-BR"/>
      </w:rPr>
      <w:drawing>
        <wp:inline distT="0" distB="0" distL="0" distR="0" wp14:anchorId="10F1B051" wp14:editId="2305D2E4">
          <wp:extent cx="7543800" cy="863600"/>
          <wp:effectExtent l="0" t="0" r="0" 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866" cy="863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5FF5"/>
    <w:multiLevelType w:val="hybridMultilevel"/>
    <w:tmpl w:val="B37C16D0"/>
    <w:lvl w:ilvl="0" w:tplc="AF62C8FE">
      <w:start w:val="1"/>
      <w:numFmt w:val="decimal"/>
      <w:lvlText w:val="%1."/>
      <w:lvlJc w:val="left"/>
      <w:pPr>
        <w:ind w:left="720" w:hanging="360"/>
      </w:pPr>
    </w:lvl>
    <w:lvl w:ilvl="1" w:tplc="57E443AE">
      <w:start w:val="1"/>
      <w:numFmt w:val="lowerLetter"/>
      <w:lvlText w:val="%2."/>
      <w:lvlJc w:val="left"/>
      <w:pPr>
        <w:ind w:left="1440" w:hanging="360"/>
      </w:pPr>
    </w:lvl>
    <w:lvl w:ilvl="2" w:tplc="F33CFDCE">
      <w:start w:val="1"/>
      <w:numFmt w:val="lowerRoman"/>
      <w:lvlText w:val="%3."/>
      <w:lvlJc w:val="right"/>
      <w:pPr>
        <w:ind w:left="2160" w:hanging="180"/>
      </w:pPr>
    </w:lvl>
    <w:lvl w:ilvl="3" w:tplc="50B003F2">
      <w:start w:val="1"/>
      <w:numFmt w:val="decimal"/>
      <w:lvlText w:val="%4."/>
      <w:lvlJc w:val="left"/>
      <w:pPr>
        <w:ind w:left="2880" w:hanging="360"/>
      </w:pPr>
    </w:lvl>
    <w:lvl w:ilvl="4" w:tplc="B80082DE">
      <w:start w:val="1"/>
      <w:numFmt w:val="lowerLetter"/>
      <w:lvlText w:val="%5."/>
      <w:lvlJc w:val="left"/>
      <w:pPr>
        <w:ind w:left="3600" w:hanging="360"/>
      </w:pPr>
    </w:lvl>
    <w:lvl w:ilvl="5" w:tplc="0C8CD9CC">
      <w:start w:val="1"/>
      <w:numFmt w:val="lowerRoman"/>
      <w:lvlText w:val="%6."/>
      <w:lvlJc w:val="right"/>
      <w:pPr>
        <w:ind w:left="4320" w:hanging="180"/>
      </w:pPr>
    </w:lvl>
    <w:lvl w:ilvl="6" w:tplc="0888C54A">
      <w:start w:val="1"/>
      <w:numFmt w:val="decimal"/>
      <w:lvlText w:val="%7."/>
      <w:lvlJc w:val="left"/>
      <w:pPr>
        <w:ind w:left="5040" w:hanging="360"/>
      </w:pPr>
    </w:lvl>
    <w:lvl w:ilvl="7" w:tplc="2E34EE14">
      <w:start w:val="1"/>
      <w:numFmt w:val="lowerLetter"/>
      <w:lvlText w:val="%8."/>
      <w:lvlJc w:val="left"/>
      <w:pPr>
        <w:ind w:left="5760" w:hanging="360"/>
      </w:pPr>
    </w:lvl>
    <w:lvl w:ilvl="8" w:tplc="F67204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C4"/>
    <w:rsid w:val="001365C4"/>
    <w:rsid w:val="009F2AF2"/>
    <w:rsid w:val="00C2261B"/>
    <w:rsid w:val="00EA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895C6-1638-4658-887B-215D708A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65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0"/>
    <w:qFormat/>
    <w:rsid w:val="0013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0"/>
    <w:link w:val="PargrafodaListaChar"/>
    <w:uiPriority w:val="34"/>
    <w:qFormat/>
    <w:rsid w:val="001365C4"/>
    <w:pPr>
      <w:ind w:left="459"/>
      <w:jc w:val="both"/>
    </w:pPr>
  </w:style>
  <w:style w:type="character" w:customStyle="1" w:styleId="PargrafodaListaChar">
    <w:name w:val="Parágrafo da Lista Char"/>
    <w:link w:val="PargrafodaLista"/>
    <w:uiPriority w:val="34"/>
    <w:locked/>
    <w:rsid w:val="001365C4"/>
    <w:rPr>
      <w:rFonts w:ascii="Times New Roman" w:eastAsia="Times New Roman" w:hAnsi="Times New Roman" w:cs="Times New Roman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36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65C4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136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65C4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paula.corrente</dc:creator>
  <cp:keywords/>
  <dc:description/>
  <cp:lastModifiedBy>paula.corrente</cp:lastModifiedBy>
  <cp:revision>2</cp:revision>
  <dcterms:created xsi:type="dcterms:W3CDTF">2022-08-08T21:57:00Z</dcterms:created>
  <dcterms:modified xsi:type="dcterms:W3CDTF">2022-08-08T21:57:00Z</dcterms:modified>
</cp:coreProperties>
</file>