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68" w14:textId="2065A429" w:rsidR="00BB108A" w:rsidRPr="003B04BC" w:rsidRDefault="00377D84" w:rsidP="00CD3B5D">
      <w:pPr>
        <w:pStyle w:val="Normal0"/>
        <w:spacing w:before="240" w:after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VII</w:t>
      </w:r>
      <w:r w:rsidR="00577A18">
        <w:rPr>
          <w:b/>
        </w:rPr>
        <w:t>I</w:t>
      </w:r>
      <w:bookmarkStart w:id="0" w:name="_GoBack"/>
      <w:bookmarkEnd w:id="0"/>
    </w:p>
    <w:p w14:paraId="0000086A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</w:rPr>
      </w:pPr>
      <w:r w:rsidRPr="003B04BC">
        <w:rPr>
          <w:b/>
        </w:rPr>
        <w:t>DECLARAÇÃO DE ATENDIMENTO AO ART. 27, II, DEC. 8.726/2016</w:t>
      </w:r>
    </w:p>
    <w:p w14:paraId="0000086B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6C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6D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rPr>
          <w:i/>
        </w:rPr>
        <w:t xml:space="preserve"> </w:t>
      </w:r>
    </w:p>
    <w:p w14:paraId="0000086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14:paraId="0000086F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7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Local, data.</w:t>
      </w:r>
    </w:p>
    <w:p w14:paraId="0000087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75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76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77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0878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(CPF/MF)</w:t>
      </w:r>
    </w:p>
    <w:p w14:paraId="00000879" w14:textId="77777777" w:rsidR="00BB108A" w:rsidRPr="003B04BC" w:rsidRDefault="00BB108A">
      <w:pPr>
        <w:pStyle w:val="Normal0"/>
        <w:spacing w:line="256" w:lineRule="auto"/>
        <w:jc w:val="both"/>
      </w:pPr>
    </w:p>
    <w:sectPr w:rsidR="00BB108A" w:rsidRPr="003B04BC" w:rsidSect="007B635E"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49CC" w14:textId="77777777" w:rsidR="00764ACD" w:rsidRDefault="00764ACD">
      <w:r>
        <w:separator/>
      </w:r>
    </w:p>
  </w:endnote>
  <w:endnote w:type="continuationSeparator" w:id="0">
    <w:p w14:paraId="14B9E337" w14:textId="77777777" w:rsidR="00764ACD" w:rsidRDefault="00764ACD">
      <w:r>
        <w:continuationSeparator/>
      </w:r>
    </w:p>
  </w:endnote>
  <w:endnote w:type="continuationNotice" w:id="1">
    <w:p w14:paraId="6DE77837" w14:textId="77777777" w:rsidR="00764ACD" w:rsidRDefault="0076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8761" w14:textId="77777777" w:rsidR="00764ACD" w:rsidRDefault="00764ACD">
      <w:r>
        <w:separator/>
      </w:r>
    </w:p>
  </w:footnote>
  <w:footnote w:type="continuationSeparator" w:id="0">
    <w:p w14:paraId="1CC73613" w14:textId="77777777" w:rsidR="00764ACD" w:rsidRDefault="00764ACD">
      <w:r>
        <w:continuationSeparator/>
      </w:r>
    </w:p>
  </w:footnote>
  <w:footnote w:type="continuationNotice" w:id="1">
    <w:p w14:paraId="377C929F" w14:textId="77777777" w:rsidR="00764ACD" w:rsidRDefault="00764AC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0755F"/>
    <w:rsid w:val="00227A05"/>
    <w:rsid w:val="00247D40"/>
    <w:rsid w:val="00264B89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77A18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05E31"/>
    <w:rsid w:val="00726656"/>
    <w:rsid w:val="00727CBD"/>
    <w:rsid w:val="00764ACD"/>
    <w:rsid w:val="007719DD"/>
    <w:rsid w:val="00781A15"/>
    <w:rsid w:val="007A587B"/>
    <w:rsid w:val="007B4D40"/>
    <w:rsid w:val="007B635E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A3E46576-7D39-48EF-97D6-76991659BE49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97B407-CF5F-4BD5-995B-7856E2F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