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7413" w:rsidR="00BB108A" w:rsidP="5285E6B8" w:rsidRDefault="001463C7" w14:paraId="0000047F" w14:textId="5DE7DDAD" w14:noSpellErr="1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5285E6B8" w:rsidR="001463C7">
        <w:rPr>
          <w:rFonts w:ascii="Arial" w:hAnsi="Arial" w:eastAsia="Arial" w:cs="Arial"/>
          <w:b w:val="1"/>
          <w:bCs w:val="1"/>
        </w:rPr>
        <w:t>ANEXO II</w:t>
      </w:r>
      <w:r w:rsidRPr="5285E6B8" w:rsidR="009A32A6">
        <w:rPr>
          <w:rFonts w:ascii="Arial" w:hAnsi="Arial" w:eastAsia="Arial" w:cs="Arial"/>
          <w:b w:val="1"/>
          <w:bCs w:val="1"/>
        </w:rPr>
        <w:t>I</w:t>
      </w:r>
    </w:p>
    <w:p w:rsidRPr="00A87413" w:rsidR="00BB108A" w:rsidP="5285E6B8" w:rsidRDefault="00BB108A" w14:paraId="00000480" w14:textId="77777777" w14:noSpellErr="1">
      <w:pPr>
        <w:pStyle w:val="Normal0"/>
        <w:spacing w:line="259" w:lineRule="auto"/>
        <w:jc w:val="center"/>
        <w:rPr>
          <w:rFonts w:ascii="Arial" w:hAnsi="Arial" w:eastAsia="Arial" w:cs="Arial"/>
          <w:b w:val="1"/>
          <w:bCs w:val="1"/>
        </w:rPr>
      </w:pPr>
    </w:p>
    <w:p w:rsidRPr="00A87413" w:rsidR="00BB108A" w:rsidP="5285E6B8" w:rsidRDefault="001463C7" w14:paraId="00000481" w14:textId="77777777" w14:noSpellErr="1">
      <w:pPr>
        <w:pStyle w:val="Normal0"/>
        <w:spacing w:line="259" w:lineRule="auto"/>
        <w:jc w:val="center"/>
        <w:rPr>
          <w:rFonts w:ascii="Arial" w:hAnsi="Arial" w:eastAsia="Arial" w:cs="Arial"/>
          <w:b w:val="1"/>
          <w:bCs w:val="1"/>
        </w:rPr>
      </w:pPr>
      <w:r w:rsidRPr="5285E6B8" w:rsidR="001463C7">
        <w:rPr>
          <w:rFonts w:ascii="Arial" w:hAnsi="Arial" w:eastAsia="Arial" w:cs="Arial"/>
          <w:b w:val="1"/>
          <w:bCs w:val="1"/>
        </w:rPr>
        <w:t>PLANO DE TRABALHO</w:t>
      </w:r>
    </w:p>
    <w:p w:rsidRPr="00A87413" w:rsidR="00BB108A" w:rsidP="5285E6B8" w:rsidRDefault="001463C7" w14:paraId="00000482" w14:textId="77777777" w14:noSpellErr="1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5285E6B8" w:rsidR="001463C7">
        <w:rPr>
          <w:rFonts w:ascii="Arial" w:hAnsi="Arial" w:eastAsia="Arial" w:cs="Arial"/>
        </w:rPr>
        <w:t>(</w:t>
      </w:r>
      <w:r w:rsidRPr="5285E6B8" w:rsidR="001463C7">
        <w:rPr>
          <w:rFonts w:ascii="Arial" w:hAnsi="Arial" w:eastAsia="Arial" w:cs="Arial"/>
          <w:i w:val="1"/>
          <w:iCs w:val="1"/>
        </w:rPr>
        <w:t>Deverá ser apresentado em papel timbrado da OSC).</w:t>
      </w:r>
    </w:p>
    <w:p w:rsidRPr="00A87413" w:rsidR="00BB108A" w:rsidP="5285E6B8" w:rsidRDefault="00BB108A" w14:paraId="00000483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</w:p>
    <w:p w:rsidRPr="00A87413" w:rsidR="00BB108A" w:rsidP="5285E6B8" w:rsidRDefault="001463C7" w14:paraId="00000484" w14:textId="77777777" w14:noSpellErr="1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5285E6B8" w:rsidR="001463C7">
        <w:rPr>
          <w:rFonts w:ascii="Arial" w:hAnsi="Arial" w:eastAsia="Arial" w:cs="Arial"/>
          <w:i w:val="1"/>
          <w:iCs w:val="1"/>
        </w:rPr>
        <w:t>As instruções para preenchimento do presente formulário encontram-se ao final do documento. Caso algum dos campos não se aplique ao Plano de Trabalho proposto, deixá-lo em branco.</w:t>
      </w:r>
    </w:p>
    <w:p w:rsidRPr="00A87413" w:rsidR="00BB108A" w:rsidP="5285E6B8" w:rsidRDefault="00BB108A" w14:paraId="00000485" w14:textId="77777777" w14:noSpellErr="1">
      <w:pPr>
        <w:pStyle w:val="Normal0"/>
        <w:spacing w:line="259" w:lineRule="auto"/>
        <w:jc w:val="center"/>
        <w:rPr>
          <w:rFonts w:ascii="Arial" w:hAnsi="Arial" w:eastAsia="Arial" w:cs="Arial"/>
          <w:i w:val="1"/>
          <w:iCs w:val="1"/>
        </w:rPr>
      </w:pPr>
    </w:p>
    <w:p w:rsidRPr="00A87413" w:rsidR="00BB108A" w:rsidP="5285E6B8" w:rsidRDefault="00BB108A" w14:paraId="00000486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</w:p>
    <w:p w:rsidRPr="00A87413" w:rsidR="00BB108A" w:rsidP="5285E6B8" w:rsidRDefault="001463C7" w14:paraId="00000487" w14:textId="77777777" w14:noSpellErr="1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</w:rPr>
      </w:pPr>
      <w:r w:rsidRPr="5285E6B8" w:rsidR="001463C7">
        <w:rPr>
          <w:rFonts w:ascii="Arial" w:hAnsi="Arial" w:eastAsia="Arial" w:cs="Arial"/>
          <w:b w:val="1"/>
          <w:bCs w:val="1"/>
        </w:rPr>
        <w:t>I - DADOS CADASTRAIS</w:t>
      </w:r>
      <w:r w:rsidRPr="5285E6B8" w:rsidR="001463C7">
        <w:rPr>
          <w:rFonts w:ascii="Arial" w:hAnsi="Arial" w:eastAsia="Arial" w:cs="Arial"/>
        </w:rPr>
        <w:t xml:space="preserve"> </w:t>
      </w:r>
    </w:p>
    <w:p w:rsidRPr="00A87413" w:rsidR="00BB108A" w:rsidP="5285E6B8" w:rsidRDefault="001463C7" w14:paraId="00000488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  <w:r w:rsidRPr="5285E6B8" w:rsidR="001463C7">
        <w:rPr>
          <w:rFonts w:ascii="Arial" w:hAnsi="Arial" w:eastAsia="Arial" w:cs="Arial"/>
        </w:rPr>
        <w:t xml:space="preserve">  </w:t>
      </w: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Pr="00A87413" w:rsidR="00BB108A" w:rsidTr="5285E6B8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87413" w:rsidR="00BB108A" w:rsidP="5285E6B8" w:rsidRDefault="001463C7" w14:paraId="00000489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Proponente </w:t>
            </w:r>
          </w:p>
        </w:tc>
      </w:tr>
      <w:tr w:rsidRPr="00A87413" w:rsidR="00BB108A" w:rsidTr="5285E6B8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5285E6B8" w:rsidRDefault="001463C7" w14:paraId="0000049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Razão Social</w:t>
            </w:r>
          </w:p>
          <w:p w:rsidRPr="00A87413" w:rsidR="00BB108A" w:rsidP="5285E6B8" w:rsidRDefault="00BB108A" w14:paraId="0000049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A87413" w:rsidR="00BB108A" w:rsidP="5285E6B8" w:rsidRDefault="00BB108A" w14:paraId="0000049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A87413" w:rsidR="00BB108A" w:rsidTr="5285E6B8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5285E6B8" w:rsidRDefault="001463C7" w14:paraId="000004A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C.N.P.J </w:t>
            </w:r>
          </w:p>
          <w:p w:rsidRPr="00A87413" w:rsidR="00BB108A" w:rsidP="5285E6B8" w:rsidRDefault="00BB108A" w14:paraId="000004A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A87413" w:rsidR="00BB108A" w:rsidP="5285E6B8" w:rsidRDefault="00BB108A" w14:paraId="000004A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65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5285E6B8" w:rsidRDefault="001463C7" w14:paraId="000004A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Inscrição Estadual </w:t>
            </w:r>
          </w:p>
          <w:p w:rsidRPr="00A87413" w:rsidR="00BB108A" w:rsidP="5285E6B8" w:rsidRDefault="00BB108A" w14:paraId="000004A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5285E6B8" w:rsidRDefault="001463C7" w14:paraId="000004B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Inscrição Municipal</w:t>
            </w:r>
          </w:p>
          <w:p w:rsidRPr="00A87413" w:rsidR="00BB108A" w:rsidP="5285E6B8" w:rsidRDefault="00BB108A" w14:paraId="000004B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B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Endereço </w:t>
            </w:r>
          </w:p>
          <w:p w:rsidRPr="003B04BC" w:rsidR="00BB108A" w:rsidP="5285E6B8" w:rsidRDefault="00BB108A" w14:paraId="000004B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4B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C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Nº</w:t>
            </w:r>
          </w:p>
          <w:p w:rsidRPr="003B04BC" w:rsidR="00BB108A" w:rsidP="5285E6B8" w:rsidRDefault="00BB108A" w14:paraId="000004C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C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Bairro</w:t>
            </w:r>
          </w:p>
          <w:p w:rsidRPr="003B04BC" w:rsidR="00BB108A" w:rsidP="5285E6B8" w:rsidRDefault="00BB108A" w14:paraId="000004C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4D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40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D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D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Estado</w:t>
            </w:r>
          </w:p>
          <w:p w:rsidRPr="003B04BC" w:rsidR="00BB108A" w:rsidP="5285E6B8" w:rsidRDefault="001463C7" w14:paraId="000004D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D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CEP</w:t>
            </w:r>
          </w:p>
        </w:tc>
      </w:tr>
      <w:tr w:rsidRPr="003B04BC" w:rsidR="00BB108A" w:rsidTr="5285E6B8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E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Telefone</w:t>
            </w:r>
          </w:p>
          <w:p w:rsidRPr="003B04BC" w:rsidR="00BB108A" w:rsidP="5285E6B8" w:rsidRDefault="00BB108A" w14:paraId="000004E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41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E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Web site</w:t>
            </w:r>
          </w:p>
          <w:p w:rsidRPr="003B04BC" w:rsidR="00BB108A" w:rsidP="5285E6B8" w:rsidRDefault="00BB108A" w14:paraId="000004E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4E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4E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E-mail</w:t>
            </w:r>
          </w:p>
          <w:p w:rsidRPr="003B04BC" w:rsidR="00BB108A" w:rsidP="5285E6B8" w:rsidRDefault="00BB108A" w14:paraId="000004E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4F3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Dados Bancários do Proponente</w:t>
            </w:r>
          </w:p>
        </w:tc>
      </w:tr>
      <w:tr w:rsidRPr="003B04BC" w:rsidR="00BB108A" w:rsidTr="5285E6B8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1463C7" w14:paraId="0000050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1463C7" w14:paraId="0000050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1463C7" w14:paraId="0000050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Conta Corrente (de titularidade do proponente)</w:t>
            </w:r>
          </w:p>
        </w:tc>
      </w:tr>
      <w:tr w:rsidRPr="003B04BC" w:rsidR="00BB108A" w:rsidTr="5285E6B8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511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Representante Legal da entidade (Dirigente)</w:t>
            </w:r>
          </w:p>
        </w:tc>
      </w:tr>
      <w:tr w:rsidRPr="003B04BC" w:rsidR="00BB108A" w:rsidTr="5285E6B8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2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Nome</w:t>
            </w:r>
          </w:p>
          <w:p w:rsidRPr="003B04BC" w:rsidR="00BB108A" w:rsidP="5285E6B8" w:rsidRDefault="00BB108A" w14:paraId="0000052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2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RG nº </w:t>
            </w:r>
          </w:p>
          <w:p w:rsidRPr="003B04BC" w:rsidR="00BB108A" w:rsidP="5285E6B8" w:rsidRDefault="00BB108A" w14:paraId="0000052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2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Órgão Emissor</w:t>
            </w:r>
          </w:p>
          <w:p w:rsidRPr="003B04BC" w:rsidR="00BB108A" w:rsidP="5285E6B8" w:rsidRDefault="00BB108A" w14:paraId="0000052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3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Cargo</w:t>
            </w:r>
          </w:p>
          <w:p w:rsidRPr="003B04BC" w:rsidR="00BB108A" w:rsidP="5285E6B8" w:rsidRDefault="00BB108A" w14:paraId="0000053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87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3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3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CPF nº</w:t>
            </w:r>
          </w:p>
        </w:tc>
      </w:tr>
      <w:tr w:rsidRPr="003B04BC" w:rsidR="00BB108A" w:rsidTr="5285E6B8" w14:paraId="25F61DA2" w14:textId="77777777">
        <w:trPr>
          <w:trHeight w:val="217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4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Telefone</w:t>
            </w:r>
          </w:p>
          <w:p w:rsidRPr="003B04BC" w:rsidR="00BB108A" w:rsidP="5285E6B8" w:rsidRDefault="00BB108A" w14:paraId="0000054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26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4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Celular</w:t>
            </w:r>
          </w:p>
          <w:p w:rsidRPr="003B04BC" w:rsidR="00BB108A" w:rsidP="5285E6B8" w:rsidRDefault="00BB108A" w14:paraId="0000054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574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4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E-mail</w:t>
            </w:r>
          </w:p>
          <w:p w:rsidRPr="003B04BC" w:rsidR="00BB108A" w:rsidP="5285E6B8" w:rsidRDefault="00BB108A" w14:paraId="0000054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554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Responsável Técnico Pelo Projeto/Plano de Trabalho</w:t>
            </w:r>
          </w:p>
        </w:tc>
      </w:tr>
      <w:tr w:rsidRPr="003B04BC" w:rsidR="00BB108A" w:rsidTr="5285E6B8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6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Nome</w:t>
            </w:r>
          </w:p>
          <w:p w:rsidRPr="003B04BC" w:rsidR="00BB108A" w:rsidP="5285E6B8" w:rsidRDefault="00BB108A" w14:paraId="0000056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56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55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6B" w14:textId="77777777" w14:noSpellErr="1">
            <w:pPr>
              <w:pStyle w:val="Normal0"/>
              <w:rPr>
                <w:rFonts w:ascii="Arial" w:hAnsi="Arial" w:eastAsia="Arial" w:cs="Arial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Cargo</w:t>
            </w:r>
            <w:r w:rsidRPr="5285E6B8" w:rsidR="001463C7">
              <w:rPr>
                <w:rFonts w:ascii="Arial" w:hAnsi="Arial" w:eastAsia="Arial" w:cs="Arial"/>
              </w:rPr>
              <w:t xml:space="preserve"> </w:t>
            </w:r>
          </w:p>
          <w:p w:rsidRPr="003B04BC" w:rsidR="00BB108A" w:rsidP="5285E6B8" w:rsidRDefault="00BB108A" w14:paraId="0000056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7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Registro</w:t>
            </w: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 no CAU</w:t>
            </w:r>
          </w:p>
          <w:p w:rsidRPr="003B04BC" w:rsidR="00BB108A" w:rsidP="5285E6B8" w:rsidRDefault="00BB108A" w14:paraId="0000057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72F31D1B" w14:textId="77777777">
        <w:trPr>
          <w:trHeight w:val="238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7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Telefone</w:t>
            </w:r>
          </w:p>
          <w:p w:rsidRPr="003B04BC" w:rsidR="00BB108A" w:rsidP="5285E6B8" w:rsidRDefault="00BB108A" w14:paraId="0000057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25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7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Celular</w:t>
            </w:r>
          </w:p>
          <w:p w:rsidRPr="003B04BC" w:rsidR="00BB108A" w:rsidP="5285E6B8" w:rsidRDefault="00BB108A" w14:paraId="0000057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5757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7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E-mail</w:t>
            </w:r>
          </w:p>
          <w:p w:rsidRPr="003B04BC" w:rsidR="00BB108A" w:rsidP="5285E6B8" w:rsidRDefault="00BB108A" w14:paraId="0000057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588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</w:p>
    <w:p w:rsidRPr="003B04BC" w:rsidR="00BB108A" w:rsidP="5285E6B8" w:rsidRDefault="001463C7" w14:paraId="00000589" w14:textId="77777777" w14:noSpellErr="1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</w:rPr>
      </w:pPr>
      <w:r w:rsidRPr="5285E6B8" w:rsidR="001463C7">
        <w:rPr>
          <w:rFonts w:ascii="Arial" w:hAnsi="Arial" w:eastAsia="Arial" w:cs="Arial"/>
          <w:b w:val="1"/>
          <w:bCs w:val="1"/>
        </w:rPr>
        <w:t xml:space="preserve"> II - PROPOSTA DE TRABALHO </w:t>
      </w:r>
    </w:p>
    <w:p w:rsidRPr="003B04BC" w:rsidR="00BB108A" w:rsidP="5285E6B8" w:rsidRDefault="00BB108A" w14:paraId="0000058A" w14:textId="77777777" w14:noSpellErr="1">
      <w:pPr>
        <w:pStyle w:val="Normal0"/>
        <w:rPr>
          <w:rFonts w:ascii="Arial" w:hAnsi="Arial" w:eastAsia="Arial" w:cs="Arial"/>
        </w:rPr>
      </w:pPr>
    </w:p>
    <w:tbl>
      <w:tblPr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Pr="003B04BC" w:rsidR="00BB108A" w:rsidTr="5285E6B8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58B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Projeto</w:t>
            </w:r>
          </w:p>
        </w:tc>
      </w:tr>
      <w:tr w:rsidRPr="003B04BC" w:rsidR="00BB108A" w:rsidTr="5285E6B8" w14:paraId="34798B4B" w14:textId="77777777">
        <w:trPr>
          <w:trHeight w:val="870"/>
        </w:trPr>
        <w:tc>
          <w:tcPr>
            <w:tcW w:w="6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8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Nome do Projeto </w:t>
            </w:r>
          </w:p>
          <w:p w:rsidRPr="003B04BC" w:rsidR="00BB108A" w:rsidP="5285E6B8" w:rsidRDefault="00BB108A" w14:paraId="0000058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58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59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11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Prazo de Execução: </w:t>
            </w:r>
          </w:p>
          <w:p w:rsidRPr="003B04BC" w:rsidR="00BB108A" w:rsidP="5285E6B8" w:rsidRDefault="00BB108A" w14:paraId="00000592" w14:textId="77777777" w14:noSpellErr="1">
            <w:pPr>
              <w:pStyle w:val="Normal0"/>
              <w:jc w:val="both"/>
              <w:rPr>
                <w:rFonts w:ascii="Arial" w:hAnsi="Arial" w:eastAsia="Arial" w:cs="Arial"/>
                <w:b w:val="1"/>
                <w:bCs w:val="1"/>
                <w:u w:val="single"/>
              </w:rPr>
            </w:pPr>
          </w:p>
          <w:p w:rsidRPr="003B04BC" w:rsidR="00BB108A" w:rsidP="5285E6B8" w:rsidRDefault="001463C7" w14:paraId="00000593" w14:textId="77777777" w14:noSpellErr="1">
            <w:pPr>
              <w:pStyle w:val="Normal0"/>
              <w:jc w:val="both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  <w:i w:val="1"/>
                <w:iCs w:val="1"/>
                <w:u w:val="single"/>
              </w:rPr>
              <w:t>OBS:</w:t>
            </w:r>
            <w:r w:rsidRPr="5285E6B8" w:rsidR="001463C7">
              <w:rPr>
                <w:rFonts w:ascii="Arial" w:hAnsi="Arial" w:eastAsia="Arial" w:cs="Arial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Pr="003B04BC" w:rsidR="00BB108A" w:rsidTr="5285E6B8" w14:paraId="6B831D07" w14:textId="77777777">
        <w:trPr>
          <w:trHeight w:val="870"/>
        </w:trPr>
        <w:tc>
          <w:tcPr>
            <w:tcW w:w="6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LOTE:</w:t>
            </w:r>
            <w:r w:rsidRPr="5285E6B8" w:rsidR="001463C7">
              <w:rPr>
                <w:rFonts w:ascii="Arial" w:hAnsi="Arial" w:eastAsia="Arial" w:cs="Arial"/>
                <w:color w:val="000000" w:themeColor="text1" w:themeTint="FF" w:themeShade="FF"/>
              </w:rPr>
              <w:t> </w:t>
            </w:r>
          </w:p>
        </w:tc>
        <w:tc>
          <w:tcPr>
            <w:tcW w:w="3119" w:type="dxa"/>
            <w:vMerge/>
            <w:tcBorders/>
            <w:tcMar/>
          </w:tcPr>
          <w:p w:rsidRPr="003B04BC" w:rsidR="00BB108A" w:rsidRDefault="00BB108A" w14:paraId="0000059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Pr="003B04BC" w:rsidR="00BB108A" w:rsidTr="5285E6B8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bookmarkStart w:name="_GoBack" w:id="0"/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Objeto da Parceria (descrição da realidade objeto da parceria, com a demonstração do nexo com o projeto e com as metas a serem atingidas)</w:t>
            </w:r>
          </w:p>
        </w:tc>
      </w:tr>
      <w:tr w:rsidRPr="003B04BC" w:rsidR="00BB108A" w:rsidTr="5285E6B8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8" w14:textId="261092B2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632EADE8">
              <w:rPr>
                <w:rFonts w:ascii="Arial" w:hAnsi="Arial" w:eastAsia="Arial" w:cs="Arial"/>
                <w:b w:val="1"/>
                <w:bCs w:val="1"/>
              </w:rPr>
              <w:t>Público-al</w:t>
            </w:r>
            <w:r w:rsidRPr="5285E6B8" w:rsidR="632EADE8">
              <w:rPr>
                <w:rFonts w:ascii="Arial" w:hAnsi="Arial" w:eastAsia="Arial" w:cs="Arial"/>
                <w:b w:val="1"/>
                <w:bCs w:val="1"/>
              </w:rPr>
              <w:t>vo</w:t>
            </w:r>
          </w:p>
        </w:tc>
      </w:tr>
      <w:tr w:rsidRPr="003B04BC" w:rsidR="00BB108A" w:rsidTr="5285E6B8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Forma de execução das ações</w:t>
            </w:r>
          </w:p>
        </w:tc>
      </w:tr>
      <w:tr w:rsidRPr="003B04BC" w:rsidR="00BB108A" w:rsidTr="5285E6B8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59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Acessibilidade</w:t>
            </w:r>
          </w:p>
          <w:p w:rsidRPr="003B04BC" w:rsidR="00BB108A" w:rsidP="5285E6B8" w:rsidRDefault="001463C7" w14:paraId="0000059D" w14:textId="77777777" w14:noSpellErr="1">
            <w:pPr>
              <w:pStyle w:val="Normal0"/>
              <w:ind w:firstLine="5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Discriminar as medidas de acessibilidade para pessoas com deficiência ou mobilidade reduzida e idosos, de acordo com objeto da parceria. Se não for o caso, justificar.</w:t>
            </w:r>
          </w:p>
          <w:p w:rsidRPr="003B04BC" w:rsidR="00BB108A" w:rsidP="5285E6B8" w:rsidRDefault="00BB108A" w14:paraId="0000059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bookmarkEnd w:id="0"/>
      <w:tr w:rsidRPr="003B04BC" w:rsidR="00BB108A" w:rsidTr="5285E6B8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5A0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Diagnóstico</w:t>
            </w:r>
          </w:p>
        </w:tc>
      </w:tr>
      <w:tr w:rsidRPr="003B04BC" w:rsidR="00BB108A" w:rsidTr="5285E6B8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A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5A4" w14:textId="77777777" w14:noSpellErr="1">
      <w:pPr>
        <w:pStyle w:val="Normal0"/>
        <w:ind w:left="33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5285E6B8" w:rsidRDefault="04ED42E3" w14:paraId="000005A5" w14:textId="77777777" w14:noSpellErr="1">
      <w:pPr>
        <w:pStyle w:val="Normal0"/>
        <w:ind w:left="33"/>
        <w:jc w:val="both"/>
        <w:rPr>
          <w:rFonts w:ascii="Arial" w:hAnsi="Arial" w:eastAsia="Arial" w:cs="Arial"/>
          <w:b w:val="1"/>
          <w:bCs w:val="1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III - PLANO DE TRABALHO </w:t>
      </w: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(Modelo de preenchimento obrigatório para a indicação das metas)</w:t>
      </w:r>
    </w:p>
    <w:p w:rsidRPr="003B04BC" w:rsidR="00BB108A" w:rsidP="5285E6B8" w:rsidRDefault="04ED42E3" w14:paraId="000005A6" w14:textId="77777777" w14:noSpellErr="1">
      <w:pPr>
        <w:pStyle w:val="Normal0"/>
        <w:ind w:left="33"/>
        <w:jc w:val="both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Observações</w:t>
      </w:r>
      <w:r w:rsidRPr="5285E6B8" w:rsidR="04ED42E3">
        <w:rPr>
          <w:rFonts w:ascii="Arial" w:hAnsi="Arial" w:eastAsia="Arial" w:cs="Arial"/>
          <w:i w:val="1"/>
          <w:iCs w:val="1"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:rsidRPr="003B04BC" w:rsidR="00BB108A" w:rsidP="5285E6B8" w:rsidRDefault="00BB108A" w14:paraId="000005A7" w14:textId="77777777" w14:noSpellErr="1">
      <w:pPr>
        <w:pStyle w:val="Normal0"/>
        <w:ind w:left="33"/>
        <w:jc w:val="both"/>
        <w:rPr>
          <w:rFonts w:ascii="Arial" w:hAnsi="Arial" w:eastAsia="Arial" w:cs="Arial"/>
          <w:i w:val="1"/>
          <w:iCs w:val="1"/>
        </w:rPr>
      </w:pPr>
    </w:p>
    <w:tbl>
      <w:tblPr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447"/>
        <w:gridCol w:w="2097"/>
        <w:gridCol w:w="2126"/>
        <w:gridCol w:w="1134"/>
        <w:gridCol w:w="1134"/>
      </w:tblGrid>
      <w:tr w:rsidRPr="003B04BC" w:rsidR="00BB108A" w:rsidTr="5285E6B8" w14:paraId="1E3E2224" w14:textId="77777777">
        <w:trPr>
          <w:trHeight w:val="387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A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METAS</w:t>
            </w:r>
          </w:p>
          <w:p w:rsidRPr="003B04BC" w:rsidR="00BB108A" w:rsidP="5285E6B8" w:rsidRDefault="04ED42E3" w14:paraId="000005A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(inserir quantas linhas forem necessárias)</w:t>
            </w:r>
          </w:p>
        </w:tc>
        <w:tc>
          <w:tcPr>
            <w:tcW w:w="144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A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Etapa/Fase</w:t>
            </w:r>
          </w:p>
        </w:tc>
        <w:tc>
          <w:tcPr>
            <w:tcW w:w="20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A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A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A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Duração</w:t>
            </w:r>
          </w:p>
        </w:tc>
      </w:tr>
      <w:tr w:rsidRPr="003B04BC" w:rsidR="00BB108A" w:rsidTr="5285E6B8" w14:paraId="030C9DC5" w14:textId="77777777">
        <w:trPr>
          <w:trHeight w:val="387"/>
        </w:trPr>
        <w:tc>
          <w:tcPr>
            <w:tcW w:w="1701" w:type="dxa"/>
            <w:vMerge/>
            <w:tcMar/>
            <w:vAlign w:val="center"/>
          </w:tcPr>
          <w:p w:rsidRPr="003B04BC" w:rsidR="00BB108A" w:rsidRDefault="00BB108A" w14:paraId="000005A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7" w:type="dxa"/>
            <w:vMerge/>
            <w:tcMar/>
            <w:vAlign w:val="center"/>
          </w:tcPr>
          <w:p w:rsidRPr="003B04BC" w:rsidR="00BB108A" w:rsidRDefault="00BB108A" w14:paraId="000005B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97" w:type="dxa"/>
            <w:vMerge/>
            <w:tcMar/>
            <w:vAlign w:val="center"/>
          </w:tcPr>
          <w:p w:rsidRPr="003B04BC" w:rsidR="00BB108A" w:rsidRDefault="00BB108A" w14:paraId="000005B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3B04BC" w:rsidR="00BB108A" w:rsidRDefault="00BB108A" w14:paraId="000005B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B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Início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B4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Término</w:t>
            </w:r>
          </w:p>
        </w:tc>
      </w:tr>
      <w:tr w:rsidRPr="003B04BC" w:rsidR="00BB108A" w:rsidTr="5285E6B8" w14:paraId="76B4B634" w14:textId="77777777">
        <w:trPr>
          <w:trHeight w:val="387"/>
        </w:trPr>
        <w:tc>
          <w:tcPr>
            <w:tcW w:w="1701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 – Reunião Inicial</w:t>
            </w:r>
          </w:p>
        </w:tc>
        <w:tc>
          <w:tcPr>
            <w:tcW w:w="144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</w:t>
            </w:r>
          </w:p>
        </w:tc>
        <w:tc>
          <w:tcPr>
            <w:tcW w:w="20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Realização de Reunião</w:t>
            </w:r>
          </w:p>
        </w:tc>
        <w:tc>
          <w:tcPr>
            <w:tcW w:w="212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B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6725B608" w14:textId="77777777">
        <w:trPr>
          <w:trHeight w:val="387"/>
        </w:trPr>
        <w:tc>
          <w:tcPr>
            <w:tcW w:w="1701" w:type="dxa"/>
            <w:vMerge/>
            <w:tcMar/>
            <w:vAlign w:val="center"/>
          </w:tcPr>
          <w:p w:rsidRPr="003B04BC" w:rsidR="00BB108A" w:rsidRDefault="00BB108A" w14:paraId="000005B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4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</w:t>
            </w:r>
          </w:p>
        </w:tc>
        <w:tc>
          <w:tcPr>
            <w:tcW w:w="20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Contratação de Coordenador</w:t>
            </w:r>
          </w:p>
        </w:tc>
        <w:tc>
          <w:tcPr>
            <w:tcW w:w="212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B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B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532EDD57" w14:textId="77777777">
        <w:trPr>
          <w:trHeight w:val="387"/>
        </w:trPr>
        <w:tc>
          <w:tcPr>
            <w:tcW w:w="17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 – Desenvolvimento de Material para o Projeto</w:t>
            </w:r>
          </w:p>
        </w:tc>
        <w:tc>
          <w:tcPr>
            <w:tcW w:w="144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</w:t>
            </w:r>
          </w:p>
        </w:tc>
        <w:tc>
          <w:tcPr>
            <w:tcW w:w="20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C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366AD3DB" w14:textId="77777777">
        <w:trPr>
          <w:trHeight w:val="387"/>
        </w:trPr>
        <w:tc>
          <w:tcPr>
            <w:tcW w:w="17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3 – Evento </w:t>
            </w:r>
          </w:p>
        </w:tc>
        <w:tc>
          <w:tcPr>
            <w:tcW w:w="144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</w:t>
            </w:r>
          </w:p>
        </w:tc>
        <w:tc>
          <w:tcPr>
            <w:tcW w:w="20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Evento X</w:t>
            </w:r>
          </w:p>
        </w:tc>
        <w:tc>
          <w:tcPr>
            <w:tcW w:w="212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CA" w14:textId="501ED538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Registro Fotográfico, Vídeos, Lista de Presença, Avaliação de Reação, </w:t>
            </w:r>
            <w:r w:rsidRPr="5285E6B8" w:rsidR="3AA5A8CB">
              <w:rPr>
                <w:rFonts w:ascii="Arial" w:hAnsi="Arial" w:eastAsia="Arial" w:cs="Arial"/>
                <w:b w:val="1"/>
                <w:bCs w:val="1"/>
              </w:rPr>
              <w:t>etc.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C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</w:tbl>
    <w:p w:rsidRPr="003B04BC" w:rsidR="1DA9FC7E" w:rsidP="5285E6B8" w:rsidRDefault="1DA9FC7E" w14:paraId="2E62232D" w14:textId="3E096343" w14:noSpellErr="1">
      <w:pPr>
        <w:pStyle w:val="Normal0"/>
        <w:ind w:left="142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5285E6B8" w:rsidRDefault="04ED42E3" w14:paraId="000005CD" w14:textId="77777777" w14:noSpellErr="1">
      <w:pPr>
        <w:pStyle w:val="Normal0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IV - PLANO DE DIVULGAÇÃO </w:t>
      </w:r>
    </w:p>
    <w:p w:rsidRPr="003B04BC" w:rsidR="00BB108A" w:rsidP="5285E6B8" w:rsidRDefault="00BB108A" w14:paraId="000005CE" w14:textId="77777777" w14:noSpellErr="1">
      <w:pPr>
        <w:pStyle w:val="Normal0"/>
        <w:ind w:left="33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Pr="003B04BC" w:rsidR="00BB108A" w:rsidTr="5285E6B8" w14:paraId="72E2F1E2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5CF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Plano de Divulgação</w:t>
            </w:r>
          </w:p>
        </w:tc>
      </w:tr>
      <w:tr w:rsidRPr="003B04BC" w:rsidR="00BB108A" w:rsidTr="5285E6B8" w14:paraId="6F8D3B88" w14:textId="77777777">
        <w:trPr>
          <w:trHeight w:val="387"/>
        </w:trPr>
        <w:tc>
          <w:tcPr>
            <w:tcW w:w="49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D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Veículo de comunicação</w:t>
            </w:r>
          </w:p>
        </w:tc>
        <w:tc>
          <w:tcPr>
            <w:tcW w:w="4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D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Frequência e forma da divulgação</w:t>
            </w:r>
          </w:p>
        </w:tc>
      </w:tr>
      <w:tr w:rsidRPr="003B04BC" w:rsidR="00BB108A" w:rsidTr="5285E6B8" w14:paraId="45FB0818" w14:textId="77777777">
        <w:trPr>
          <w:trHeight w:val="387"/>
        </w:trPr>
        <w:tc>
          <w:tcPr>
            <w:tcW w:w="49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4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049F31CB" w14:textId="77777777">
        <w:trPr>
          <w:trHeight w:val="387"/>
        </w:trPr>
        <w:tc>
          <w:tcPr>
            <w:tcW w:w="49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4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5D7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Pr="003B04BC" w:rsidR="00BB108A" w:rsidTr="5285E6B8" w14:paraId="184FC1BC" w14:textId="77777777">
        <w:trPr>
          <w:trHeight w:val="387"/>
        </w:trPr>
        <w:tc>
          <w:tcPr>
            <w:tcW w:w="722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D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5D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Quantidade</w:t>
            </w:r>
          </w:p>
        </w:tc>
      </w:tr>
      <w:tr w:rsidRPr="003B04BC" w:rsidR="00BB108A" w:rsidTr="5285E6B8" w14:paraId="53128261" w14:textId="77777777">
        <w:trPr>
          <w:trHeight w:val="387"/>
        </w:trPr>
        <w:tc>
          <w:tcPr>
            <w:tcW w:w="722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62486C05" w14:textId="77777777">
        <w:trPr>
          <w:trHeight w:val="387"/>
        </w:trPr>
        <w:tc>
          <w:tcPr>
            <w:tcW w:w="72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5D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5DE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5285E6B8" w:rsidRDefault="04ED42E3" w14:paraId="000005DF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>V – PLANO DE APLICAÇÃO DOS RECURSOS FINANCEIROS (R$ 1,00)</w:t>
      </w: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 xml:space="preserve"> (Modelo de preenchimento obrigatório para o plano de aplicação dos recursos financeiros)</w:t>
      </w:r>
    </w:p>
    <w:p w:rsidRPr="003B04BC" w:rsidR="00BB108A" w:rsidP="5285E6B8" w:rsidRDefault="04ED42E3" w14:paraId="000005E0" w14:textId="77777777" w14:noSpellErr="1">
      <w:pPr>
        <w:pStyle w:val="Normal0"/>
        <w:ind w:left="33"/>
        <w:jc w:val="both"/>
        <w:rPr>
          <w:rFonts w:ascii="Arial" w:hAnsi="Arial" w:eastAsia="Arial" w:cs="Arial"/>
          <w:b w:val="1"/>
          <w:bCs w:val="1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Observações</w:t>
      </w:r>
      <w:r w:rsidRPr="5285E6B8" w:rsidR="04ED42E3">
        <w:rPr>
          <w:rFonts w:ascii="Arial" w:hAnsi="Arial" w:eastAsia="Arial" w:cs="Arial"/>
          <w:i w:val="1"/>
          <w:iCs w:val="1"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:rsidRPr="003B04BC" w:rsidR="00BB108A" w:rsidP="5285E6B8" w:rsidRDefault="04ED42E3" w14:paraId="000005E1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  <w:r w:rsidRPr="5285E6B8" w:rsidR="04ED42E3">
        <w:rPr>
          <w:rFonts w:ascii="Arial" w:hAnsi="Arial" w:eastAsia="Arial" w:cs="Arial"/>
        </w:rPr>
        <w:t xml:space="preserve"> </w:t>
      </w: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Pr="003B04BC" w:rsidR="00BB108A" w:rsidTr="5285E6B8" w14:paraId="55397421" w14:textId="77777777">
        <w:trPr>
          <w:trHeight w:val="152"/>
        </w:trPr>
        <w:tc>
          <w:tcPr>
            <w:tcW w:w="978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5E2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Plano de Aplicação dos Recursos Financeiros</w:t>
            </w:r>
          </w:p>
        </w:tc>
      </w:tr>
      <w:tr w:rsidRPr="003B04BC" w:rsidR="00BB108A" w:rsidTr="5285E6B8" w14:paraId="481F5E66" w14:textId="77777777">
        <w:trPr>
          <w:trHeight w:val="363"/>
        </w:trPr>
        <w:tc>
          <w:tcPr>
            <w:tcW w:w="67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</w:t>
            </w:r>
          </w:p>
        </w:tc>
        <w:tc>
          <w:tcPr>
            <w:tcW w:w="67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Meta</w:t>
            </w:r>
          </w:p>
        </w:tc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Etapa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Item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Descrição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Valor</w:t>
            </w:r>
          </w:p>
        </w:tc>
      </w:tr>
      <w:tr w:rsidRPr="003B04BC" w:rsidR="00BB108A" w:rsidTr="5285E6B8" w14:paraId="19A9FB72" w14:textId="77777777">
        <w:trPr>
          <w:trHeight w:val="387"/>
        </w:trPr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E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E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538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Materiais de Escritório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R$ 100,00</w:t>
            </w:r>
          </w:p>
        </w:tc>
      </w:tr>
      <w:tr w:rsidRPr="003B04BC" w:rsidR="00BB108A" w:rsidTr="5285E6B8" w14:paraId="68B15881" w14:textId="77777777">
        <w:trPr>
          <w:trHeight w:val="387"/>
        </w:trPr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5F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5F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tcMar/>
            <w:vAlign w:val="center"/>
          </w:tcPr>
          <w:p w:rsidRPr="003B04BC" w:rsidR="00BB108A" w:rsidRDefault="00BB108A" w14:paraId="000005F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</w:tc>
        <w:tc>
          <w:tcPr>
            <w:tcW w:w="53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Locação da Sala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R$ 150,00</w:t>
            </w:r>
          </w:p>
        </w:tc>
      </w:tr>
      <w:tr w:rsidRPr="003B04BC" w:rsidR="00BB108A" w:rsidTr="5285E6B8" w14:paraId="14536739" w14:textId="77777777">
        <w:trPr>
          <w:trHeight w:val="387"/>
        </w:trPr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5F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5F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</w:tc>
        <w:tc>
          <w:tcPr>
            <w:tcW w:w="70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53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Contratação de Profissional X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5F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R$ 500,00</w:t>
            </w:r>
          </w:p>
        </w:tc>
      </w:tr>
      <w:tr w:rsidRPr="003B04BC" w:rsidR="00BB108A" w:rsidTr="5285E6B8" w14:paraId="19D9FBB7" w14:textId="77777777">
        <w:trPr>
          <w:trHeight w:val="387"/>
        </w:trPr>
        <w:tc>
          <w:tcPr>
            <w:tcW w:w="8222" w:type="dxa"/>
            <w:gridSpan w:val="5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META 1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R$ 750,00</w:t>
            </w:r>
          </w:p>
        </w:tc>
      </w:tr>
      <w:tr w:rsidRPr="003B04BC" w:rsidR="00BB108A" w:rsidTr="5285E6B8" w14:paraId="768A7B2E" w14:textId="77777777">
        <w:trPr>
          <w:trHeight w:val="387"/>
        </w:trPr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 xml:space="preserve"> 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0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  <w:p w:rsidRPr="003B04BC" w:rsidR="00BB108A" w:rsidP="5285E6B8" w:rsidRDefault="04ED42E3" w14:paraId="0000060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  <w:p w:rsidRPr="003B04BC" w:rsidR="00BB108A" w:rsidP="5285E6B8" w:rsidRDefault="00BB108A" w14:paraId="0000060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  <w:tc>
          <w:tcPr>
            <w:tcW w:w="77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538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Materiais de Divulgação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0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R$ 100,00</w:t>
            </w:r>
          </w:p>
        </w:tc>
      </w:tr>
      <w:tr w:rsidRPr="003B04BC" w:rsidR="00BB108A" w:rsidTr="5285E6B8" w14:paraId="4DB47880" w14:textId="77777777">
        <w:trPr>
          <w:trHeight w:val="387"/>
        </w:trPr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0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0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tcMar/>
            <w:vAlign w:val="center"/>
          </w:tcPr>
          <w:p w:rsidRPr="003B04BC" w:rsidR="00BB108A" w:rsidRDefault="00BB108A" w14:paraId="0000061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</w:tc>
        <w:tc>
          <w:tcPr>
            <w:tcW w:w="53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Serviço de Plotagem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R$ 150,00</w:t>
            </w:r>
          </w:p>
        </w:tc>
      </w:tr>
      <w:tr w:rsidRPr="003B04BC" w:rsidR="00BB108A" w:rsidTr="5285E6B8" w14:paraId="24C996B6" w14:textId="77777777">
        <w:trPr>
          <w:trHeight w:val="387"/>
        </w:trPr>
        <w:tc>
          <w:tcPr>
            <w:tcW w:w="8222" w:type="dxa"/>
            <w:gridSpan w:val="5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META 2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R$ 250,00</w:t>
            </w:r>
          </w:p>
        </w:tc>
      </w:tr>
      <w:tr w:rsidRPr="003B04BC" w:rsidR="00BB108A" w:rsidTr="5285E6B8" w14:paraId="2D83B20E" w14:textId="77777777">
        <w:trPr>
          <w:trHeight w:val="387"/>
        </w:trPr>
        <w:tc>
          <w:tcPr>
            <w:tcW w:w="8222" w:type="dxa"/>
            <w:gridSpan w:val="5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MÊS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1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R$ 1000,00</w:t>
            </w:r>
          </w:p>
        </w:tc>
      </w:tr>
      <w:tr w:rsidRPr="003B04BC" w:rsidR="00BB108A" w:rsidTr="5285E6B8" w14:paraId="7DC15731" w14:textId="77777777">
        <w:trPr>
          <w:trHeight w:val="387"/>
        </w:trPr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2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  <w:p w:rsidRPr="003B04BC" w:rsidR="00BB108A" w:rsidP="5285E6B8" w:rsidRDefault="04ED42E3" w14:paraId="0000062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3</w:t>
            </w:r>
          </w:p>
          <w:p w:rsidRPr="003B04BC" w:rsidR="00BB108A" w:rsidP="5285E6B8" w:rsidRDefault="00BB108A" w14:paraId="0000062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  <w:tc>
          <w:tcPr>
            <w:tcW w:w="77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4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538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R$ 200,00</w:t>
            </w:r>
          </w:p>
        </w:tc>
      </w:tr>
      <w:tr w:rsidRPr="003B04BC" w:rsidR="00BB108A" w:rsidTr="5285E6B8" w14:paraId="61AD53D4" w14:textId="77777777">
        <w:trPr>
          <w:trHeight w:val="387"/>
        </w:trPr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2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2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tcMar/>
            <w:vAlign w:val="center"/>
          </w:tcPr>
          <w:p w:rsidRPr="003B04BC" w:rsidR="00BB108A" w:rsidRDefault="00BB108A" w14:paraId="0000062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</w:tc>
        <w:tc>
          <w:tcPr>
            <w:tcW w:w="538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Materiais de Escritório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2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R$ 350,00</w:t>
            </w:r>
          </w:p>
        </w:tc>
      </w:tr>
      <w:tr w:rsidRPr="003B04BC" w:rsidR="00BB108A" w:rsidTr="5285E6B8" w14:paraId="35301349" w14:textId="77777777">
        <w:trPr>
          <w:trHeight w:val="387"/>
        </w:trPr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2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tcMar/>
            <w:vAlign w:val="center"/>
          </w:tcPr>
          <w:p w:rsidRPr="003B04BC" w:rsidR="00BB108A" w:rsidRDefault="00BB108A" w14:paraId="0000062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tcMar/>
            <w:vAlign w:val="center"/>
          </w:tcPr>
          <w:p w:rsidRPr="003B04BC" w:rsidR="00BB108A" w:rsidRDefault="00BB108A" w14:paraId="0000063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3</w:t>
            </w:r>
          </w:p>
        </w:tc>
        <w:tc>
          <w:tcPr>
            <w:tcW w:w="53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Transporte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R$ 450,00</w:t>
            </w:r>
          </w:p>
        </w:tc>
      </w:tr>
      <w:tr w:rsidRPr="003B04BC" w:rsidR="00BB108A" w:rsidTr="5285E6B8" w14:paraId="1F9C5C3D" w14:textId="77777777">
        <w:trPr>
          <w:trHeight w:val="387"/>
        </w:trPr>
        <w:tc>
          <w:tcPr>
            <w:tcW w:w="8222" w:type="dxa"/>
            <w:gridSpan w:val="5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META 3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R$ 1000,00</w:t>
            </w:r>
          </w:p>
        </w:tc>
      </w:tr>
      <w:tr w:rsidRPr="003B04BC" w:rsidR="00BB108A" w:rsidTr="5285E6B8" w14:paraId="4A1DB4B2" w14:textId="77777777">
        <w:trPr>
          <w:trHeight w:val="387"/>
        </w:trPr>
        <w:tc>
          <w:tcPr>
            <w:tcW w:w="822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MÊS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3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R$ 1000,00</w:t>
            </w:r>
          </w:p>
        </w:tc>
      </w:tr>
      <w:tr w:rsidRPr="003B04BC" w:rsidR="00BB108A" w:rsidTr="5285E6B8" w14:paraId="27E93696" w14:textId="77777777">
        <w:trPr>
          <w:trHeight w:val="387"/>
        </w:trPr>
        <w:tc>
          <w:tcPr>
            <w:tcW w:w="8222" w:type="dxa"/>
            <w:gridSpan w:val="5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4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GERAL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4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R$ 2000,00</w:t>
            </w:r>
          </w:p>
        </w:tc>
      </w:tr>
    </w:tbl>
    <w:p w:rsidRPr="003B04BC" w:rsidR="00BB108A" w:rsidP="5285E6B8" w:rsidRDefault="00BB108A" w14:paraId="00000646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b w:val="1"/>
          <w:bCs w:val="1"/>
          <w:i w:val="1"/>
          <w:iCs w:val="1"/>
          <w:highlight w:val="yellow"/>
        </w:rPr>
      </w:pPr>
    </w:p>
    <w:p w:rsidRPr="003B04BC" w:rsidR="00BB108A" w:rsidP="5285E6B8" w:rsidRDefault="04ED42E3" w14:paraId="00000647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Observações</w:t>
      </w:r>
      <w:r w:rsidRPr="5285E6B8" w:rsidR="04ED42E3">
        <w:rPr>
          <w:rFonts w:ascii="Arial" w:hAnsi="Arial" w:eastAsia="Arial" w:cs="Arial"/>
          <w:i w:val="1"/>
          <w:iCs w:val="1"/>
        </w:rPr>
        <w:t xml:space="preserve">: De acordo com o item 11.4 do Edital, a previsão de receitas e despesas deverá ser acompanhada de </w:t>
      </w:r>
      <w:r w:rsidRPr="5285E6B8" w:rsidR="04ED42E3">
        <w:rPr>
          <w:rFonts w:ascii="Arial" w:hAnsi="Arial" w:eastAsia="Arial" w:cs="Arial"/>
          <w:i w:val="1"/>
          <w:iCs w:val="1"/>
          <w:u w:val="single"/>
        </w:rPr>
        <w:t>pesquisa de mercado</w:t>
      </w:r>
      <w:r w:rsidRPr="5285E6B8" w:rsidR="04ED42E3">
        <w:rPr>
          <w:rFonts w:ascii="Arial" w:hAnsi="Arial" w:eastAsia="Arial" w:cs="Arial"/>
          <w:i w:val="1"/>
          <w:iCs w:val="1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Pr="003B04BC" w:rsidR="00BB108A" w:rsidP="5285E6B8" w:rsidRDefault="001463C7" w14:paraId="00000648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i w:val="1"/>
          <w:iCs w:val="1"/>
        </w:rPr>
      </w:pPr>
      <w:r w:rsidRPr="5285E6B8" w:rsidR="001463C7">
        <w:rPr>
          <w:rFonts w:ascii="Arial" w:hAnsi="Arial" w:eastAsia="Arial" w:cs="Arial"/>
          <w:i w:val="1"/>
          <w:iCs w:val="1"/>
        </w:rPr>
        <w:t>Todos os itens que serão executados precisam ser validados através de um orçamento (de gastos com papelaria aos grandes serviços contratados)</w:t>
      </w:r>
    </w:p>
    <w:p w:rsidRPr="003B04BC" w:rsidR="00BB108A" w:rsidP="5285E6B8" w:rsidRDefault="04ED42E3" w14:paraId="00000649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i w:val="1"/>
          <w:iCs w:val="1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5285E6B8" w:rsidR="04ED42E3">
        <w:rPr>
          <w:rFonts w:ascii="Arial" w:hAnsi="Arial" w:eastAsia="Arial" w:cs="Arial"/>
        </w:rPr>
        <w:t xml:space="preserve"> </w:t>
      </w:r>
      <w:r w:rsidRPr="5285E6B8" w:rsidR="04ED42E3">
        <w:rPr>
          <w:rFonts w:ascii="Arial" w:hAnsi="Arial" w:eastAsia="Arial" w:cs="Arial"/>
          <w:i w:val="1"/>
          <w:iCs w:val="1"/>
        </w:rPr>
        <w:t xml:space="preserve">R$ 350,00 de materiais de escritório, assim, unificando os itens e totalizando R$ 450,00. </w:t>
      </w:r>
    </w:p>
    <w:p w:rsidRPr="003B04BC" w:rsidR="00BB108A" w:rsidP="5285E6B8" w:rsidRDefault="00BB108A" w14:paraId="0000064A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Pr="003B04BC" w:rsidR="00BB108A" w:rsidTr="5285E6B8" w14:paraId="35C9DE45" w14:textId="77777777">
        <w:trPr>
          <w:trHeight w:val="363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64B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>Resumo de Aplicação dos Recursos Financeiros</w:t>
            </w:r>
          </w:p>
        </w:tc>
      </w:tr>
      <w:tr w:rsidRPr="003B04BC" w:rsidR="00BB108A" w:rsidTr="5285E6B8" w14:paraId="3662F542" w14:textId="77777777">
        <w:trPr>
          <w:trHeight w:val="363"/>
        </w:trPr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4D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>Descrição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4E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>Valor</w:t>
            </w:r>
          </w:p>
        </w:tc>
      </w:tr>
      <w:tr w:rsidRPr="003B04BC" w:rsidR="00BB108A" w:rsidTr="5285E6B8" w14:paraId="2B850787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4F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Materiais de Escritório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0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R$ 450,00</w:t>
            </w:r>
          </w:p>
        </w:tc>
      </w:tr>
      <w:tr w:rsidRPr="003B04BC" w:rsidR="00BB108A" w:rsidTr="5285E6B8" w14:paraId="33B558DA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1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Locação da Sala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2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R$ 150,00</w:t>
            </w:r>
          </w:p>
        </w:tc>
      </w:tr>
      <w:tr w:rsidRPr="003B04BC" w:rsidR="00BB108A" w:rsidTr="5285E6B8" w14:paraId="307EFF90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3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 xml:space="preserve">Contratação de Profissional 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4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R$ 500,00</w:t>
            </w:r>
          </w:p>
        </w:tc>
      </w:tr>
      <w:tr w:rsidRPr="003B04BC" w:rsidR="00BB108A" w:rsidTr="5285E6B8" w14:paraId="64870321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5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Materiais de Divulgação</w:t>
            </w:r>
          </w:p>
        </w:tc>
        <w:tc>
          <w:tcPr>
            <w:tcW w:w="155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6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R$ 300,00</w:t>
            </w:r>
          </w:p>
        </w:tc>
      </w:tr>
      <w:tr w:rsidRPr="003B04BC" w:rsidR="00BB108A" w:rsidTr="5285E6B8" w14:paraId="3CAB9496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7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Serviço de Plotagem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8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R$ 150,00</w:t>
            </w:r>
          </w:p>
        </w:tc>
      </w:tr>
      <w:tr w:rsidRPr="003B04BC" w:rsidR="00BB108A" w:rsidTr="5285E6B8" w14:paraId="693EC13B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9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Transporte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A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R$ 450,00</w:t>
            </w:r>
          </w:p>
        </w:tc>
      </w:tr>
      <w:tr w:rsidRPr="003B04BC" w:rsidR="00BB108A" w:rsidTr="5285E6B8" w14:paraId="1D46D29F" w14:textId="77777777">
        <w:trPr>
          <w:trHeight w:val="387"/>
        </w:trPr>
        <w:tc>
          <w:tcPr>
            <w:tcW w:w="822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B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Total Geral</w:t>
            </w:r>
          </w:p>
        </w:tc>
        <w:tc>
          <w:tcPr>
            <w:tcW w:w="155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5C" w14:textId="77777777" w14:noSpellErr="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i w:val="1"/>
                <w:iCs w:val="1"/>
              </w:rPr>
              <w:t>R$ 2000,00</w:t>
            </w:r>
          </w:p>
        </w:tc>
      </w:tr>
    </w:tbl>
    <w:p w:rsidRPr="003B04BC" w:rsidR="00BB108A" w:rsidP="5285E6B8" w:rsidRDefault="00BB108A" w14:paraId="0000065D" w14:textId="77777777" w14:noSpellErr="1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5285E6B8" w:rsidRDefault="04ED42E3" w14:paraId="0000065E" w14:textId="77777777" w14:noSpellErr="1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VI - CRONOGRAMA DE DESEMBOLSO (R$ 1,00) </w:t>
      </w:r>
    </w:p>
    <w:p w:rsidRPr="003B04BC" w:rsidR="00BB108A" w:rsidP="5285E6B8" w:rsidRDefault="04ED42E3" w14:paraId="0000065F" w14:textId="77777777" w14:noSpellErr="1">
      <w:pPr>
        <w:pStyle w:val="Normal0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Observações</w:t>
      </w:r>
      <w:r w:rsidRPr="5285E6B8" w:rsidR="04ED42E3">
        <w:rPr>
          <w:rFonts w:ascii="Arial" w:hAnsi="Arial" w:eastAsia="Arial" w:cs="Arial"/>
          <w:i w:val="1"/>
          <w:iCs w:val="1"/>
        </w:rPr>
        <w:t>: Em caso que no projeto seja prevista a remuneração dos funcionários, é necessário preencher a planilha de encargos previdenciários (Item VII, planilha 11).</w:t>
      </w:r>
    </w:p>
    <w:p w:rsidRPr="003B04BC" w:rsidR="00BB108A" w:rsidP="5285E6B8" w:rsidRDefault="04ED42E3" w14:paraId="00000660" w14:textId="77777777" w14:noSpellErr="1">
      <w:pPr>
        <w:pStyle w:val="Normal0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i w:val="1"/>
          <w:iCs w:val="1"/>
        </w:rPr>
        <w:t>Todos os gastos previstos precisam estar detalhados no cronograma de desembolso (de gastos com papelaria aos grandes serviços)</w:t>
      </w:r>
    </w:p>
    <w:p w:rsidRPr="003B04BC" w:rsidR="00BB108A" w:rsidP="5285E6B8" w:rsidRDefault="04ED42E3" w14:paraId="00000661" w14:textId="77777777" w14:noSpellErr="1">
      <w:pPr>
        <w:pStyle w:val="Normal0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i w:val="1"/>
          <w:iCs w:val="1"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:rsidRPr="003B04BC" w:rsidR="00BB108A" w:rsidP="5285E6B8" w:rsidRDefault="00BB108A" w14:paraId="00000662" w14:textId="77777777" w14:noSpellErr="1">
      <w:pPr>
        <w:pStyle w:val="Normal0"/>
        <w:rPr>
          <w:rFonts w:ascii="Arial" w:hAnsi="Arial" w:eastAsia="Arial" w:cs="Arial"/>
          <w:i w:val="1"/>
          <w:iCs w:val="1"/>
        </w:rPr>
      </w:pPr>
    </w:p>
    <w:p w:rsidRPr="003B04BC" w:rsidR="00BB108A" w:rsidP="5285E6B8" w:rsidRDefault="00BB108A" w14:paraId="00000663" w14:textId="77777777" w14:noSpellErr="1">
      <w:pPr>
        <w:pStyle w:val="Normal0"/>
        <w:rPr>
          <w:rFonts w:ascii="Arial" w:hAnsi="Arial" w:eastAsia="Arial" w:cs="Arial"/>
        </w:rPr>
      </w:pPr>
    </w:p>
    <w:tbl>
      <w:tblPr>
        <w:tblW w:w="825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Pr="003B04BC" w:rsidR="00BB108A" w:rsidTr="5285E6B8" w14:paraId="4D65AA11" w14:textId="77777777">
        <w:trPr>
          <w:trHeight w:val="788"/>
        </w:trPr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6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METAS </w:t>
            </w:r>
          </w:p>
          <w:p w:rsidRPr="003B04BC" w:rsidR="00BB108A" w:rsidP="5285E6B8" w:rsidRDefault="04ED42E3" w14:paraId="0000066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6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º  PAGAMENTO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 – 40%</w:t>
            </w:r>
          </w:p>
          <w:p w:rsidRPr="003B04BC" w:rsidR="00BB108A" w:rsidP="5285E6B8" w:rsidRDefault="00BB108A" w14:paraId="0000066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4ED42E3" w14:paraId="0000066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Mês de 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referência  Dez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/2021, Jan./2022 e Fev./2022.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6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2º PAGAMENTO – 60%</w:t>
            </w:r>
          </w:p>
          <w:p w:rsidRPr="003B04BC" w:rsidR="00BB108A" w:rsidP="5285E6B8" w:rsidRDefault="00BB108A" w14:paraId="0000066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4ED42E3" w14:paraId="0000066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 de referência Mar./2022, Abr./2022 e Mai./2022</w:t>
            </w:r>
          </w:p>
        </w:tc>
      </w:tr>
      <w:tr w:rsidRPr="003B04BC" w:rsidR="00BB108A" w:rsidTr="5285E6B8" w14:paraId="50207F28" w14:textId="77777777">
        <w:trPr>
          <w:trHeight w:val="389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6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</w:t>
            </w:r>
          </w:p>
        </w:tc>
        <w:tc>
          <w:tcPr>
            <w:tcW w:w="269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6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R$ 750,00</w:t>
            </w:r>
          </w:p>
        </w:tc>
        <w:tc>
          <w:tcPr>
            <w:tcW w:w="32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6E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</w:tr>
      <w:tr w:rsidRPr="003B04BC" w:rsidR="00BB108A" w:rsidTr="5285E6B8" w14:paraId="53846AB1" w14:textId="77777777">
        <w:trPr>
          <w:trHeight w:val="389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6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2</w:t>
            </w:r>
          </w:p>
        </w:tc>
        <w:tc>
          <w:tcPr>
            <w:tcW w:w="269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R$ 250,00</w:t>
            </w:r>
          </w:p>
        </w:tc>
        <w:tc>
          <w:tcPr>
            <w:tcW w:w="32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7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</w:tr>
      <w:tr w:rsidRPr="003B04BC" w:rsidR="00BB108A" w:rsidTr="5285E6B8" w14:paraId="5500624A" w14:textId="77777777">
        <w:trPr>
          <w:trHeight w:val="389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3</w:t>
            </w:r>
          </w:p>
        </w:tc>
        <w:tc>
          <w:tcPr>
            <w:tcW w:w="269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7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  <w:tc>
          <w:tcPr>
            <w:tcW w:w="32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4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R$ 1000,00</w:t>
            </w:r>
          </w:p>
        </w:tc>
      </w:tr>
      <w:tr w:rsidRPr="003B04BC" w:rsidR="00BB108A" w:rsidTr="5285E6B8" w14:paraId="6A8BA672" w14:textId="77777777">
        <w:trPr>
          <w:trHeight w:val="389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0BB108A" w14:paraId="0000067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</w:p>
        </w:tc>
        <w:tc>
          <w:tcPr>
            <w:tcW w:w="269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...</w:t>
            </w:r>
          </w:p>
        </w:tc>
        <w:tc>
          <w:tcPr>
            <w:tcW w:w="32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...</w:t>
            </w:r>
          </w:p>
        </w:tc>
      </w:tr>
      <w:tr w:rsidRPr="003B04BC" w:rsidR="00BB108A" w:rsidTr="5285E6B8" w14:paraId="35EC6F04" w14:textId="77777777">
        <w:trPr>
          <w:trHeight w:val="389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de Desembolso</w:t>
            </w:r>
          </w:p>
        </w:tc>
        <w:tc>
          <w:tcPr>
            <w:tcW w:w="269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R$ 59.600,00</w:t>
            </w:r>
          </w:p>
        </w:tc>
        <w:tc>
          <w:tcPr>
            <w:tcW w:w="326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89.400,00</w:t>
            </w:r>
          </w:p>
        </w:tc>
      </w:tr>
      <w:tr w:rsidRPr="003B04BC" w:rsidR="00BB108A" w:rsidTr="5285E6B8" w14:paraId="3C01754E" w14:textId="77777777">
        <w:trPr>
          <w:trHeight w:val="284"/>
        </w:trPr>
        <w:tc>
          <w:tcPr>
            <w:tcW w:w="229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B04BC" w:rsidR="00BB108A" w:rsidP="5285E6B8" w:rsidRDefault="04ED42E3" w14:paraId="0000067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Pr="003B04BC" w:rsidR="00BB108A" w:rsidP="5285E6B8" w:rsidRDefault="04ED42E3" w14:paraId="0000067C" w14:textId="77777777" w14:noSpellErr="1">
            <w:pPr>
              <w:pStyle w:val="Normal0"/>
              <w:widowControl w:val="1"/>
              <w:spacing w:after="200"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149.000,00</w:t>
            </w:r>
          </w:p>
        </w:tc>
      </w:tr>
    </w:tbl>
    <w:p w:rsidRPr="003B04BC" w:rsidR="00BB108A" w:rsidP="5285E6B8" w:rsidRDefault="00BB108A" w14:paraId="0000067E" w14:textId="77777777" w14:noSpellErr="1">
      <w:pPr>
        <w:pStyle w:val="Normal0"/>
        <w:rPr>
          <w:rFonts w:ascii="Arial" w:hAnsi="Arial" w:eastAsia="Arial" w:cs="Arial"/>
        </w:rPr>
      </w:pPr>
    </w:p>
    <w:p w:rsidRPr="003B04BC" w:rsidR="00BB108A" w:rsidP="5285E6B8" w:rsidRDefault="00BB108A" w14:paraId="0000067F" w14:textId="77777777" w14:noSpellErr="1">
      <w:pPr>
        <w:pStyle w:val="Normal0"/>
        <w:rPr>
          <w:rFonts w:ascii="Arial" w:hAnsi="Arial" w:eastAsia="Arial" w:cs="Arial"/>
        </w:rPr>
      </w:pPr>
    </w:p>
    <w:p w:rsidRPr="003B04BC" w:rsidR="00BB108A" w:rsidP="5285E6B8" w:rsidRDefault="04ED42E3" w14:paraId="00000680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VII - ESTIMATIVA DE VALORES A SEREM RECOLHIDOS PARA PAGAMENTO DE ENCARGOS PREVIDENCIÁRIOS </w:t>
      </w:r>
    </w:p>
    <w:p w:rsidRPr="003B04BC" w:rsidR="00BB108A" w:rsidP="5285E6B8" w:rsidRDefault="00BB108A" w14:paraId="00000681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78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Pr="003B04BC" w:rsidR="00BB108A" w:rsidTr="5285E6B8" w14:paraId="73F6DFEF" w14:textId="77777777">
        <w:trPr>
          <w:trHeight w:val="152"/>
        </w:trPr>
        <w:tc>
          <w:tcPr>
            <w:tcW w:w="9782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682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Encargos Previdenciários</w:t>
            </w:r>
          </w:p>
        </w:tc>
      </w:tr>
      <w:tr w:rsidRPr="003B04BC" w:rsidR="00BB108A" w:rsidTr="5285E6B8" w14:paraId="079DD4B2" w14:textId="77777777">
        <w:trPr>
          <w:trHeight w:val="788"/>
        </w:trPr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8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METAS </w:t>
            </w:r>
          </w:p>
          <w:p w:rsidRPr="003B04BC" w:rsidR="00BB108A" w:rsidP="5285E6B8" w:rsidRDefault="04ED42E3" w14:paraId="0000068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(inserir ou suprimir quantas linhas e 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colunas forem necessárias)</w:t>
            </w:r>
          </w:p>
        </w:tc>
        <w:tc>
          <w:tcPr>
            <w:tcW w:w="78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8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1º Mês</w:t>
            </w:r>
          </w:p>
          <w:p w:rsidRPr="003B04BC" w:rsidR="00BB108A" w:rsidP="5285E6B8" w:rsidRDefault="04ED42E3" w14:paraId="0000069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2º Mês</w:t>
            </w:r>
          </w:p>
          <w:p w:rsidRPr="003B04BC" w:rsidR="00BB108A" w:rsidP="5285E6B8" w:rsidRDefault="04ED42E3" w14:paraId="0000069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3º Mês</w:t>
            </w:r>
          </w:p>
          <w:p w:rsidRPr="003B04BC" w:rsidR="00BB108A" w:rsidP="5285E6B8" w:rsidRDefault="04ED42E3" w14:paraId="00000694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4º Mês</w:t>
            </w:r>
          </w:p>
          <w:p w:rsidRPr="003B04BC" w:rsidR="00BB108A" w:rsidP="5285E6B8" w:rsidRDefault="04ED42E3" w14:paraId="0000069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5º Mês</w:t>
            </w:r>
          </w:p>
          <w:p w:rsidRPr="003B04BC" w:rsidR="00BB108A" w:rsidP="5285E6B8" w:rsidRDefault="04ED42E3" w14:paraId="0000069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6º Mês</w:t>
            </w:r>
          </w:p>
          <w:p w:rsidRPr="003B04BC" w:rsidR="00BB108A" w:rsidP="5285E6B8" w:rsidRDefault="04ED42E3" w14:paraId="0000069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7º Mês</w:t>
            </w:r>
          </w:p>
          <w:p w:rsidRPr="003B04BC" w:rsidR="00BB108A" w:rsidP="5285E6B8" w:rsidRDefault="04ED42E3" w14:paraId="0000069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8º Mês</w:t>
            </w:r>
          </w:p>
          <w:p w:rsidRPr="003B04BC" w:rsidR="00BB108A" w:rsidP="5285E6B8" w:rsidRDefault="04ED42E3" w14:paraId="0000069E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9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9º Mês</w:t>
            </w:r>
          </w:p>
          <w:p w:rsidRPr="003B04BC" w:rsidR="00BB108A" w:rsidP="5285E6B8" w:rsidRDefault="04ED42E3" w14:paraId="000006A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93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A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10º Mês</w:t>
            </w:r>
          </w:p>
          <w:p w:rsidRPr="003B04BC" w:rsidR="00BB108A" w:rsidP="5285E6B8" w:rsidRDefault="04ED42E3" w14:paraId="000006A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4101652C" w14:textId="77777777">
        <w:trPr>
          <w:trHeight w:val="389"/>
        </w:trPr>
        <w:tc>
          <w:tcPr>
            <w:tcW w:w="125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8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93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4B99056E" w14:textId="77777777">
        <w:trPr>
          <w:trHeight w:val="389"/>
        </w:trPr>
        <w:tc>
          <w:tcPr>
            <w:tcW w:w="125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8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A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8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83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93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B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6B9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</w:p>
    <w:p w:rsidRPr="003B04BC" w:rsidR="00BB108A" w:rsidP="5285E6B8" w:rsidRDefault="04ED42E3" w14:paraId="000006BA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VIII – DISCRIMINAÇÃO DOS CUSTOS INDIRETOS </w:t>
      </w:r>
    </w:p>
    <w:p w:rsidRPr="003B04BC" w:rsidR="00BB108A" w:rsidP="5285E6B8" w:rsidRDefault="04ED42E3" w14:paraId="000006BB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  <w:r w:rsidRPr="5285E6B8" w:rsidR="04ED42E3">
        <w:rPr>
          <w:rFonts w:ascii="Arial" w:hAnsi="Arial" w:eastAsia="Arial" w:cs="Arial"/>
        </w:rPr>
        <w:t xml:space="preserve"> </w:t>
      </w:r>
    </w:p>
    <w:tbl>
      <w:tblPr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1305"/>
        <w:gridCol w:w="1417"/>
        <w:gridCol w:w="1418"/>
        <w:gridCol w:w="1417"/>
        <w:gridCol w:w="1418"/>
        <w:gridCol w:w="1418"/>
      </w:tblGrid>
      <w:tr w:rsidRPr="003B04BC" w:rsidR="00BB108A" w:rsidTr="5285E6B8" w14:paraId="09C1D567" w14:textId="77777777">
        <w:trPr>
          <w:trHeight w:val="152"/>
        </w:trPr>
        <w:tc>
          <w:tcPr>
            <w:tcW w:w="992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6BC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</w:rPr>
              <w:t xml:space="preserve"> </w:t>
            </w: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Custos Indiretos</w:t>
            </w:r>
          </w:p>
        </w:tc>
      </w:tr>
      <w:tr w:rsidRPr="003B04BC" w:rsidR="00BB108A" w:rsidTr="5285E6B8" w14:paraId="09064AAE" w14:textId="77777777">
        <w:trPr>
          <w:trHeight w:val="386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METAS </w:t>
            </w:r>
          </w:p>
          <w:p w:rsidRPr="003B04BC" w:rsidR="00BB108A" w:rsidP="5285E6B8" w:rsidRDefault="04ED42E3" w14:paraId="000006C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(inserir ou suprimir quantas linhas e colunas forem necessárias)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Descritivo do Custo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1º Mês</w:t>
            </w:r>
          </w:p>
          <w:p w:rsidRPr="003B04BC" w:rsidR="00BB108A" w:rsidP="5285E6B8" w:rsidRDefault="04ED42E3" w14:paraId="000006C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2º Mês</w:t>
            </w:r>
          </w:p>
          <w:p w:rsidRPr="003B04BC" w:rsidR="00BB108A" w:rsidP="5285E6B8" w:rsidRDefault="04ED42E3" w14:paraId="000006C9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A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3º Mês</w:t>
            </w:r>
          </w:p>
          <w:p w:rsidRPr="003B04BC" w:rsidR="00BB108A" w:rsidP="5285E6B8" w:rsidRDefault="04ED42E3" w14:paraId="000006CB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C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4º Mês</w:t>
            </w:r>
          </w:p>
          <w:p w:rsidRPr="003B04BC" w:rsidR="00BB108A" w:rsidP="5285E6B8" w:rsidRDefault="04ED42E3" w14:paraId="000006CD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CE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5º Mês</w:t>
            </w:r>
          </w:p>
          <w:p w:rsidRPr="003B04BC" w:rsidR="00BB108A" w:rsidP="5285E6B8" w:rsidRDefault="04ED42E3" w14:paraId="000006C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1299C43A" w14:textId="77777777">
        <w:trPr>
          <w:trHeight w:val="386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4DDBEF00" w14:textId="77777777">
        <w:trPr>
          <w:trHeight w:val="386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D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0BB108A" w14:paraId="000006DE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</w:p>
    <w:p w:rsidRPr="003B04BC" w:rsidR="00BB108A" w:rsidP="5285E6B8" w:rsidRDefault="04ED42E3" w14:paraId="000006DF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>IX – PAGAMENTOS EM ESPÉCIE</w:t>
      </w:r>
    </w:p>
    <w:p w:rsidRPr="003B04BC" w:rsidR="00BB108A" w:rsidP="5285E6B8" w:rsidRDefault="04ED42E3" w14:paraId="000006E0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>Pagamento em espécie:</w:t>
      </w:r>
    </w:p>
    <w:p w:rsidRPr="003B04BC" w:rsidR="00BB108A" w:rsidP="5285E6B8" w:rsidRDefault="04ED42E3" w14:paraId="000006E1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i w:val="1"/>
          <w:iCs w:val="1"/>
        </w:rPr>
      </w:pPr>
      <w:r w:rsidRPr="5285E6B8" w:rsidR="04ED42E3">
        <w:rPr>
          <w:rFonts w:ascii="Arial" w:hAnsi="Arial" w:eastAsia="Arial" w:cs="Arial"/>
          <w:b w:val="1"/>
          <w:bCs w:val="1"/>
          <w:i w:val="1"/>
          <w:iCs w:val="1"/>
        </w:rPr>
        <w:t>Observações</w:t>
      </w:r>
      <w:r w:rsidRPr="5285E6B8" w:rsidR="04ED42E3">
        <w:rPr>
          <w:rFonts w:ascii="Arial" w:hAnsi="Arial" w:eastAsia="Arial" w:cs="Arial"/>
          <w:i w:val="1"/>
          <w:iCs w:val="1"/>
        </w:rPr>
        <w:t>: há regras para pagamento em espécie (</w:t>
      </w:r>
      <w:r w:rsidRPr="5285E6B8" w:rsidR="04ED42E3">
        <w:rPr>
          <w:rFonts w:ascii="Arial" w:hAnsi="Arial" w:eastAsia="Arial" w:cs="Arial"/>
          <w:i w:val="1"/>
          <w:iCs w:val="1"/>
        </w:rPr>
        <w:t>art</w:t>
      </w:r>
      <w:r w:rsidRPr="5285E6B8" w:rsidR="04ED42E3">
        <w:rPr>
          <w:rFonts w:ascii="Arial" w:hAnsi="Arial" w:eastAsia="Arial" w:cs="Arial"/>
          <w:i w:val="1"/>
          <w:iCs w:val="1"/>
        </w:rPr>
        <w:t xml:space="preserve">. 38 do Decreto 8.726 de 2016), sendo no valor máximo R$ 1.800,00 por fornecedor, devendo ser justificado o porquê de não fazer por transferência bancária </w:t>
      </w:r>
    </w:p>
    <w:p w:rsidRPr="003B04BC" w:rsidR="00BB108A" w:rsidP="5285E6B8" w:rsidRDefault="00BB108A" w14:paraId="000006E2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897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90"/>
        <w:gridCol w:w="954"/>
        <w:gridCol w:w="1276"/>
        <w:gridCol w:w="1128"/>
        <w:gridCol w:w="1237"/>
        <w:gridCol w:w="1237"/>
        <w:gridCol w:w="1237"/>
        <w:gridCol w:w="1238"/>
      </w:tblGrid>
      <w:tr w:rsidRPr="003B04BC" w:rsidR="00BB108A" w:rsidTr="5285E6B8" w14:paraId="6E1A0D2F" w14:textId="77777777">
        <w:trPr>
          <w:trHeight w:val="164"/>
        </w:trPr>
        <w:tc>
          <w:tcPr>
            <w:tcW w:w="989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6E3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hanging="720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Pagamentos em Espécie</w:t>
            </w:r>
          </w:p>
        </w:tc>
      </w:tr>
      <w:tr w:rsidRPr="003B04BC" w:rsidR="00BB108A" w:rsidTr="5285E6B8" w14:paraId="22EA9D07" w14:textId="77777777">
        <w:trPr>
          <w:trHeight w:val="219"/>
        </w:trPr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E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 xml:space="preserve">METAS </w:t>
            </w:r>
          </w:p>
          <w:p w:rsidRPr="003B04BC" w:rsidR="00BB108A" w:rsidP="5285E6B8" w:rsidRDefault="04ED42E3" w14:paraId="000006E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(inserir ou suprimir quantas linhas e colunas forem necessárias)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E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Etapa/Fase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E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Justificativa</w:t>
            </w:r>
          </w:p>
        </w:tc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EF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1º Mês</w:t>
            </w:r>
          </w:p>
          <w:p w:rsidRPr="003B04BC" w:rsidR="00BB108A" w:rsidP="5285E6B8" w:rsidRDefault="04ED42E3" w14:paraId="000006F0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F1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2º Mês</w:t>
            </w:r>
          </w:p>
          <w:p w:rsidRPr="003B04BC" w:rsidR="00BB108A" w:rsidP="5285E6B8" w:rsidRDefault="04ED42E3" w14:paraId="000006F2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6F3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3º Mês</w:t>
            </w:r>
          </w:p>
          <w:p w:rsidRPr="003B04BC" w:rsidR="00BB108A" w:rsidP="5285E6B8" w:rsidRDefault="04ED42E3" w14:paraId="000006F4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F5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4º Mês</w:t>
            </w:r>
          </w:p>
          <w:p w:rsidRPr="003B04BC" w:rsidR="00BB108A" w:rsidP="5285E6B8" w:rsidRDefault="04ED42E3" w14:paraId="000006F6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  <w:tc>
          <w:tcPr>
            <w:tcW w:w="1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4ED42E3" w14:paraId="000006F7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5º Mês</w:t>
            </w:r>
          </w:p>
          <w:p w:rsidRPr="003B04BC" w:rsidR="00BB108A" w:rsidP="5285E6B8" w:rsidRDefault="04ED42E3" w14:paraId="000006F8" w14:textId="77777777" w14:noSpellErr="1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mês/ano</w:t>
            </w:r>
          </w:p>
        </w:tc>
      </w:tr>
      <w:tr w:rsidRPr="003B04BC" w:rsidR="00BB108A" w:rsidTr="5285E6B8" w14:paraId="3461D779" w14:textId="77777777">
        <w:trPr>
          <w:trHeight w:val="418"/>
        </w:trPr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D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6FE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6FF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0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3CF2D8B6" w14:textId="77777777">
        <w:trPr>
          <w:trHeight w:val="418"/>
        </w:trPr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1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2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4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BB108A" w14:paraId="0000070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04BC" w:rsidR="00BB108A" w:rsidP="5285E6B8" w:rsidRDefault="00BB108A" w14:paraId="0000070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5285E6B8" w:rsidRDefault="04ED42E3" w14:paraId="00000709" w14:textId="77777777" w14:noSpellErr="1">
      <w:pPr>
        <w:pStyle w:val="Normal0"/>
        <w:spacing w:line="259" w:lineRule="auto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 xml:space="preserve"> </w:t>
      </w:r>
    </w:p>
    <w:p w:rsidRPr="003B04BC" w:rsidR="00BB108A" w:rsidP="5285E6B8" w:rsidRDefault="04ED42E3" w14:paraId="0000070A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4ED42E3">
        <w:rPr>
          <w:rFonts w:ascii="Arial" w:hAnsi="Arial" w:eastAsia="Arial" w:cs="Arial"/>
          <w:b w:val="1"/>
          <w:bCs w:val="1"/>
        </w:rPr>
        <w:t>X – DECLARAÇÃO DA OSC</w:t>
      </w:r>
    </w:p>
    <w:p w:rsidRPr="003B04BC" w:rsidR="00BB108A" w:rsidP="5285E6B8" w:rsidRDefault="00BB108A" w14:paraId="0000070B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</w:p>
    <w:tbl>
      <w:tblPr>
        <w:tblW w:w="992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Pr="003B04BC" w:rsidR="00BB108A" w:rsidTr="5285E6B8" w14:paraId="35C5EB1B" w14:textId="77777777">
        <w:trPr>
          <w:trHeight w:val="152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4ED42E3" w14:paraId="0000070C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left="317" w:hanging="317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5285E6B8" w:rsidR="04ED42E3">
              <w:rPr>
                <w:rFonts w:ascii="Arial" w:hAnsi="Arial" w:eastAsia="Arial" w:cs="Arial"/>
                <w:b w:val="1"/>
                <w:bCs w:val="1"/>
              </w:rPr>
              <w:t>Declaração</w:t>
            </w:r>
          </w:p>
        </w:tc>
      </w:tr>
      <w:tr w:rsidRPr="003B04BC" w:rsidR="00BB108A" w:rsidTr="5285E6B8" w14:paraId="17751EC6" w14:textId="77777777">
        <w:trPr>
          <w:trHeight w:val="387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4ED42E3" w14:paraId="0000070E" w14:textId="77777777" w14:noSpellErr="1">
            <w:pPr>
              <w:pStyle w:val="Normal0"/>
              <w:jc w:val="both"/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 xml:space="preserve">Na qualidade de representante legal do proponente, declaro, para fins de comprovação junto ao CAU/SP, para os efeitos e sob as penas da lei, que inexiste qualquer débito ou situação de </w:t>
            </w:r>
            <w:r w:rsidRPr="5285E6B8" w:rsidR="04ED42E3">
              <w:rPr>
                <w:rFonts w:ascii="Arial" w:hAnsi="Arial" w:eastAsia="Arial" w:cs="Arial"/>
              </w:rPr>
              <w:t>inadimplência</w:t>
            </w:r>
            <w:r w:rsidRPr="5285E6B8" w:rsidR="04ED42E3">
              <w:rPr>
                <w:rFonts w:ascii="Arial" w:hAnsi="Arial" w:eastAsia="Arial" w:cs="Arial"/>
              </w:rPr>
              <w:t xml:space="preserve">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Pr="003B04BC" w:rsidR="00BB108A" w:rsidP="5285E6B8" w:rsidRDefault="00BB108A" w14:paraId="0000070F" w14:textId="77777777" w14:noSpellErr="1">
            <w:pPr>
              <w:pStyle w:val="Normal0"/>
              <w:jc w:val="both"/>
              <w:rPr>
                <w:rFonts w:ascii="Arial" w:hAnsi="Arial" w:eastAsia="Arial" w:cs="Arial"/>
              </w:rPr>
            </w:pPr>
          </w:p>
          <w:p w:rsidRPr="003B04BC" w:rsidR="00BB108A" w:rsidP="5285E6B8" w:rsidRDefault="04ED42E3" w14:paraId="00000710" w14:textId="77777777" w14:noSpellErr="1">
            <w:pPr>
              <w:pStyle w:val="Normal0"/>
              <w:jc w:val="both"/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Pr="003B04BC" w:rsidR="00BB108A" w:rsidP="5285E6B8" w:rsidRDefault="00BB108A" w14:paraId="00000711" w14:textId="77777777" w14:noSpellErr="1">
            <w:pPr>
              <w:pStyle w:val="Normal0"/>
              <w:jc w:val="both"/>
              <w:rPr>
                <w:rFonts w:ascii="Arial" w:hAnsi="Arial" w:eastAsia="Arial" w:cs="Arial"/>
              </w:rPr>
            </w:pPr>
          </w:p>
          <w:p w:rsidRPr="003B04BC" w:rsidR="00BB108A" w:rsidP="5285E6B8" w:rsidRDefault="04ED42E3" w14:paraId="00000712" w14:textId="77777777" w14:noSpellErr="1">
            <w:pPr>
              <w:pStyle w:val="Normal0"/>
              <w:jc w:val="both"/>
              <w:rPr>
                <w:rFonts w:ascii="Arial" w:hAnsi="Arial" w:eastAsia="Arial" w:cs="Arial"/>
              </w:rPr>
            </w:pPr>
            <w:r w:rsidRPr="5285E6B8" w:rsidR="04ED42E3">
              <w:rPr>
                <w:rFonts w:ascii="Arial" w:hAnsi="Arial" w:eastAsia="Arial" w:cs="Arial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Pr="003B04BC" w:rsidR="00BB108A" w:rsidP="5285E6B8" w:rsidRDefault="00BB108A" w14:paraId="00000713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558B1102" w14:textId="77777777">
        <w:trPr>
          <w:trHeight w:val="369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15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Local e data:</w:t>
            </w:r>
          </w:p>
          <w:p w:rsidRPr="003B04BC" w:rsidR="00BB108A" w:rsidP="5285E6B8" w:rsidRDefault="00BB108A" w14:paraId="0000071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</w:p>
        </w:tc>
      </w:tr>
      <w:tr w:rsidRPr="003B04BC" w:rsidR="00BB108A" w:rsidTr="5285E6B8" w14:paraId="164980F6" w14:textId="77777777">
        <w:trPr>
          <w:trHeight w:val="748"/>
        </w:trPr>
        <w:tc>
          <w:tcPr>
            <w:tcW w:w="47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1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Assinatura do Representante Legal:</w:t>
            </w:r>
          </w:p>
          <w:p w:rsidRPr="003B04BC" w:rsidR="00BB108A" w:rsidP="5285E6B8" w:rsidRDefault="00BB108A" w14:paraId="0000071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71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71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51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1C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Assinatura do Responsável Técnico:</w:t>
            </w:r>
          </w:p>
        </w:tc>
      </w:tr>
    </w:tbl>
    <w:p w:rsidRPr="003B04BC" w:rsidR="00BB108A" w:rsidP="5285E6B8" w:rsidRDefault="00BB108A" w14:paraId="0000071D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</w:p>
    <w:p w:rsidRPr="003B04BC" w:rsidR="00BB108A" w:rsidP="5285E6B8" w:rsidRDefault="001463C7" w14:paraId="0000071E" w14:textId="77777777" w14:noSpellErr="1">
      <w:pPr>
        <w:pStyle w:val="Normal0"/>
        <w:spacing w:line="259" w:lineRule="auto"/>
        <w:ind w:left="142"/>
        <w:jc w:val="both"/>
        <w:rPr>
          <w:rFonts w:ascii="Arial" w:hAnsi="Arial" w:eastAsia="Arial" w:cs="Arial"/>
          <w:b w:val="1"/>
          <w:bCs w:val="1"/>
        </w:rPr>
      </w:pPr>
      <w:r w:rsidRPr="5285E6B8" w:rsidR="001463C7">
        <w:rPr>
          <w:rFonts w:ascii="Arial" w:hAnsi="Arial" w:eastAsia="Arial" w:cs="Arial"/>
          <w:b w:val="1"/>
          <w:bCs w:val="1"/>
        </w:rPr>
        <w:t>XI – PARA USO EXCLUSIVO DO CAU/SP</w:t>
      </w:r>
    </w:p>
    <w:p w:rsidRPr="003B04BC" w:rsidR="00BB108A" w:rsidP="5285E6B8" w:rsidRDefault="00BB108A" w14:paraId="0000071F" w14:textId="77777777" w14:noSpellErr="1">
      <w:pPr>
        <w:pStyle w:val="Normal0"/>
        <w:spacing w:line="259" w:lineRule="auto"/>
        <w:ind w:left="442"/>
        <w:jc w:val="both"/>
        <w:rPr>
          <w:rFonts w:ascii="Arial" w:hAnsi="Arial" w:eastAsia="Arial" w:cs="Arial"/>
        </w:rPr>
      </w:pPr>
    </w:p>
    <w:tbl>
      <w:tblPr>
        <w:tblW w:w="992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Pr="003B04BC" w:rsidR="00BB108A" w:rsidTr="5285E6B8" w14:paraId="3BF57885" w14:textId="77777777">
        <w:trPr>
          <w:trHeight w:val="152"/>
        </w:trPr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5285E6B8" w:rsidRDefault="001463C7" w14:paraId="00000720" w14:textId="77777777" w14:noSpellErr="1">
            <w:pPr>
              <w:pStyle w:val="Normal0"/>
              <w:widowControl w:val="1"/>
              <w:numPr>
                <w:ilvl w:val="0"/>
                <w:numId w:val="21"/>
              </w:numPr>
              <w:ind w:left="317" w:hanging="317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Aprovação do Plano de Trabalho pelo CAU/SP</w:t>
            </w:r>
          </w:p>
        </w:tc>
      </w:tr>
      <w:tr w:rsidRPr="003B04BC" w:rsidR="00BB108A" w:rsidTr="5285E6B8" w14:paraId="53CAAB5B" w14:textId="77777777">
        <w:trPr>
          <w:trHeight w:val="387"/>
        </w:trPr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21" w14:textId="77777777" w14:noSpellErr="1">
            <w:pPr>
              <w:pStyle w:val="Normal0"/>
              <w:spacing w:line="259" w:lineRule="auto"/>
              <w:ind w:left="65"/>
              <w:jc w:val="both"/>
              <w:rPr>
                <w:rFonts w:ascii="Arial" w:hAnsi="Arial" w:eastAsia="Arial" w:cs="Arial"/>
              </w:rPr>
            </w:pPr>
            <w:r w:rsidRPr="5285E6B8" w:rsidR="001463C7">
              <w:rPr>
                <w:rFonts w:ascii="Arial" w:hAnsi="Arial" w:eastAsia="Arial" w:cs="Arial"/>
              </w:rPr>
              <w:t xml:space="preserve">O plano de trabalho está de acordo com a proposta? </w:t>
            </w:r>
          </w:p>
          <w:p w:rsidRPr="003B04BC" w:rsidR="00BB108A" w:rsidP="5285E6B8" w:rsidRDefault="001463C7" w14:paraId="00000722" w14:textId="77777777" w14:noSpellErr="1">
            <w:pPr>
              <w:pStyle w:val="Normal0"/>
              <w:spacing w:line="259" w:lineRule="auto"/>
              <w:ind w:left="65"/>
              <w:jc w:val="both"/>
              <w:rPr>
                <w:rFonts w:ascii="Arial" w:hAnsi="Arial" w:eastAsia="Arial" w:cs="Arial"/>
              </w:rPr>
            </w:pPr>
            <w:r w:rsidRPr="5285E6B8" w:rsidR="001463C7">
              <w:rPr>
                <w:rFonts w:ascii="Arial" w:hAnsi="Arial" w:eastAsia="Arial" w:cs="Arial"/>
              </w:rPr>
              <w:t xml:space="preserve">(  </w:t>
            </w:r>
            <w:r w:rsidRPr="5285E6B8" w:rsidR="001463C7">
              <w:rPr>
                <w:rFonts w:ascii="Arial" w:hAnsi="Arial" w:eastAsia="Arial" w:cs="Arial"/>
              </w:rPr>
              <w:t xml:space="preserve">  )</w:t>
            </w:r>
            <w:r w:rsidRPr="5285E6B8" w:rsidR="001463C7">
              <w:rPr>
                <w:rFonts w:ascii="Arial" w:hAnsi="Arial" w:eastAsia="Arial" w:cs="Arial"/>
              </w:rPr>
              <w:t xml:space="preserve"> Sim – Aprovado</w:t>
            </w:r>
          </w:p>
          <w:p w:rsidRPr="003B04BC" w:rsidR="00BB108A" w:rsidP="5285E6B8" w:rsidRDefault="001463C7" w14:paraId="00000723" w14:textId="3826E656">
            <w:pPr>
              <w:pStyle w:val="Normal0"/>
              <w:spacing w:line="259" w:lineRule="auto"/>
              <w:ind w:left="65"/>
              <w:jc w:val="both"/>
              <w:rPr>
                <w:rFonts w:ascii="Arial" w:hAnsi="Arial" w:eastAsia="Arial" w:cs="Arial"/>
              </w:rPr>
            </w:pPr>
            <w:r w:rsidRPr="5285E6B8" w:rsidR="001463C7">
              <w:rPr>
                <w:rFonts w:ascii="Arial" w:hAnsi="Arial" w:eastAsia="Arial" w:cs="Arial"/>
              </w:rPr>
              <w:t xml:space="preserve">( </w:t>
            </w:r>
            <w:r w:rsidRPr="5285E6B8" w:rsidR="102535F6">
              <w:rPr>
                <w:rFonts w:ascii="Arial" w:hAnsi="Arial" w:eastAsia="Arial" w:cs="Arial"/>
              </w:rPr>
              <w:t xml:space="preserve">  </w:t>
            </w:r>
            <w:r w:rsidRPr="5285E6B8" w:rsidR="001463C7">
              <w:rPr>
                <w:rFonts w:ascii="Arial" w:hAnsi="Arial" w:eastAsia="Arial" w:cs="Arial"/>
              </w:rPr>
              <w:t>) Não, há necessidade de ajustes no plano de trabalho para adequação a proposta selecionada.</w:t>
            </w:r>
          </w:p>
          <w:p w:rsidRPr="003B04BC" w:rsidR="00BB108A" w:rsidP="5285E6B8" w:rsidRDefault="001463C7" w14:paraId="00000724" w14:textId="77777777" w14:noSpellErr="1">
            <w:pPr>
              <w:pStyle w:val="Normal0"/>
              <w:spacing w:line="259" w:lineRule="auto"/>
              <w:ind w:left="65"/>
              <w:jc w:val="both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</w:rPr>
              <w:t xml:space="preserve">        Descrição dos ajustes necessários:</w:t>
            </w: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  <w:p w:rsidRPr="003B04BC" w:rsidR="00BB108A" w:rsidP="5285E6B8" w:rsidRDefault="00BB108A" w14:paraId="00000725" w14:textId="77777777" w14:noSpellErr="1">
            <w:pPr>
              <w:pStyle w:val="Normal0"/>
              <w:spacing w:line="259" w:lineRule="auto"/>
              <w:ind w:left="65"/>
              <w:jc w:val="both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5285E6B8" w14:paraId="3D9602AE" w14:textId="77777777">
        <w:trPr>
          <w:trHeight w:val="369"/>
        </w:trPr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26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>Local e data:</w:t>
            </w:r>
          </w:p>
          <w:p w:rsidRPr="003B04BC" w:rsidR="00BB108A" w:rsidP="5285E6B8" w:rsidRDefault="00BB108A" w14:paraId="00000727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</w:p>
        </w:tc>
      </w:tr>
      <w:tr w:rsidRPr="003B04BC" w:rsidR="00BB108A" w:rsidTr="5285E6B8" w14:paraId="583BAA70" w14:textId="77777777">
        <w:trPr>
          <w:trHeight w:val="748"/>
        </w:trPr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5285E6B8" w:rsidRDefault="001463C7" w14:paraId="00000728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5285E6B8" w:rsidR="001463C7">
              <w:rPr>
                <w:rFonts w:ascii="Arial" w:hAnsi="Arial" w:eastAsia="Arial" w:cs="Arial"/>
                <w:b w:val="1"/>
                <w:bCs w:val="1"/>
              </w:rPr>
              <w:t xml:space="preserve">Assinatura e Carimbo do Responsável pela Análise ou Aprovação: </w:t>
            </w:r>
          </w:p>
          <w:p w:rsidRPr="003B04BC" w:rsidR="00BB108A" w:rsidP="5285E6B8" w:rsidRDefault="00BB108A" w14:paraId="00000729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72A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5285E6B8" w:rsidRDefault="00BB108A" w14:paraId="0000072B" w14:textId="77777777" w14:noSpellErr="1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RDefault="00BB108A" w14:paraId="0000072C" w14:textId="77777777">
      <w:pPr>
        <w:pStyle w:val="Normal0"/>
        <w:ind w:left="130"/>
        <w:jc w:val="center"/>
        <w:rPr>
          <w:b/>
        </w:rPr>
      </w:pPr>
    </w:p>
    <w:p w:rsidRPr="003B04BC" w:rsidR="00BB108A" w:rsidRDefault="00BB108A" w14:paraId="0000072D" w14:textId="605CAEE1">
      <w:pPr>
        <w:pStyle w:val="Normal0"/>
        <w:widowControl/>
        <w:spacing w:after="200" w:line="276" w:lineRule="auto"/>
        <w:rPr>
          <w:b/>
        </w:rPr>
      </w:pPr>
    </w:p>
    <w:sectPr w:rsidRPr="003B04BC" w:rsidR="00BB108A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93" w:rsidRDefault="00983893" w14:paraId="10A5BC3C" w14:textId="77777777">
      <w:r>
        <w:separator/>
      </w:r>
    </w:p>
  </w:endnote>
  <w:endnote w:type="continuationSeparator" w:id="0">
    <w:p w:rsidR="00983893" w:rsidRDefault="00983893" w14:paraId="5C001A0A" w14:textId="77777777">
      <w:r>
        <w:continuationSeparator/>
      </w:r>
    </w:p>
  </w:endnote>
  <w:endnote w:type="continuationNotice" w:id="1">
    <w:p w:rsidR="00983893" w:rsidRDefault="00983893" w14:paraId="49442A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3C" w:rsidRDefault="00282E3C" w14:paraId="7ECE7702" w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82E3C" w:rsidP="00282E3C" w:rsidRDefault="00282E3C" w14:paraId="628BADC5" w14:textId="1D88790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3C" w:rsidRDefault="00282E3C" w14:paraId="766F8E5C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93" w:rsidRDefault="00983893" w14:paraId="1F0BA2B1" w14:textId="77777777">
      <w:r>
        <w:separator/>
      </w:r>
    </w:p>
  </w:footnote>
  <w:footnote w:type="continuationSeparator" w:id="0">
    <w:p w:rsidR="00983893" w:rsidRDefault="00983893" w14:paraId="212C18FE" w14:textId="77777777">
      <w:r>
        <w:continuationSeparator/>
      </w:r>
    </w:p>
  </w:footnote>
  <w:footnote w:type="continuationNotice" w:id="1">
    <w:p w:rsidR="00983893" w:rsidRDefault="00983893" w14:paraId="0736A2AD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3C" w:rsidRDefault="00282E3C" w14:paraId="7FE8AD72" w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82E3C" w:rsidP="00282E3C" w:rsidRDefault="00282E3C" w14:paraId="32BEAA8F" w14:textId="5613C380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3C" w:rsidRDefault="00282E3C" w14:paraId="2E1B7474" w14:textId="77777777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4BF3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83893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2535F6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A5A8C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85E6B8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2EADE8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4A163B"/>
    <w:rsid w:val="687F6763"/>
    <w:rsid w:val="68C0771C"/>
    <w:rsid w:val="69530AA2"/>
    <w:rsid w:val="69E5E69C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EA7E-06AE-4433-92C2-E3EADFB9D608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CB18F-A8B6-4A47-8501-D79E61D7F0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7</cp:revision>
  <dcterms:created xsi:type="dcterms:W3CDTF">2022-05-31T00:29:00Z</dcterms:created>
  <dcterms:modified xsi:type="dcterms:W3CDTF">2023-05-05T11:56:01Z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