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BE" w:rsidRDefault="007A4B52">
      <w:pPr>
        <w:pStyle w:val="Corpodetexto"/>
        <w:spacing w:before="10"/>
        <w:rPr>
          <w:rFonts w:ascii="Times New Roman"/>
          <w:sz w:val="10"/>
        </w:rPr>
      </w:pPr>
      <w:r>
        <w:pict>
          <v:group id="_x0000_s1026" style="position:absolute;margin-left:.05pt;margin-top:21pt;width:594.95pt;height:800.15pt;z-index:-251658240;mso-position-horizontal-relative:page;mso-position-vertical-relative:page" coordorigin="1,420" coordsize="11899,16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;top:419;width:11899;height:16003">
              <v:imagedata r:id="rId4" o:title=""/>
            </v:shape>
            <v:line id="_x0000_s1027" style="position:absolute" from="3486,7807" to="8983,7807" strokeweight=".27489mm"/>
            <w10:wrap anchorx="page" anchory="page"/>
          </v:group>
        </w:pict>
      </w:r>
    </w:p>
    <w:p w:rsidR="005950BE" w:rsidRDefault="007A4B52">
      <w:pPr>
        <w:pStyle w:val="Ttulo"/>
        <w:spacing w:before="90"/>
      </w:pPr>
      <w:r>
        <w:t>ANEXO</w:t>
      </w:r>
      <w:r>
        <w:rPr>
          <w:spacing w:val="-1"/>
        </w:rPr>
        <w:t xml:space="preserve"> </w:t>
      </w:r>
      <w:r>
        <w:t>X</w:t>
      </w:r>
      <w:bookmarkStart w:id="0" w:name="_GoBack"/>
      <w:bookmarkEnd w:id="0"/>
    </w:p>
    <w:p w:rsidR="005950BE" w:rsidRDefault="005950BE">
      <w:pPr>
        <w:pStyle w:val="Corpodetexto"/>
        <w:spacing w:before="9"/>
        <w:rPr>
          <w:rFonts w:ascii="Times New Roman"/>
          <w:b/>
          <w:sz w:val="32"/>
        </w:rPr>
      </w:pPr>
    </w:p>
    <w:p w:rsidR="005950BE" w:rsidRDefault="007A4B52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em Patrimônio</w:t>
      </w:r>
      <w:r>
        <w:rPr>
          <w:spacing w:val="-1"/>
        </w:rPr>
        <w:t xml:space="preserve"> </w:t>
      </w:r>
      <w:r>
        <w:t>Cultural</w:t>
      </w:r>
    </w:p>
    <w:p w:rsidR="005950BE" w:rsidRDefault="005950BE">
      <w:pPr>
        <w:pStyle w:val="Corpodetexto"/>
        <w:rPr>
          <w:rFonts w:ascii="Times New Roman"/>
          <w:b/>
          <w:sz w:val="26"/>
        </w:rPr>
      </w:pPr>
    </w:p>
    <w:p w:rsidR="005950BE" w:rsidRDefault="005950BE">
      <w:pPr>
        <w:pStyle w:val="Corpodetexto"/>
        <w:rPr>
          <w:rFonts w:ascii="Times New Roman"/>
          <w:b/>
          <w:sz w:val="26"/>
        </w:rPr>
      </w:pPr>
    </w:p>
    <w:p w:rsidR="005950BE" w:rsidRDefault="005950BE">
      <w:pPr>
        <w:pStyle w:val="Corpodetexto"/>
        <w:spacing w:before="4"/>
        <w:rPr>
          <w:rFonts w:ascii="Times New Roman"/>
          <w:b/>
          <w:sz w:val="23"/>
        </w:rPr>
      </w:pPr>
    </w:p>
    <w:p w:rsidR="005950BE" w:rsidRDefault="007A4B52">
      <w:pPr>
        <w:pStyle w:val="Corpodetexto"/>
        <w:tabs>
          <w:tab w:val="left" w:pos="4531"/>
          <w:tab w:val="left" w:pos="6105"/>
          <w:tab w:val="left" w:pos="7819"/>
          <w:tab w:val="left" w:pos="9208"/>
        </w:tabs>
        <w:ind w:left="102" w:right="108" w:firstLine="170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representante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OSC</w:t>
      </w:r>
      <w:r>
        <w:rPr>
          <w:u w:val="single"/>
        </w:rPr>
        <w:tab/>
      </w:r>
      <w:r>
        <w:t>inscrita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CNPJ</w:t>
      </w:r>
      <w:r>
        <w:rPr>
          <w:spacing w:val="-8"/>
        </w:rPr>
        <w:t xml:space="preserve"> </w:t>
      </w:r>
      <w:r>
        <w:t>nº</w:t>
      </w:r>
      <w:r>
        <w:rPr>
          <w:u w:val="single"/>
        </w:rPr>
        <w:tab/>
      </w:r>
      <w:r>
        <w:t>declaro para as</w:t>
      </w:r>
      <w:r>
        <w:rPr>
          <w:spacing w:val="-46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compõe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arquiteta</w:t>
      </w:r>
      <w:r>
        <w:rPr>
          <w:spacing w:val="1"/>
        </w:rPr>
        <w:t xml:space="preserve"> </w:t>
      </w:r>
      <w:r>
        <w:t>(o)</w:t>
      </w:r>
      <w:r>
        <w:rPr>
          <w:spacing w:val="1"/>
        </w:rPr>
        <w:t xml:space="preserve"> </w:t>
      </w:r>
      <w:r>
        <w:t>especialista em patrimônio (consultor, coordenador ou membro da equipe) para conduzir e dar as</w:t>
      </w:r>
      <w:r>
        <w:rPr>
          <w:spacing w:val="1"/>
        </w:rPr>
        <w:t xml:space="preserve"> </w:t>
      </w:r>
      <w:r>
        <w:t>devidas orientações aos projetos pleiteados no presente chamamento público, estando apto com as</w:t>
      </w:r>
      <w:r>
        <w:rPr>
          <w:spacing w:val="1"/>
        </w:rPr>
        <w:t xml:space="preserve"> </w:t>
      </w:r>
      <w:r>
        <w:t>exigências estabelecidas, conforme documentação comprobatória apr</w:t>
      </w:r>
      <w:r>
        <w:t xml:space="preserve">esentada </w:t>
      </w:r>
      <w:r>
        <w:rPr>
          <w:color w:val="FF0000"/>
        </w:rPr>
        <w:t>(Curriculum Vitae,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Lattes, Atestados 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Capacidade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Técnica, etc)</w:t>
      </w:r>
      <w:r>
        <w:t>.</w:t>
      </w:r>
    </w:p>
    <w:p w:rsidR="005950BE" w:rsidRDefault="005950BE">
      <w:pPr>
        <w:pStyle w:val="Corpodetexto"/>
      </w:pPr>
    </w:p>
    <w:p w:rsidR="005950BE" w:rsidRDefault="005950BE">
      <w:pPr>
        <w:pStyle w:val="Corpodetexto"/>
      </w:pPr>
    </w:p>
    <w:p w:rsidR="005950BE" w:rsidRDefault="005950BE">
      <w:pPr>
        <w:pStyle w:val="Corpodetexto"/>
        <w:spacing w:before="2"/>
        <w:rPr>
          <w:sz w:val="28"/>
        </w:rPr>
      </w:pPr>
    </w:p>
    <w:p w:rsidR="005950BE" w:rsidRDefault="007A4B52">
      <w:pPr>
        <w:ind w:left="1539" w:right="1585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5950BE" w:rsidRDefault="005950BE">
      <w:pPr>
        <w:pStyle w:val="Corpodetexto"/>
        <w:rPr>
          <w:sz w:val="20"/>
        </w:rPr>
      </w:pPr>
    </w:p>
    <w:p w:rsidR="005950BE" w:rsidRDefault="005950BE">
      <w:pPr>
        <w:pStyle w:val="Corpodetexto"/>
        <w:rPr>
          <w:sz w:val="20"/>
        </w:rPr>
      </w:pPr>
    </w:p>
    <w:p w:rsidR="005950BE" w:rsidRDefault="005950BE">
      <w:pPr>
        <w:pStyle w:val="Corpodetexto"/>
        <w:rPr>
          <w:sz w:val="20"/>
        </w:rPr>
      </w:pPr>
    </w:p>
    <w:p w:rsidR="005950BE" w:rsidRDefault="005950BE">
      <w:pPr>
        <w:pStyle w:val="Corpodetexto"/>
        <w:rPr>
          <w:sz w:val="20"/>
        </w:rPr>
      </w:pPr>
    </w:p>
    <w:p w:rsidR="005950BE" w:rsidRDefault="007A4B52">
      <w:pPr>
        <w:spacing w:before="195"/>
        <w:ind w:left="1539" w:right="1584"/>
        <w:jc w:val="center"/>
        <w:rPr>
          <w:sz w:val="24"/>
        </w:rPr>
      </w:pPr>
      <w:r>
        <w:rPr>
          <w:sz w:val="24"/>
        </w:rPr>
        <w:t>Assinatura e</w:t>
      </w:r>
      <w:r>
        <w:rPr>
          <w:spacing w:val="-3"/>
          <w:sz w:val="24"/>
        </w:rPr>
        <w:t xml:space="preserve"> </w:t>
      </w:r>
      <w:r>
        <w:rPr>
          <w:sz w:val="24"/>
        </w:rPr>
        <w:t>carimbo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emissor</w:t>
      </w:r>
    </w:p>
    <w:sectPr w:rsidR="005950BE">
      <w:type w:val="continuous"/>
      <w:pgSz w:w="11900" w:h="16850"/>
      <w:pgMar w:top="160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0BE"/>
    <w:rsid w:val="005950BE"/>
    <w:rsid w:val="007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D07EF06-133E-4987-B7FB-0B2A581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39" w:right="159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2022-01-18T12:13:00Z</dcterms:created>
  <dcterms:modified xsi:type="dcterms:W3CDTF">2022-01-19T16:10:00Z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