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593" w:right="544" w:firstLine="0"/>
        <w:jc w:val="center"/>
        <w:rPr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II</w:t>
      </w:r>
    </w:p>
    <w:p>
      <w:pPr>
        <w:spacing w:line="240" w:lineRule="auto" w:before="10"/>
        <w:rPr>
          <w:b/>
          <w:sz w:val="23"/>
        </w:rPr>
      </w:pPr>
    </w:p>
    <w:p>
      <w:pPr>
        <w:spacing w:before="1"/>
        <w:ind w:left="592" w:right="546" w:firstLine="0"/>
        <w:jc w:val="center"/>
        <w:rPr>
          <w:b/>
          <w:sz w:val="22"/>
        </w:rPr>
      </w:pPr>
      <w:r>
        <w:rPr>
          <w:b/>
          <w:sz w:val="22"/>
        </w:rPr>
        <w:t>PLANO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TRABALHO</w:t>
      </w:r>
    </w:p>
    <w:p>
      <w:pPr>
        <w:spacing w:before="18"/>
        <w:ind w:left="593" w:right="543" w:firstLine="0"/>
        <w:jc w:val="center"/>
        <w:rPr>
          <w:i/>
          <w:sz w:val="22"/>
        </w:rPr>
      </w:pPr>
      <w:r>
        <w:rPr>
          <w:sz w:val="22"/>
        </w:rPr>
        <w:t>(</w:t>
      </w:r>
      <w:r>
        <w:rPr>
          <w:i/>
          <w:sz w:val="22"/>
        </w:rPr>
        <w:t>Deverá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apresentado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em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papel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timbrado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OSC).</w:t>
      </w:r>
    </w:p>
    <w:p>
      <w:pPr>
        <w:spacing w:line="240" w:lineRule="auto" w:before="10"/>
        <w:rPr>
          <w:i/>
          <w:sz w:val="23"/>
        </w:rPr>
      </w:pPr>
    </w:p>
    <w:p>
      <w:pPr>
        <w:pStyle w:val="BodyText"/>
        <w:ind w:left="593" w:right="546"/>
        <w:jc w:val="center"/>
      </w:pPr>
      <w:r>
        <w:rPr>
          <w:i/>
        </w:rPr>
        <w:t>As instruções para preenchimento do presente formulário encontram-se ao final do documento. Caso algum dos</w:t>
      </w:r>
      <w:r>
        <w:rPr>
          <w:i/>
          <w:spacing w:val="-47"/>
        </w:rPr>
        <w:t> </w:t>
      </w:r>
      <w:r>
        <w:rPr/>
        <w:t>campos</w:t>
      </w:r>
      <w:r>
        <w:rPr>
          <w:spacing w:val="-2"/>
        </w:rPr>
        <w:t> </w:t>
      </w:r>
      <w:r>
        <w:rPr/>
        <w:t>não</w:t>
      </w:r>
      <w:r>
        <w:rPr>
          <w:spacing w:val="1"/>
        </w:rPr>
        <w:t> </w:t>
      </w:r>
      <w:r>
        <w:rPr/>
        <w:t>se aplique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Plano</w:t>
      </w:r>
      <w:r>
        <w:rPr>
          <w:spacing w:val="1"/>
        </w:rPr>
        <w:t> </w:t>
      </w:r>
      <w:r>
        <w:rPr/>
        <w:t>de Trabalho</w:t>
      </w:r>
      <w:r>
        <w:rPr>
          <w:spacing w:val="-2"/>
        </w:rPr>
        <w:t> </w:t>
      </w:r>
      <w:r>
        <w:rPr/>
        <w:t>proposto, deixá-lo</w:t>
      </w:r>
      <w:r>
        <w:rPr>
          <w:spacing w:val="1"/>
        </w:rPr>
        <w:t> </w:t>
      </w:r>
      <w:r>
        <w:rPr/>
        <w:t>em branco.</w:t>
      </w: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2"/>
        <w:rPr>
          <w:i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16" w:val="left" w:leader="none"/>
        </w:tabs>
        <w:spacing w:line="240" w:lineRule="auto" w:before="1" w:after="0"/>
        <w:ind w:left="715" w:right="0" w:hanging="154"/>
        <w:jc w:val="left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DADOS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CADASTRAIS</w:t>
      </w:r>
    </w:p>
    <w:p>
      <w:pPr>
        <w:spacing w:line="240" w:lineRule="auto" w:before="11"/>
        <w:rPr>
          <w:b/>
          <w:sz w:val="2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7"/>
        <w:gridCol w:w="519"/>
        <w:gridCol w:w="377"/>
        <w:gridCol w:w="566"/>
        <w:gridCol w:w="771"/>
        <w:gridCol w:w="1928"/>
        <w:gridCol w:w="134"/>
        <w:gridCol w:w="482"/>
        <w:gridCol w:w="351"/>
        <w:gridCol w:w="1009"/>
        <w:gridCol w:w="1842"/>
      </w:tblGrid>
      <w:tr>
        <w:trPr>
          <w:trHeight w:val="213" w:hRule="atLeast"/>
        </w:trPr>
        <w:tc>
          <w:tcPr>
            <w:tcW w:w="9776" w:type="dxa"/>
            <w:gridSpan w:val="11"/>
            <w:shd w:val="clear" w:color="auto" w:fill="D9D9D9"/>
          </w:tcPr>
          <w:p>
            <w:pPr>
              <w:pStyle w:val="TableParagraph"/>
              <w:tabs>
                <w:tab w:pos="834" w:val="left" w:leader="none"/>
              </w:tabs>
              <w:spacing w:line="177" w:lineRule="exact" w:before="1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  <w:tab/>
              <w:t>Proponente</w:t>
            </w:r>
          </w:p>
        </w:tc>
      </w:tr>
      <w:tr>
        <w:trPr>
          <w:trHeight w:val="583" w:hRule="atLeast"/>
        </w:trPr>
        <w:tc>
          <w:tcPr>
            <w:tcW w:w="9776" w:type="dxa"/>
            <w:gridSpan w:val="11"/>
          </w:tcPr>
          <w:p>
            <w:pPr>
              <w:pStyle w:val="TableParagraph"/>
              <w:spacing w:before="1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Razão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Social</w:t>
            </w:r>
          </w:p>
        </w:tc>
      </w:tr>
      <w:tr>
        <w:trPr>
          <w:trHeight w:val="582" w:hRule="atLeast"/>
        </w:trPr>
        <w:tc>
          <w:tcPr>
            <w:tcW w:w="2316" w:type="dxa"/>
            <w:gridSpan w:val="2"/>
          </w:tcPr>
          <w:p>
            <w:pPr>
              <w:pStyle w:val="TableParagraph"/>
              <w:spacing w:before="1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C.N.P.J</w:t>
            </w:r>
          </w:p>
        </w:tc>
        <w:tc>
          <w:tcPr>
            <w:tcW w:w="3642" w:type="dxa"/>
            <w:gridSpan w:val="4"/>
          </w:tcPr>
          <w:p>
            <w:pPr>
              <w:pStyle w:val="TableParagraph"/>
              <w:spacing w:before="16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Inscrição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Estadual</w:t>
            </w:r>
          </w:p>
        </w:tc>
        <w:tc>
          <w:tcPr>
            <w:tcW w:w="3818" w:type="dxa"/>
            <w:gridSpan w:val="5"/>
          </w:tcPr>
          <w:p>
            <w:pPr>
              <w:pStyle w:val="TableParagraph"/>
              <w:spacing w:before="16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Inscrição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Municipal</w:t>
            </w:r>
          </w:p>
        </w:tc>
      </w:tr>
      <w:tr>
        <w:trPr>
          <w:trHeight w:val="580" w:hRule="atLeast"/>
        </w:trPr>
        <w:tc>
          <w:tcPr>
            <w:tcW w:w="7934" w:type="dxa"/>
            <w:gridSpan w:val="10"/>
          </w:tcPr>
          <w:p>
            <w:pPr>
              <w:pStyle w:val="TableParagraph"/>
              <w:spacing w:before="1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Endereço</w:t>
            </w:r>
          </w:p>
        </w:tc>
        <w:tc>
          <w:tcPr>
            <w:tcW w:w="1842" w:type="dxa"/>
          </w:tcPr>
          <w:p>
            <w:pPr>
              <w:pStyle w:val="TableParagraph"/>
              <w:spacing w:before="16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</w:p>
        </w:tc>
      </w:tr>
      <w:tr>
        <w:trPr>
          <w:trHeight w:val="582" w:hRule="atLeast"/>
        </w:trPr>
        <w:tc>
          <w:tcPr>
            <w:tcW w:w="2693" w:type="dxa"/>
            <w:gridSpan w:val="3"/>
          </w:tcPr>
          <w:p>
            <w:pPr>
              <w:pStyle w:val="TableParagraph"/>
              <w:spacing w:before="1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Bairro</w:t>
            </w:r>
          </w:p>
        </w:tc>
        <w:tc>
          <w:tcPr>
            <w:tcW w:w="3399" w:type="dxa"/>
            <w:gridSpan w:val="4"/>
          </w:tcPr>
          <w:p>
            <w:pPr>
              <w:pStyle w:val="TableParagraph"/>
              <w:spacing w:before="1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Município</w:t>
            </w:r>
          </w:p>
        </w:tc>
        <w:tc>
          <w:tcPr>
            <w:tcW w:w="833" w:type="dxa"/>
            <w:gridSpan w:val="2"/>
          </w:tcPr>
          <w:p>
            <w:pPr>
              <w:pStyle w:val="TableParagraph"/>
              <w:spacing w:before="16"/>
              <w:ind w:left="117" w:right="214"/>
              <w:rPr>
                <w:b/>
                <w:sz w:val="16"/>
              </w:rPr>
            </w:pPr>
            <w:r>
              <w:rPr>
                <w:b/>
                <w:sz w:val="16"/>
              </w:rPr>
              <w:t>Estado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SP</w:t>
            </w:r>
          </w:p>
        </w:tc>
        <w:tc>
          <w:tcPr>
            <w:tcW w:w="2851" w:type="dxa"/>
            <w:gridSpan w:val="2"/>
          </w:tcPr>
          <w:p>
            <w:pPr>
              <w:pStyle w:val="TableParagraph"/>
              <w:spacing w:before="16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CEP</w:t>
            </w:r>
          </w:p>
        </w:tc>
      </w:tr>
      <w:tr>
        <w:trPr>
          <w:trHeight w:val="582" w:hRule="atLeast"/>
        </w:trPr>
        <w:tc>
          <w:tcPr>
            <w:tcW w:w="1797" w:type="dxa"/>
          </w:tcPr>
          <w:p>
            <w:pPr>
              <w:pStyle w:val="TableParagraph"/>
              <w:spacing w:before="1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Telefone</w:t>
            </w:r>
          </w:p>
        </w:tc>
        <w:tc>
          <w:tcPr>
            <w:tcW w:w="4161" w:type="dxa"/>
            <w:gridSpan w:val="5"/>
          </w:tcPr>
          <w:p>
            <w:pPr>
              <w:pStyle w:val="TableParagraph"/>
              <w:spacing w:before="16"/>
              <w:ind w:left="158"/>
              <w:rPr>
                <w:b/>
                <w:sz w:val="16"/>
              </w:rPr>
            </w:pPr>
            <w:r>
              <w:rPr>
                <w:b/>
                <w:sz w:val="16"/>
              </w:rPr>
              <w:t>Web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site</w:t>
            </w:r>
          </w:p>
        </w:tc>
        <w:tc>
          <w:tcPr>
            <w:tcW w:w="3818" w:type="dxa"/>
            <w:gridSpan w:val="5"/>
          </w:tcPr>
          <w:p>
            <w:pPr>
              <w:pStyle w:val="TableParagraph"/>
              <w:spacing w:before="16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</w:tr>
      <w:tr>
        <w:trPr>
          <w:trHeight w:val="213" w:hRule="atLeast"/>
        </w:trPr>
        <w:tc>
          <w:tcPr>
            <w:tcW w:w="9776" w:type="dxa"/>
            <w:gridSpan w:val="11"/>
            <w:shd w:val="clear" w:color="auto" w:fill="D9D9D9"/>
          </w:tcPr>
          <w:p>
            <w:pPr>
              <w:pStyle w:val="TableParagraph"/>
              <w:tabs>
                <w:tab w:pos="834" w:val="left" w:leader="none"/>
              </w:tabs>
              <w:spacing w:line="177" w:lineRule="exact" w:before="1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  <w:tab/>
              <w:t>Dados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Bancários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Proponente</w:t>
            </w:r>
          </w:p>
        </w:tc>
      </w:tr>
      <w:tr>
        <w:trPr>
          <w:trHeight w:val="397" w:hRule="atLeast"/>
        </w:trPr>
        <w:tc>
          <w:tcPr>
            <w:tcW w:w="3259" w:type="dxa"/>
            <w:gridSpan w:val="4"/>
          </w:tcPr>
          <w:p>
            <w:pPr>
              <w:pStyle w:val="TableParagraph"/>
              <w:spacing w:before="1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</w:p>
        </w:tc>
        <w:tc>
          <w:tcPr>
            <w:tcW w:w="2699" w:type="dxa"/>
            <w:gridSpan w:val="2"/>
          </w:tcPr>
          <w:p>
            <w:pPr>
              <w:pStyle w:val="TableParagraph"/>
              <w:spacing w:before="1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Agência</w:t>
            </w:r>
          </w:p>
        </w:tc>
        <w:tc>
          <w:tcPr>
            <w:tcW w:w="3818" w:type="dxa"/>
            <w:gridSpan w:val="5"/>
          </w:tcPr>
          <w:p>
            <w:pPr>
              <w:pStyle w:val="TableParagraph"/>
              <w:spacing w:before="16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Conta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Corrente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(de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titularidade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proponente)</w:t>
            </w:r>
          </w:p>
        </w:tc>
      </w:tr>
      <w:tr>
        <w:trPr>
          <w:trHeight w:val="215" w:hRule="atLeast"/>
        </w:trPr>
        <w:tc>
          <w:tcPr>
            <w:tcW w:w="9776" w:type="dxa"/>
            <w:gridSpan w:val="11"/>
            <w:shd w:val="clear" w:color="auto" w:fill="D9D9D9"/>
          </w:tcPr>
          <w:p>
            <w:pPr>
              <w:pStyle w:val="TableParagraph"/>
              <w:tabs>
                <w:tab w:pos="834" w:val="left" w:leader="none"/>
              </w:tabs>
              <w:spacing w:line="180" w:lineRule="exact" w:before="1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  <w:tab/>
              <w:t>Representante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Legal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entidade (Dirigente)</w:t>
            </w:r>
          </w:p>
        </w:tc>
      </w:tr>
      <w:tr>
        <w:trPr>
          <w:trHeight w:val="398" w:hRule="atLeast"/>
        </w:trPr>
        <w:tc>
          <w:tcPr>
            <w:tcW w:w="4030" w:type="dxa"/>
            <w:gridSpan w:val="5"/>
          </w:tcPr>
          <w:p>
            <w:pPr>
              <w:pStyle w:val="TableParagraph"/>
              <w:spacing w:before="1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2544" w:type="dxa"/>
            <w:gridSpan w:val="3"/>
          </w:tcPr>
          <w:p>
            <w:pPr>
              <w:pStyle w:val="TableParagraph"/>
              <w:spacing w:before="16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RG nº</w:t>
            </w:r>
          </w:p>
        </w:tc>
        <w:tc>
          <w:tcPr>
            <w:tcW w:w="3202" w:type="dxa"/>
            <w:gridSpan w:val="3"/>
          </w:tcPr>
          <w:p>
            <w:pPr>
              <w:pStyle w:val="TableParagraph"/>
              <w:spacing w:before="16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Órgão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Emissor</w:t>
            </w:r>
          </w:p>
        </w:tc>
      </w:tr>
      <w:tr>
        <w:trPr>
          <w:trHeight w:val="398" w:hRule="atLeast"/>
        </w:trPr>
        <w:tc>
          <w:tcPr>
            <w:tcW w:w="4030" w:type="dxa"/>
            <w:gridSpan w:val="5"/>
          </w:tcPr>
          <w:p>
            <w:pPr>
              <w:pStyle w:val="TableParagraph"/>
              <w:spacing w:before="1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Cargo</w:t>
            </w:r>
          </w:p>
        </w:tc>
        <w:tc>
          <w:tcPr>
            <w:tcW w:w="2895" w:type="dxa"/>
            <w:gridSpan w:val="4"/>
          </w:tcPr>
          <w:p>
            <w:pPr>
              <w:pStyle w:val="TableParagraph"/>
              <w:spacing w:before="16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Periodicidade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Mandato</w:t>
            </w:r>
          </w:p>
        </w:tc>
        <w:tc>
          <w:tcPr>
            <w:tcW w:w="2851" w:type="dxa"/>
            <w:gridSpan w:val="2"/>
          </w:tcPr>
          <w:p>
            <w:pPr>
              <w:pStyle w:val="TableParagraph"/>
              <w:spacing w:before="16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CPF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nº</w:t>
            </w:r>
          </w:p>
        </w:tc>
      </w:tr>
      <w:tr>
        <w:trPr>
          <w:trHeight w:val="397" w:hRule="atLeast"/>
        </w:trPr>
        <w:tc>
          <w:tcPr>
            <w:tcW w:w="1797" w:type="dxa"/>
          </w:tcPr>
          <w:p>
            <w:pPr>
              <w:pStyle w:val="TableParagraph"/>
              <w:spacing w:before="1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Telefone</w:t>
            </w:r>
          </w:p>
        </w:tc>
        <w:tc>
          <w:tcPr>
            <w:tcW w:w="2233" w:type="dxa"/>
            <w:gridSpan w:val="4"/>
          </w:tcPr>
          <w:p>
            <w:pPr>
              <w:pStyle w:val="TableParagraph"/>
              <w:spacing w:before="16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Celular</w:t>
            </w:r>
          </w:p>
        </w:tc>
        <w:tc>
          <w:tcPr>
            <w:tcW w:w="5746" w:type="dxa"/>
            <w:gridSpan w:val="6"/>
          </w:tcPr>
          <w:p>
            <w:pPr>
              <w:pStyle w:val="TableParagraph"/>
              <w:spacing w:before="16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</w:tr>
      <w:tr>
        <w:trPr>
          <w:trHeight w:val="213" w:hRule="atLeast"/>
        </w:trPr>
        <w:tc>
          <w:tcPr>
            <w:tcW w:w="9776" w:type="dxa"/>
            <w:gridSpan w:val="11"/>
            <w:shd w:val="clear" w:color="auto" w:fill="D9D9D9"/>
          </w:tcPr>
          <w:p>
            <w:pPr>
              <w:pStyle w:val="TableParagraph"/>
              <w:tabs>
                <w:tab w:pos="834" w:val="left" w:leader="none"/>
              </w:tabs>
              <w:spacing w:line="177" w:lineRule="exact" w:before="1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  <w:tab/>
              <w:t>Responsável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Técnico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Pelo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Projeto/Plano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Trabalho</w:t>
            </w:r>
          </w:p>
        </w:tc>
      </w:tr>
      <w:tr>
        <w:trPr>
          <w:trHeight w:val="582" w:hRule="atLeast"/>
        </w:trPr>
        <w:tc>
          <w:tcPr>
            <w:tcW w:w="4030" w:type="dxa"/>
            <w:gridSpan w:val="5"/>
          </w:tcPr>
          <w:p>
            <w:pPr>
              <w:pStyle w:val="TableParagraph"/>
              <w:spacing w:before="1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2544" w:type="dxa"/>
            <w:gridSpan w:val="3"/>
          </w:tcPr>
          <w:p>
            <w:pPr>
              <w:pStyle w:val="TableParagraph"/>
              <w:spacing w:before="16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Cargo</w:t>
            </w:r>
          </w:p>
        </w:tc>
        <w:tc>
          <w:tcPr>
            <w:tcW w:w="3202" w:type="dxa"/>
            <w:gridSpan w:val="3"/>
          </w:tcPr>
          <w:p>
            <w:pPr>
              <w:pStyle w:val="TableParagraph"/>
              <w:spacing w:before="16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Registro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CAU</w:t>
            </w:r>
          </w:p>
        </w:tc>
      </w:tr>
      <w:tr>
        <w:trPr>
          <w:trHeight w:val="397" w:hRule="atLeast"/>
        </w:trPr>
        <w:tc>
          <w:tcPr>
            <w:tcW w:w="1797" w:type="dxa"/>
          </w:tcPr>
          <w:p>
            <w:pPr>
              <w:pStyle w:val="TableParagraph"/>
              <w:spacing w:before="1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Telefone</w:t>
            </w:r>
          </w:p>
        </w:tc>
        <w:tc>
          <w:tcPr>
            <w:tcW w:w="2233" w:type="dxa"/>
            <w:gridSpan w:val="4"/>
          </w:tcPr>
          <w:p>
            <w:pPr>
              <w:pStyle w:val="TableParagraph"/>
              <w:spacing w:before="16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Celular</w:t>
            </w:r>
          </w:p>
        </w:tc>
        <w:tc>
          <w:tcPr>
            <w:tcW w:w="5746" w:type="dxa"/>
            <w:gridSpan w:val="6"/>
          </w:tcPr>
          <w:p>
            <w:pPr>
              <w:pStyle w:val="TableParagraph"/>
              <w:spacing w:before="16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</w:tr>
    </w:tbl>
    <w:p>
      <w:pPr>
        <w:spacing w:line="240" w:lineRule="auto" w:before="9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79" w:val="left" w:leader="none"/>
        </w:tabs>
        <w:spacing w:line="240" w:lineRule="auto" w:before="0" w:after="0"/>
        <w:ind w:left="878" w:right="0" w:hanging="248"/>
        <w:jc w:val="left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PROPOSTA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TRABALHO</w:t>
      </w:r>
    </w:p>
    <w:p>
      <w:pPr>
        <w:spacing w:line="240" w:lineRule="auto" w:before="1" w:after="0"/>
        <w:rPr>
          <w:b/>
          <w:sz w:val="2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2"/>
        <w:gridCol w:w="3118"/>
      </w:tblGrid>
      <w:tr>
        <w:trPr>
          <w:trHeight w:val="213" w:hRule="atLeast"/>
        </w:trPr>
        <w:tc>
          <w:tcPr>
            <w:tcW w:w="9640" w:type="dxa"/>
            <w:gridSpan w:val="2"/>
            <w:shd w:val="clear" w:color="auto" w:fill="D9D9D9"/>
          </w:tcPr>
          <w:p>
            <w:pPr>
              <w:pStyle w:val="TableParagraph"/>
              <w:tabs>
                <w:tab w:pos="834" w:val="left" w:leader="none"/>
              </w:tabs>
              <w:spacing w:line="177" w:lineRule="exact" w:before="1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  <w:tab/>
              <w:t>Projeto</w:t>
            </w:r>
          </w:p>
        </w:tc>
      </w:tr>
      <w:tr>
        <w:trPr>
          <w:trHeight w:val="297" w:hRule="atLeast"/>
        </w:trPr>
        <w:tc>
          <w:tcPr>
            <w:tcW w:w="6522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Projeto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Prazo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Execução:</w:t>
            </w:r>
          </w:p>
        </w:tc>
      </w:tr>
      <w:tr>
        <w:trPr>
          <w:trHeight w:val="276" w:hRule="atLeast"/>
        </w:trPr>
        <w:tc>
          <w:tcPr>
            <w:tcW w:w="65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78" w:val="left" w:leader="none"/>
                <w:tab w:pos="995" w:val="left" w:leader="none"/>
                <w:tab w:pos="1551" w:val="left" w:leader="none"/>
                <w:tab w:pos="1904" w:val="left" w:leader="none"/>
                <w:tab w:pos="2698" w:val="left" w:leader="none"/>
              </w:tabs>
              <w:spacing w:line="168" w:lineRule="exact" w:before="88"/>
              <w:ind w:left="112"/>
              <w:rPr>
                <w:sz w:val="16"/>
              </w:rPr>
            </w:pPr>
            <w:r>
              <w:rPr>
                <w:b/>
                <w:i/>
                <w:sz w:val="16"/>
                <w:u w:val="single"/>
              </w:rPr>
              <w:t>OBS:</w:t>
            </w:r>
            <w:r>
              <w:rPr>
                <w:b/>
                <w:i/>
                <w:sz w:val="16"/>
              </w:rPr>
              <w:tab/>
            </w:r>
            <w:r>
              <w:rPr>
                <w:sz w:val="16"/>
              </w:rPr>
              <w:t>O</w:t>
              <w:tab/>
              <w:t>prazo</w:t>
              <w:tab/>
              <w:t>de</w:t>
              <w:tab/>
              <w:t>execução</w:t>
              <w:tab/>
              <w:t>deve</w:t>
            </w:r>
          </w:p>
        </w:tc>
      </w:tr>
      <w:tr>
        <w:trPr>
          <w:trHeight w:val="183" w:hRule="atLeast"/>
        </w:trPr>
        <w:tc>
          <w:tcPr>
            <w:tcW w:w="65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2"/>
              <w:rPr>
                <w:sz w:val="16"/>
              </w:rPr>
            </w:pPr>
            <w:r>
              <w:rPr>
                <w:sz w:val="16"/>
              </w:rPr>
              <w:t>compreender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todo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período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atividades</w:t>
            </w:r>
          </w:p>
        </w:tc>
      </w:tr>
      <w:tr>
        <w:trPr>
          <w:trHeight w:val="145" w:hRule="atLeast"/>
        </w:trPr>
        <w:tc>
          <w:tcPr>
            <w:tcW w:w="6522" w:type="dxa"/>
            <w:tcBorders>
              <w:top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left="112"/>
              <w:rPr>
                <w:sz w:val="16"/>
              </w:rPr>
            </w:pPr>
            <w:r>
              <w:rPr>
                <w:sz w:val="16"/>
              </w:rPr>
              <w:t>que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serão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executadas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após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assinatura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do</w:t>
            </w:r>
          </w:p>
        </w:tc>
      </w:tr>
      <w:tr>
        <w:trPr>
          <w:trHeight w:val="899" w:hRule="atLeast"/>
        </w:trPr>
        <w:tc>
          <w:tcPr>
            <w:tcW w:w="6522" w:type="dxa"/>
          </w:tcPr>
          <w:p>
            <w:pPr>
              <w:pStyle w:val="TableParagraph"/>
              <w:spacing w:before="1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LOTE:</w:t>
            </w:r>
          </w:p>
        </w:tc>
        <w:tc>
          <w:tcPr>
            <w:tcW w:w="3118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112"/>
              <w:rPr>
                <w:sz w:val="16"/>
              </w:rPr>
            </w:pPr>
            <w:r>
              <w:rPr>
                <w:sz w:val="16"/>
              </w:rPr>
              <w:t>Termo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Fomento.</w:t>
            </w:r>
          </w:p>
        </w:tc>
      </w:tr>
      <w:tr>
        <w:trPr>
          <w:trHeight w:val="1012" w:hRule="atLeast"/>
        </w:trPr>
        <w:tc>
          <w:tcPr>
            <w:tcW w:w="9640" w:type="dxa"/>
            <w:gridSpan w:val="2"/>
          </w:tcPr>
          <w:p>
            <w:pPr>
              <w:pStyle w:val="TableParagraph"/>
              <w:spacing w:before="16"/>
              <w:ind w:left="115" w:right="612"/>
              <w:rPr>
                <w:b/>
                <w:sz w:val="16"/>
              </w:rPr>
            </w:pPr>
            <w:r>
              <w:rPr>
                <w:b/>
                <w:sz w:val="16"/>
              </w:rPr>
              <w:t>Objeto da Parceria (descrição da realidade objeto da parceria, com a demonstração do nexo com o projeto e com as metas a serem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atingidas)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216" w:footer="380" w:top="1540" w:bottom="560" w:left="1140" w:right="620"/>
          <w:pgNumType w:start="1"/>
        </w:sectPr>
      </w:pPr>
    </w:p>
    <w:p>
      <w:pPr>
        <w:spacing w:line="240" w:lineRule="auto" w:before="1"/>
        <w:rPr>
          <w:b/>
          <w:sz w:val="7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0"/>
      </w:tblGrid>
      <w:tr>
        <w:trPr>
          <w:trHeight w:val="1163" w:hRule="atLeast"/>
        </w:trPr>
        <w:tc>
          <w:tcPr>
            <w:tcW w:w="9640" w:type="dxa"/>
          </w:tcPr>
          <w:p>
            <w:pPr>
              <w:pStyle w:val="TableParagraph"/>
              <w:spacing w:before="1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Público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alvo</w:t>
            </w:r>
          </w:p>
        </w:tc>
      </w:tr>
      <w:tr>
        <w:trPr>
          <w:trHeight w:val="1163" w:hRule="atLeast"/>
        </w:trPr>
        <w:tc>
          <w:tcPr>
            <w:tcW w:w="9640" w:type="dxa"/>
          </w:tcPr>
          <w:p>
            <w:pPr>
              <w:pStyle w:val="TableParagraph"/>
              <w:spacing w:before="1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Forma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execução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das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ações</w:t>
            </w:r>
          </w:p>
        </w:tc>
      </w:tr>
      <w:tr>
        <w:trPr>
          <w:trHeight w:val="1163" w:hRule="atLeast"/>
        </w:trPr>
        <w:tc>
          <w:tcPr>
            <w:tcW w:w="9640" w:type="dxa"/>
          </w:tcPr>
          <w:p>
            <w:pPr>
              <w:pStyle w:val="TableParagraph"/>
              <w:spacing w:before="1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Acessibilidade</w:t>
            </w:r>
          </w:p>
          <w:p>
            <w:pPr>
              <w:pStyle w:val="TableParagraph"/>
              <w:spacing w:before="1"/>
              <w:ind w:left="115" w:right="167" w:firstLine="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Discriminar as medidas de acessibilidade para pessoas com deficiência ou mobilidade reduzida e idosos, de acordo com objeto da parceria. Se</w:t>
            </w:r>
            <w:r>
              <w:rPr>
                <w:b/>
                <w:i/>
                <w:spacing w:val="-37"/>
                <w:sz w:val="16"/>
              </w:rPr>
              <w:t> </w:t>
            </w:r>
            <w:r>
              <w:rPr>
                <w:b/>
                <w:i/>
                <w:sz w:val="16"/>
              </w:rPr>
              <w:t>não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for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o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caso,</w:t>
            </w:r>
            <w:r>
              <w:rPr>
                <w:b/>
                <w:i/>
                <w:spacing w:val="1"/>
                <w:sz w:val="16"/>
              </w:rPr>
              <w:t> </w:t>
            </w:r>
            <w:r>
              <w:rPr>
                <w:b/>
                <w:i/>
                <w:sz w:val="16"/>
              </w:rPr>
              <w:t>justificar.</w:t>
            </w:r>
          </w:p>
        </w:tc>
      </w:tr>
      <w:tr>
        <w:trPr>
          <w:trHeight w:val="216" w:hRule="atLeast"/>
        </w:trPr>
        <w:tc>
          <w:tcPr>
            <w:tcW w:w="9640" w:type="dxa"/>
            <w:shd w:val="clear" w:color="auto" w:fill="D9D9D9"/>
          </w:tcPr>
          <w:p>
            <w:pPr>
              <w:pStyle w:val="TableParagraph"/>
              <w:tabs>
                <w:tab w:pos="834" w:val="left" w:leader="none"/>
              </w:tabs>
              <w:spacing w:line="177" w:lineRule="exact" w:before="19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  <w:tab/>
              <w:t>Diagnóstico</w:t>
            </w:r>
          </w:p>
        </w:tc>
      </w:tr>
      <w:tr>
        <w:trPr>
          <w:trHeight w:val="880" w:hRule="atLeast"/>
        </w:trPr>
        <w:tc>
          <w:tcPr>
            <w:tcW w:w="964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40" w:lineRule="auto" w:before="2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40" w:lineRule="auto" w:before="90" w:after="0"/>
        <w:ind w:left="595" w:right="509" w:firstLine="0"/>
        <w:jc w:val="both"/>
        <w:rPr>
          <w:b/>
          <w:i/>
          <w:sz w:val="24"/>
        </w:rPr>
      </w:pPr>
      <w:r>
        <w:rPr>
          <w:b/>
          <w:sz w:val="24"/>
        </w:rPr>
        <w:t>-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PLANO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TRABALHO</w:t>
      </w:r>
      <w:r>
        <w:rPr>
          <w:b/>
          <w:spacing w:val="-8"/>
          <w:sz w:val="24"/>
        </w:rPr>
        <w:t> </w:t>
      </w:r>
      <w:r>
        <w:rPr>
          <w:b/>
          <w:i/>
          <w:color w:val="FF0000"/>
          <w:sz w:val="24"/>
        </w:rPr>
        <w:t>(Modelo</w:t>
      </w:r>
      <w:r>
        <w:rPr>
          <w:b/>
          <w:i/>
          <w:color w:val="FF0000"/>
          <w:spacing w:val="-8"/>
          <w:sz w:val="24"/>
        </w:rPr>
        <w:t> </w:t>
      </w:r>
      <w:r>
        <w:rPr>
          <w:b/>
          <w:i/>
          <w:color w:val="FF0000"/>
          <w:sz w:val="24"/>
        </w:rPr>
        <w:t>de</w:t>
      </w:r>
      <w:r>
        <w:rPr>
          <w:b/>
          <w:i/>
          <w:color w:val="FF0000"/>
          <w:spacing w:val="-11"/>
          <w:sz w:val="24"/>
        </w:rPr>
        <w:t> </w:t>
      </w:r>
      <w:r>
        <w:rPr>
          <w:b/>
          <w:i/>
          <w:color w:val="FF0000"/>
          <w:sz w:val="24"/>
        </w:rPr>
        <w:t>preenchimento</w:t>
      </w:r>
      <w:r>
        <w:rPr>
          <w:b/>
          <w:i/>
          <w:color w:val="FF0000"/>
          <w:spacing w:val="-8"/>
          <w:sz w:val="24"/>
        </w:rPr>
        <w:t> </w:t>
      </w:r>
      <w:r>
        <w:rPr>
          <w:b/>
          <w:i/>
          <w:color w:val="FF0000"/>
          <w:sz w:val="24"/>
        </w:rPr>
        <w:t>obrigatório</w:t>
      </w:r>
      <w:r>
        <w:rPr>
          <w:b/>
          <w:i/>
          <w:color w:val="FF0000"/>
          <w:spacing w:val="-9"/>
          <w:sz w:val="24"/>
        </w:rPr>
        <w:t> </w:t>
      </w:r>
      <w:r>
        <w:rPr>
          <w:b/>
          <w:i/>
          <w:color w:val="FF0000"/>
          <w:sz w:val="24"/>
        </w:rPr>
        <w:t>para</w:t>
      </w:r>
      <w:r>
        <w:rPr>
          <w:b/>
          <w:i/>
          <w:color w:val="FF0000"/>
          <w:spacing w:val="-8"/>
          <w:sz w:val="24"/>
        </w:rPr>
        <w:t> </w:t>
      </w:r>
      <w:r>
        <w:rPr>
          <w:b/>
          <w:i/>
          <w:color w:val="FF0000"/>
          <w:sz w:val="24"/>
        </w:rPr>
        <w:t>a</w:t>
      </w:r>
      <w:r>
        <w:rPr>
          <w:b/>
          <w:i/>
          <w:color w:val="FF0000"/>
          <w:spacing w:val="-10"/>
          <w:sz w:val="24"/>
        </w:rPr>
        <w:t> </w:t>
      </w:r>
      <w:r>
        <w:rPr>
          <w:b/>
          <w:i/>
          <w:color w:val="FF0000"/>
          <w:sz w:val="24"/>
        </w:rPr>
        <w:t>indicação</w:t>
      </w:r>
      <w:r>
        <w:rPr>
          <w:b/>
          <w:i/>
          <w:color w:val="FF0000"/>
          <w:spacing w:val="-9"/>
          <w:sz w:val="24"/>
        </w:rPr>
        <w:t> </w:t>
      </w:r>
      <w:r>
        <w:rPr>
          <w:b/>
          <w:i/>
          <w:color w:val="FF0000"/>
          <w:sz w:val="24"/>
        </w:rPr>
        <w:t>das</w:t>
      </w:r>
      <w:r>
        <w:rPr>
          <w:b/>
          <w:i/>
          <w:color w:val="FF0000"/>
          <w:spacing w:val="-58"/>
          <w:sz w:val="24"/>
        </w:rPr>
        <w:t> </w:t>
      </w:r>
      <w:r>
        <w:rPr>
          <w:b/>
          <w:i/>
          <w:color w:val="FF0000"/>
          <w:sz w:val="24"/>
        </w:rPr>
        <w:t>metas)</w:t>
      </w:r>
    </w:p>
    <w:p>
      <w:pPr>
        <w:pStyle w:val="BodyText"/>
        <w:spacing w:before="1"/>
        <w:ind w:left="595" w:right="506"/>
        <w:jc w:val="both"/>
      </w:pPr>
      <w:r>
        <w:rPr>
          <w:b/>
          <w:i/>
        </w:rPr>
        <w:t>Observações</w:t>
      </w:r>
      <w:r>
        <w:rPr>
          <w:i/>
        </w:rPr>
        <w:t>:</w:t>
      </w:r>
      <w:r>
        <w:rPr>
          <w:i/>
          <w:spacing w:val="-6"/>
        </w:rPr>
        <w:t> </w:t>
      </w:r>
      <w:r>
        <w:rPr>
          <w:i/>
        </w:rPr>
        <w:t>Deverá</w:t>
      </w:r>
      <w:r>
        <w:rPr>
          <w:i/>
          <w:spacing w:val="-5"/>
        </w:rPr>
        <w:t> </w:t>
      </w:r>
      <w:r>
        <w:rPr>
          <w:i/>
        </w:rPr>
        <w:t>ser</w:t>
      </w:r>
      <w:r>
        <w:rPr>
          <w:i/>
          <w:spacing w:val="-6"/>
        </w:rPr>
        <w:t> </w:t>
      </w:r>
      <w:r>
        <w:rPr>
          <w:i/>
        </w:rPr>
        <w:t>indicado</w:t>
      </w:r>
      <w:r>
        <w:rPr>
          <w:i/>
          <w:spacing w:val="-5"/>
        </w:rPr>
        <w:t> </w:t>
      </w:r>
      <w:r>
        <w:rPr>
          <w:i/>
        </w:rPr>
        <w:t>em</w:t>
      </w:r>
      <w:r>
        <w:rPr>
          <w:i/>
          <w:spacing w:val="-9"/>
        </w:rPr>
        <w:t> </w:t>
      </w:r>
      <w:r>
        <w:rPr>
          <w:i/>
        </w:rPr>
        <w:t>cada</w:t>
      </w:r>
      <w:r>
        <w:rPr>
          <w:i/>
          <w:spacing w:val="-5"/>
        </w:rPr>
        <w:t> </w:t>
      </w:r>
      <w:r>
        <w:rPr>
          <w:i/>
        </w:rPr>
        <w:t>meta</w:t>
      </w:r>
      <w:r>
        <w:rPr>
          <w:i/>
          <w:spacing w:val="-7"/>
        </w:rPr>
        <w:t> </w:t>
      </w:r>
      <w:r>
        <w:rPr>
          <w:i/>
        </w:rPr>
        <w:t>a</w:t>
      </w:r>
      <w:r>
        <w:rPr>
          <w:i/>
          <w:spacing w:val="-7"/>
        </w:rPr>
        <w:t> </w:t>
      </w:r>
      <w:r>
        <w:rPr>
          <w:i/>
        </w:rPr>
        <w:t>divisão</w:t>
      </w:r>
      <w:r>
        <w:rPr>
          <w:i/>
          <w:spacing w:val="-5"/>
        </w:rPr>
        <w:t> </w:t>
      </w:r>
      <w:r>
        <w:rPr>
          <w:i/>
        </w:rPr>
        <w:t>das</w:t>
      </w:r>
      <w:r>
        <w:rPr>
          <w:i/>
          <w:spacing w:val="-7"/>
        </w:rPr>
        <w:t> </w:t>
      </w:r>
      <w:r>
        <w:rPr>
          <w:i/>
        </w:rPr>
        <w:t>etapas/fases,</w:t>
      </w:r>
      <w:r>
        <w:rPr>
          <w:i/>
          <w:spacing w:val="-6"/>
        </w:rPr>
        <w:t> </w:t>
      </w:r>
      <w:r>
        <w:rPr>
          <w:i/>
        </w:rPr>
        <w:t>contendo</w:t>
      </w:r>
      <w:r>
        <w:rPr>
          <w:i/>
          <w:spacing w:val="-7"/>
        </w:rPr>
        <w:t> </w:t>
      </w:r>
      <w:r>
        <w:rPr>
          <w:i/>
        </w:rPr>
        <w:t>as</w:t>
      </w:r>
      <w:r>
        <w:rPr>
          <w:i/>
          <w:spacing w:val="-6"/>
        </w:rPr>
        <w:t> </w:t>
      </w:r>
      <w:r>
        <w:rPr>
          <w:i/>
        </w:rPr>
        <w:t>ações</w:t>
      </w:r>
      <w:r>
        <w:rPr>
          <w:i/>
          <w:spacing w:val="-6"/>
        </w:rPr>
        <w:t> </w:t>
      </w:r>
      <w:r>
        <w:rPr>
          <w:i/>
        </w:rPr>
        <w:t>e</w:t>
      </w:r>
      <w:r>
        <w:rPr>
          <w:i/>
          <w:spacing w:val="-6"/>
        </w:rPr>
        <w:t> </w:t>
      </w:r>
      <w:r>
        <w:rPr>
          <w:i/>
        </w:rPr>
        <w:t>documentos</w:t>
      </w:r>
      <w:r>
        <w:rPr>
          <w:i/>
          <w:spacing w:val="-9"/>
        </w:rPr>
        <w:t> </w:t>
      </w:r>
      <w:r>
        <w:rPr>
          <w:i/>
        </w:rPr>
        <w:t>que</w:t>
      </w:r>
      <w:r>
        <w:rPr>
          <w:i/>
          <w:spacing w:val="-47"/>
        </w:rPr>
        <w:t> </w:t>
      </w:r>
      <w:r>
        <w:rPr/>
        <w:t>irão ser apresentados para a comprovação dos objetivos das metas nas prestações de contas parciais quando</w:t>
      </w:r>
      <w:r>
        <w:rPr>
          <w:spacing w:val="1"/>
        </w:rPr>
        <w:t> </w:t>
      </w:r>
      <w:r>
        <w:rPr/>
        <w:t>solicitado pela gestão. O início e término das metas deverão ser indicados em forma cronológica, pois facilitará</w:t>
      </w:r>
      <w:r>
        <w:rPr>
          <w:spacing w:val="-47"/>
        </w:rPr>
        <w:t> </w:t>
      </w:r>
      <w:r>
        <w:rPr/>
        <w:t>o preenchimento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item V –</w:t>
      </w:r>
      <w:r>
        <w:rPr>
          <w:spacing w:val="-1"/>
        </w:rPr>
        <w:t> </w:t>
      </w:r>
      <w:r>
        <w:rPr/>
        <w:t>Plano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Aplicação</w:t>
      </w:r>
      <w:r>
        <w:rPr>
          <w:spacing w:val="1"/>
        </w:rPr>
        <w:t> </w:t>
      </w:r>
      <w:r>
        <w:rPr/>
        <w:t>dos</w:t>
      </w:r>
      <w:r>
        <w:rPr>
          <w:spacing w:val="-2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Financeiros.</w:t>
      </w:r>
    </w:p>
    <w:p>
      <w:pPr>
        <w:spacing w:line="240" w:lineRule="auto" w:before="11" w:after="0"/>
        <w:rPr>
          <w:i/>
          <w:sz w:val="19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708"/>
        <w:gridCol w:w="2835"/>
        <w:gridCol w:w="2126"/>
        <w:gridCol w:w="1135"/>
        <w:gridCol w:w="1132"/>
      </w:tblGrid>
      <w:tr>
        <w:trPr>
          <w:trHeight w:val="417" w:hRule="atLeast"/>
        </w:trPr>
        <w:tc>
          <w:tcPr>
            <w:tcW w:w="1702" w:type="dxa"/>
            <w:vMerge w:val="restart"/>
          </w:tcPr>
          <w:p>
            <w:pPr>
              <w:pStyle w:val="TableParagraph"/>
              <w:spacing w:line="183" w:lineRule="exact" w:before="109"/>
              <w:ind w:left="146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METAS</w:t>
            </w:r>
          </w:p>
          <w:p>
            <w:pPr>
              <w:pStyle w:val="TableParagraph"/>
              <w:ind w:left="146" w:right="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(inserir quantas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linhas forem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necessárias)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spacing w:before="4"/>
              <w:rPr>
                <w:i/>
                <w:sz w:val="25"/>
              </w:rPr>
            </w:pPr>
          </w:p>
          <w:p>
            <w:pPr>
              <w:pStyle w:val="TableParagraph"/>
              <w:ind w:left="196" w:right="100" w:hanging="72"/>
              <w:rPr>
                <w:b/>
                <w:sz w:val="16"/>
              </w:rPr>
            </w:pPr>
            <w:r>
              <w:rPr>
                <w:b/>
                <w:sz w:val="16"/>
              </w:rPr>
              <w:t>Etapa/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Fase</w:t>
            </w:r>
          </w:p>
        </w:tc>
        <w:tc>
          <w:tcPr>
            <w:tcW w:w="2835" w:type="dxa"/>
            <w:vMerge w:val="restart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6"/>
              <w:rPr>
                <w:i/>
                <w:sz w:val="15"/>
              </w:rPr>
            </w:pPr>
          </w:p>
          <w:p>
            <w:pPr>
              <w:pStyle w:val="TableParagraph"/>
              <w:ind w:left="1222" w:right="12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Ação</w:t>
            </w: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before="16"/>
              <w:ind w:left="160" w:right="153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Especificação (com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indicadores, documentos 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outros meios a serem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utilizados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</w:p>
          <w:p>
            <w:pPr>
              <w:pStyle w:val="TableParagraph"/>
              <w:spacing w:line="177" w:lineRule="exact" w:before="1"/>
              <w:ind w:left="201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cumprimento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das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metas)</w:t>
            </w:r>
          </w:p>
        </w:tc>
        <w:tc>
          <w:tcPr>
            <w:tcW w:w="2267" w:type="dxa"/>
            <w:gridSpan w:val="2"/>
          </w:tcPr>
          <w:p>
            <w:pPr>
              <w:pStyle w:val="TableParagraph"/>
              <w:spacing w:before="119"/>
              <w:ind w:left="820" w:right="8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Duração</w:t>
            </w:r>
          </w:p>
        </w:tc>
      </w:tr>
      <w:tr>
        <w:trPr>
          <w:trHeight w:val="523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16"/>
              <w:ind w:left="240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Início</w:t>
            </w:r>
          </w:p>
        </w:tc>
        <w:tc>
          <w:tcPr>
            <w:tcW w:w="1132" w:type="dxa"/>
          </w:tcPr>
          <w:p>
            <w:pPr>
              <w:pStyle w:val="TableParagraph"/>
              <w:spacing w:before="16"/>
              <w:ind w:left="238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Término</w:t>
            </w:r>
          </w:p>
        </w:tc>
      </w:tr>
      <w:tr>
        <w:trPr>
          <w:trHeight w:val="582" w:hRule="atLeast"/>
        </w:trPr>
        <w:tc>
          <w:tcPr>
            <w:tcW w:w="1702" w:type="dxa"/>
            <w:vMerge w:val="restart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"/>
              <w:rPr>
                <w:i/>
                <w:sz w:val="25"/>
              </w:rPr>
            </w:pPr>
          </w:p>
          <w:p>
            <w:pPr>
              <w:pStyle w:val="TableParagraph"/>
              <w:ind w:left="208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1</w:t>
            </w:r>
            <w:r>
              <w:rPr>
                <w:b/>
                <w:color w:val="FF0000"/>
                <w:spacing w:val="-4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– Reunião</w:t>
            </w:r>
            <w:r>
              <w:rPr>
                <w:b/>
                <w:color w:val="FF0000"/>
                <w:spacing w:val="-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Inicial</w:t>
            </w: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i/>
                <w:sz w:val="17"/>
              </w:rPr>
            </w:pPr>
          </w:p>
          <w:p>
            <w:pPr>
              <w:pStyle w:val="TableParagraph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w w:val="100"/>
                <w:sz w:val="16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before="5"/>
              <w:rPr>
                <w:i/>
                <w:sz w:val="17"/>
              </w:rPr>
            </w:pPr>
          </w:p>
          <w:p>
            <w:pPr>
              <w:pStyle w:val="TableParagraph"/>
              <w:ind w:left="115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Realização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de</w:t>
            </w:r>
            <w:r>
              <w:rPr>
                <w:b/>
                <w:color w:val="FF0000"/>
                <w:spacing w:val="-4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Reunião</w:t>
            </w:r>
          </w:p>
        </w:tc>
        <w:tc>
          <w:tcPr>
            <w:tcW w:w="2126" w:type="dxa"/>
          </w:tcPr>
          <w:p>
            <w:pPr>
              <w:pStyle w:val="TableParagraph"/>
              <w:spacing w:line="180" w:lineRule="atLeast" w:before="11"/>
              <w:ind w:left="114" w:right="266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Ata de Reunião, Registro</w:t>
            </w:r>
            <w:r>
              <w:rPr>
                <w:b/>
                <w:color w:val="FF0000"/>
                <w:spacing w:val="-37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Fotográfico, Lista de</w:t>
            </w:r>
            <w:r>
              <w:rPr>
                <w:b/>
                <w:color w:val="FF0000"/>
                <w:spacing w:val="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Presença</w:t>
            </w:r>
          </w:p>
        </w:tc>
        <w:tc>
          <w:tcPr>
            <w:tcW w:w="1135" w:type="dxa"/>
          </w:tcPr>
          <w:p>
            <w:pPr>
              <w:pStyle w:val="TableParagraph"/>
              <w:spacing w:before="5"/>
              <w:rPr>
                <w:i/>
                <w:sz w:val="17"/>
              </w:rPr>
            </w:pPr>
          </w:p>
          <w:p>
            <w:pPr>
              <w:pStyle w:val="TableParagraph"/>
              <w:ind w:left="240" w:right="230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Mês/Ano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i/>
                <w:sz w:val="17"/>
              </w:rPr>
            </w:pPr>
          </w:p>
          <w:p>
            <w:pPr>
              <w:pStyle w:val="TableParagraph"/>
              <w:ind w:left="238" w:right="230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Mês/Ano</w:t>
            </w:r>
          </w:p>
        </w:tc>
      </w:tr>
      <w:tr>
        <w:trPr>
          <w:trHeight w:val="582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i/>
                <w:sz w:val="17"/>
              </w:rPr>
            </w:pPr>
          </w:p>
          <w:p>
            <w:pPr>
              <w:pStyle w:val="TableParagraph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w w:val="100"/>
                <w:sz w:val="16"/>
              </w:rPr>
              <w:t>2</w:t>
            </w:r>
          </w:p>
        </w:tc>
        <w:tc>
          <w:tcPr>
            <w:tcW w:w="2835" w:type="dxa"/>
          </w:tcPr>
          <w:p>
            <w:pPr>
              <w:pStyle w:val="TableParagraph"/>
              <w:spacing w:before="5"/>
              <w:rPr>
                <w:i/>
                <w:sz w:val="17"/>
              </w:rPr>
            </w:pPr>
          </w:p>
          <w:p>
            <w:pPr>
              <w:pStyle w:val="TableParagraph"/>
              <w:ind w:left="115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Contratação</w:t>
            </w:r>
            <w:r>
              <w:rPr>
                <w:b/>
                <w:color w:val="FF0000"/>
                <w:spacing w:val="-5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de</w:t>
            </w:r>
            <w:r>
              <w:rPr>
                <w:b/>
                <w:color w:val="FF0000"/>
                <w:spacing w:val="-4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Coordenador</w:t>
            </w:r>
          </w:p>
        </w:tc>
        <w:tc>
          <w:tcPr>
            <w:tcW w:w="2126" w:type="dxa"/>
          </w:tcPr>
          <w:p>
            <w:pPr>
              <w:pStyle w:val="TableParagraph"/>
              <w:spacing w:before="16"/>
              <w:ind w:left="11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Contrato</w:t>
            </w:r>
            <w:r>
              <w:rPr>
                <w:b/>
                <w:color w:val="FF0000"/>
                <w:spacing w:val="-2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de</w:t>
            </w:r>
            <w:r>
              <w:rPr>
                <w:b/>
                <w:color w:val="FF0000"/>
                <w:spacing w:val="-5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Prestação</w:t>
            </w:r>
            <w:r>
              <w:rPr>
                <w:b/>
                <w:color w:val="FF0000"/>
                <w:spacing w:val="-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de</w:t>
            </w:r>
          </w:p>
          <w:p>
            <w:pPr>
              <w:pStyle w:val="TableParagraph"/>
              <w:spacing w:line="182" w:lineRule="exact"/>
              <w:ind w:left="114" w:right="191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Serviço/CTP, Relatório de</w:t>
            </w:r>
            <w:r>
              <w:rPr>
                <w:b/>
                <w:color w:val="FF0000"/>
                <w:spacing w:val="-38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Atividades</w:t>
            </w:r>
          </w:p>
        </w:tc>
        <w:tc>
          <w:tcPr>
            <w:tcW w:w="1135" w:type="dxa"/>
          </w:tcPr>
          <w:p>
            <w:pPr>
              <w:pStyle w:val="TableParagraph"/>
              <w:spacing w:before="5"/>
              <w:rPr>
                <w:i/>
                <w:sz w:val="17"/>
              </w:rPr>
            </w:pPr>
          </w:p>
          <w:p>
            <w:pPr>
              <w:pStyle w:val="TableParagraph"/>
              <w:ind w:left="240" w:right="230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Mês/Ano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i/>
                <w:sz w:val="17"/>
              </w:rPr>
            </w:pPr>
          </w:p>
          <w:p>
            <w:pPr>
              <w:pStyle w:val="TableParagraph"/>
              <w:ind w:left="238" w:right="230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Mês/Ano</w:t>
            </w:r>
          </w:p>
        </w:tc>
      </w:tr>
      <w:tr>
        <w:trPr>
          <w:trHeight w:val="580" w:hRule="atLeast"/>
        </w:trPr>
        <w:tc>
          <w:tcPr>
            <w:tcW w:w="1702" w:type="dxa"/>
          </w:tcPr>
          <w:p>
            <w:pPr>
              <w:pStyle w:val="TableParagraph"/>
              <w:spacing w:before="16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2 – Desenvolvimento</w:t>
            </w:r>
            <w:r>
              <w:rPr>
                <w:b/>
                <w:color w:val="FF0000"/>
                <w:spacing w:val="-38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de</w:t>
            </w:r>
            <w:r>
              <w:rPr>
                <w:b/>
                <w:color w:val="FF0000"/>
                <w:spacing w:val="-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Material</w:t>
            </w:r>
            <w:r>
              <w:rPr>
                <w:b/>
                <w:color w:val="FF0000"/>
                <w:spacing w:val="-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para</w:t>
            </w:r>
            <w:r>
              <w:rPr>
                <w:b/>
                <w:color w:val="FF0000"/>
                <w:spacing w:val="-2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o</w:t>
            </w:r>
          </w:p>
          <w:p>
            <w:pPr>
              <w:pStyle w:val="TableParagraph"/>
              <w:spacing w:line="176" w:lineRule="exact"/>
              <w:ind w:left="146" w:right="137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Projeto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i/>
                <w:sz w:val="17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w w:val="100"/>
                <w:sz w:val="16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before="2"/>
              <w:rPr>
                <w:i/>
                <w:sz w:val="17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Produção</w:t>
            </w:r>
            <w:r>
              <w:rPr>
                <w:b/>
                <w:color w:val="FF0000"/>
                <w:spacing w:val="-4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de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Materiais</w:t>
            </w:r>
            <w:r>
              <w:rPr>
                <w:b/>
                <w:color w:val="FF0000"/>
                <w:spacing w:val="-5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Gráficos</w:t>
            </w:r>
          </w:p>
        </w:tc>
        <w:tc>
          <w:tcPr>
            <w:tcW w:w="2126" w:type="dxa"/>
          </w:tcPr>
          <w:p>
            <w:pPr>
              <w:pStyle w:val="TableParagraph"/>
              <w:spacing w:before="16"/>
              <w:ind w:left="114" w:right="302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Registro Fotográfico dos</w:t>
            </w:r>
            <w:r>
              <w:rPr>
                <w:b/>
                <w:color w:val="FF0000"/>
                <w:spacing w:val="-37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Itens,</w:t>
            </w:r>
            <w:r>
              <w:rPr>
                <w:b/>
                <w:color w:val="FF0000"/>
                <w:spacing w:val="-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Amostra</w:t>
            </w:r>
            <w:r>
              <w:rPr>
                <w:b/>
                <w:color w:val="FF0000"/>
                <w:spacing w:val="-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Física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do</w:t>
            </w:r>
          </w:p>
          <w:p>
            <w:pPr>
              <w:pStyle w:val="TableParagraph"/>
              <w:spacing w:line="176" w:lineRule="exact"/>
              <w:ind w:left="11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Item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rPr>
                <w:i/>
                <w:sz w:val="17"/>
              </w:rPr>
            </w:pPr>
          </w:p>
          <w:p>
            <w:pPr>
              <w:pStyle w:val="TableParagraph"/>
              <w:spacing w:before="1"/>
              <w:ind w:left="240" w:right="230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Mês/Ano</w:t>
            </w:r>
          </w:p>
        </w:tc>
        <w:tc>
          <w:tcPr>
            <w:tcW w:w="1132" w:type="dxa"/>
          </w:tcPr>
          <w:p>
            <w:pPr>
              <w:pStyle w:val="TableParagraph"/>
              <w:spacing w:before="2"/>
              <w:rPr>
                <w:i/>
                <w:sz w:val="17"/>
              </w:rPr>
            </w:pPr>
          </w:p>
          <w:p>
            <w:pPr>
              <w:pStyle w:val="TableParagraph"/>
              <w:spacing w:before="1"/>
              <w:ind w:left="238" w:right="230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Mês/Ano</w:t>
            </w:r>
          </w:p>
        </w:tc>
      </w:tr>
      <w:tr>
        <w:trPr>
          <w:trHeight w:val="582" w:hRule="atLeast"/>
        </w:trPr>
        <w:tc>
          <w:tcPr>
            <w:tcW w:w="1702" w:type="dxa"/>
          </w:tcPr>
          <w:p>
            <w:pPr>
              <w:pStyle w:val="TableParagraph"/>
              <w:spacing w:before="5"/>
              <w:rPr>
                <w:i/>
                <w:sz w:val="17"/>
              </w:rPr>
            </w:pPr>
          </w:p>
          <w:p>
            <w:pPr>
              <w:pStyle w:val="TableParagraph"/>
              <w:ind w:left="489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3</w:t>
            </w:r>
            <w:r>
              <w:rPr>
                <w:b/>
                <w:color w:val="FF0000"/>
                <w:spacing w:val="-2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–</w:t>
            </w:r>
            <w:r>
              <w:rPr>
                <w:b/>
                <w:color w:val="FF0000"/>
                <w:spacing w:val="-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Evento</w:t>
            </w: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i/>
                <w:sz w:val="17"/>
              </w:rPr>
            </w:pPr>
          </w:p>
          <w:p>
            <w:pPr>
              <w:pStyle w:val="TableParagraph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w w:val="100"/>
                <w:sz w:val="16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before="5"/>
              <w:rPr>
                <w:i/>
                <w:sz w:val="17"/>
              </w:rPr>
            </w:pPr>
          </w:p>
          <w:p>
            <w:pPr>
              <w:pStyle w:val="TableParagraph"/>
              <w:ind w:left="115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Evento X</w:t>
            </w:r>
          </w:p>
        </w:tc>
        <w:tc>
          <w:tcPr>
            <w:tcW w:w="2126" w:type="dxa"/>
          </w:tcPr>
          <w:p>
            <w:pPr>
              <w:pStyle w:val="TableParagraph"/>
              <w:spacing w:line="180" w:lineRule="atLeast" w:before="11"/>
              <w:ind w:left="114" w:right="199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Registro Fotográfico,</w:t>
            </w:r>
            <w:r>
              <w:rPr>
                <w:b/>
                <w:color w:val="FF0000"/>
                <w:spacing w:val="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Vídeos, Lista de Presença,</w:t>
            </w:r>
            <w:r>
              <w:rPr>
                <w:b/>
                <w:color w:val="FF0000"/>
                <w:spacing w:val="-37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Avaliação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de</w:t>
            </w:r>
            <w:r>
              <w:rPr>
                <w:b/>
                <w:color w:val="FF0000"/>
                <w:spacing w:val="-5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Reação,</w:t>
            </w:r>
            <w:r>
              <w:rPr>
                <w:b/>
                <w:color w:val="FF0000"/>
                <w:spacing w:val="-2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etc..</w:t>
            </w:r>
          </w:p>
        </w:tc>
        <w:tc>
          <w:tcPr>
            <w:tcW w:w="1135" w:type="dxa"/>
          </w:tcPr>
          <w:p>
            <w:pPr>
              <w:pStyle w:val="TableParagraph"/>
              <w:spacing w:before="5"/>
              <w:rPr>
                <w:i/>
                <w:sz w:val="17"/>
              </w:rPr>
            </w:pPr>
          </w:p>
          <w:p>
            <w:pPr>
              <w:pStyle w:val="TableParagraph"/>
              <w:ind w:left="240" w:right="230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Mês/Ano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i/>
                <w:sz w:val="17"/>
              </w:rPr>
            </w:pPr>
          </w:p>
          <w:p>
            <w:pPr>
              <w:pStyle w:val="TableParagraph"/>
              <w:ind w:left="238" w:right="230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Mês/Ano</w:t>
            </w:r>
          </w:p>
        </w:tc>
      </w:tr>
    </w:tbl>
    <w:p>
      <w:pPr>
        <w:spacing w:line="240" w:lineRule="auto" w:before="10"/>
        <w:rPr>
          <w:i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30" w:val="left" w:leader="none"/>
        </w:tabs>
        <w:spacing w:line="240" w:lineRule="auto" w:before="0" w:after="0"/>
        <w:ind w:left="1030" w:right="0" w:hanging="327"/>
        <w:jc w:val="both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PLANO DE DIVULGAÇÃO</w:t>
      </w:r>
    </w:p>
    <w:p>
      <w:pPr>
        <w:spacing w:line="240" w:lineRule="auto" w:before="2" w:after="0"/>
        <w:rPr>
          <w:b/>
          <w:sz w:val="2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1"/>
        <w:gridCol w:w="4820"/>
      </w:tblGrid>
      <w:tr>
        <w:trPr>
          <w:trHeight w:val="213" w:hRule="atLeast"/>
        </w:trPr>
        <w:tc>
          <w:tcPr>
            <w:tcW w:w="9781" w:type="dxa"/>
            <w:gridSpan w:val="2"/>
            <w:shd w:val="clear" w:color="auto" w:fill="D9D9D9"/>
          </w:tcPr>
          <w:p>
            <w:pPr>
              <w:pStyle w:val="TableParagraph"/>
              <w:tabs>
                <w:tab w:pos="834" w:val="left" w:leader="none"/>
              </w:tabs>
              <w:spacing w:line="177" w:lineRule="exact" w:before="1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  <w:tab/>
              <w:t>Plano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Divulgação</w:t>
            </w:r>
          </w:p>
        </w:tc>
      </w:tr>
      <w:tr>
        <w:trPr>
          <w:trHeight w:val="417" w:hRule="atLeast"/>
        </w:trPr>
        <w:tc>
          <w:tcPr>
            <w:tcW w:w="4961" w:type="dxa"/>
          </w:tcPr>
          <w:p>
            <w:pPr>
              <w:pStyle w:val="TableParagraph"/>
              <w:spacing w:before="1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Veículo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comunicação</w:t>
            </w:r>
          </w:p>
        </w:tc>
        <w:tc>
          <w:tcPr>
            <w:tcW w:w="4820" w:type="dxa"/>
          </w:tcPr>
          <w:p>
            <w:pPr>
              <w:pStyle w:val="TableParagraph"/>
              <w:spacing w:before="1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Frequência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forma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divulgação</w:t>
            </w:r>
          </w:p>
        </w:tc>
      </w:tr>
      <w:tr>
        <w:trPr>
          <w:trHeight w:val="417" w:hRule="atLeast"/>
        </w:trPr>
        <w:tc>
          <w:tcPr>
            <w:tcW w:w="4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7" w:hRule="atLeast"/>
        </w:trPr>
        <w:tc>
          <w:tcPr>
            <w:tcW w:w="4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40" w:lineRule="auto" w:before="10" w:after="0"/>
        <w:rPr>
          <w:b/>
          <w:sz w:val="2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0"/>
        <w:gridCol w:w="2552"/>
      </w:tblGrid>
      <w:tr>
        <w:trPr>
          <w:trHeight w:val="417" w:hRule="atLeast"/>
        </w:trPr>
        <w:tc>
          <w:tcPr>
            <w:tcW w:w="7230" w:type="dxa"/>
          </w:tcPr>
          <w:p>
            <w:pPr>
              <w:pStyle w:val="TableParagraph"/>
              <w:spacing w:before="1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das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peças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promocionais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serem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utilizadas</w:t>
            </w:r>
          </w:p>
        </w:tc>
        <w:tc>
          <w:tcPr>
            <w:tcW w:w="2552" w:type="dxa"/>
          </w:tcPr>
          <w:p>
            <w:pPr>
              <w:pStyle w:val="TableParagraph"/>
              <w:spacing w:before="16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Quantidade</w:t>
            </w:r>
          </w:p>
        </w:tc>
      </w:tr>
      <w:tr>
        <w:trPr>
          <w:trHeight w:val="417" w:hRule="atLeast"/>
        </w:trPr>
        <w:tc>
          <w:tcPr>
            <w:tcW w:w="72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7" w:hRule="atLeast"/>
        </w:trPr>
        <w:tc>
          <w:tcPr>
            <w:tcW w:w="72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1910" w:h="16840"/>
          <w:pgMar w:header="216" w:footer="380" w:top="1540" w:bottom="560" w:left="1140" w:right="620"/>
        </w:sectPr>
      </w:pPr>
    </w:p>
    <w:p>
      <w:pPr>
        <w:spacing w:line="240" w:lineRule="auto" w:before="2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932" w:val="left" w:leader="none"/>
        </w:tabs>
        <w:spacing w:line="240" w:lineRule="auto" w:before="90" w:after="0"/>
        <w:ind w:left="931" w:right="0" w:hanging="229"/>
        <w:jc w:val="left"/>
        <w:rPr>
          <w:b/>
          <w:i/>
          <w:sz w:val="24"/>
        </w:rPr>
      </w:pPr>
      <w:r>
        <w:rPr>
          <w:b/>
          <w:sz w:val="24"/>
        </w:rPr>
        <w:t>–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PLANO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APLICAÇÃO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DOS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RECURSOS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FINANCEIROS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(R$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1,00)</w:t>
      </w:r>
      <w:r>
        <w:rPr>
          <w:b/>
          <w:spacing w:val="-4"/>
          <w:sz w:val="24"/>
        </w:rPr>
        <w:t> </w:t>
      </w:r>
      <w:r>
        <w:rPr>
          <w:b/>
          <w:i/>
          <w:color w:val="FF0000"/>
          <w:sz w:val="24"/>
        </w:rPr>
        <w:t>(Modelo</w:t>
      </w:r>
      <w:r>
        <w:rPr>
          <w:b/>
          <w:i/>
          <w:color w:val="FF0000"/>
          <w:spacing w:val="-6"/>
          <w:sz w:val="24"/>
        </w:rPr>
        <w:t> </w:t>
      </w:r>
      <w:r>
        <w:rPr>
          <w:b/>
          <w:i/>
          <w:color w:val="FF0000"/>
          <w:sz w:val="24"/>
        </w:rPr>
        <w:t>de</w:t>
      </w:r>
    </w:p>
    <w:p>
      <w:pPr>
        <w:pStyle w:val="BodyText"/>
        <w:spacing w:line="242" w:lineRule="auto" w:before="21"/>
        <w:ind w:left="595" w:right="507" w:firstLine="108"/>
      </w:pPr>
      <w:r>
        <w:rPr>
          <w:b/>
          <w:i/>
          <w:color w:val="FF0000"/>
          <w:sz w:val="24"/>
        </w:rPr>
        <w:t>preenchimento</w:t>
      </w:r>
      <w:r>
        <w:rPr>
          <w:b/>
          <w:i/>
          <w:color w:val="FF0000"/>
          <w:spacing w:val="3"/>
          <w:sz w:val="24"/>
        </w:rPr>
        <w:t> </w:t>
      </w:r>
      <w:r>
        <w:rPr>
          <w:b/>
          <w:i/>
          <w:color w:val="FF0000"/>
          <w:sz w:val="24"/>
        </w:rPr>
        <w:t>obrigatório</w:t>
      </w:r>
      <w:r>
        <w:rPr>
          <w:b/>
          <w:i/>
          <w:color w:val="FF0000"/>
          <w:spacing w:val="4"/>
          <w:sz w:val="24"/>
        </w:rPr>
        <w:t> </w:t>
      </w:r>
      <w:r>
        <w:rPr>
          <w:b/>
          <w:i/>
          <w:color w:val="FF0000"/>
          <w:sz w:val="24"/>
        </w:rPr>
        <w:t>para</w:t>
      </w:r>
      <w:r>
        <w:rPr>
          <w:b/>
          <w:i/>
          <w:color w:val="FF0000"/>
          <w:spacing w:val="3"/>
          <w:sz w:val="24"/>
        </w:rPr>
        <w:t> </w:t>
      </w:r>
      <w:r>
        <w:rPr>
          <w:b/>
          <w:i/>
          <w:color w:val="FF0000"/>
          <w:sz w:val="24"/>
        </w:rPr>
        <w:t>o</w:t>
      </w:r>
      <w:r>
        <w:rPr>
          <w:b/>
          <w:i/>
          <w:color w:val="FF0000"/>
          <w:spacing w:val="4"/>
          <w:sz w:val="24"/>
        </w:rPr>
        <w:t> </w:t>
      </w:r>
      <w:r>
        <w:rPr>
          <w:b/>
          <w:i/>
          <w:color w:val="FF0000"/>
          <w:sz w:val="24"/>
        </w:rPr>
        <w:t>plano</w:t>
      </w:r>
      <w:r>
        <w:rPr>
          <w:b/>
          <w:i/>
          <w:color w:val="FF0000"/>
          <w:spacing w:val="6"/>
          <w:sz w:val="24"/>
        </w:rPr>
        <w:t> </w:t>
      </w:r>
      <w:r>
        <w:rPr>
          <w:b/>
          <w:i/>
          <w:color w:val="FF0000"/>
          <w:sz w:val="24"/>
        </w:rPr>
        <w:t>de</w:t>
      </w:r>
      <w:r>
        <w:rPr>
          <w:b/>
          <w:i/>
          <w:color w:val="FF0000"/>
          <w:spacing w:val="2"/>
          <w:sz w:val="24"/>
        </w:rPr>
        <w:t> </w:t>
      </w:r>
      <w:r>
        <w:rPr>
          <w:b/>
          <w:i/>
          <w:color w:val="FF0000"/>
          <w:sz w:val="24"/>
        </w:rPr>
        <w:t>aplicação</w:t>
      </w:r>
      <w:r>
        <w:rPr>
          <w:b/>
          <w:i/>
          <w:color w:val="FF0000"/>
          <w:spacing w:val="4"/>
          <w:sz w:val="24"/>
        </w:rPr>
        <w:t> </w:t>
      </w:r>
      <w:r>
        <w:rPr>
          <w:b/>
          <w:i/>
          <w:color w:val="FF0000"/>
          <w:sz w:val="24"/>
        </w:rPr>
        <w:t>dos</w:t>
      </w:r>
      <w:r>
        <w:rPr>
          <w:b/>
          <w:i/>
          <w:color w:val="FF0000"/>
          <w:spacing w:val="3"/>
          <w:sz w:val="24"/>
        </w:rPr>
        <w:t> </w:t>
      </w:r>
      <w:r>
        <w:rPr>
          <w:b/>
          <w:i/>
          <w:color w:val="FF0000"/>
          <w:sz w:val="24"/>
        </w:rPr>
        <w:t>recursos</w:t>
      </w:r>
      <w:r>
        <w:rPr>
          <w:b/>
          <w:i/>
          <w:color w:val="FF0000"/>
          <w:spacing w:val="4"/>
          <w:sz w:val="24"/>
        </w:rPr>
        <w:t> </w:t>
      </w:r>
      <w:r>
        <w:rPr>
          <w:b/>
          <w:i/>
          <w:color w:val="FF0000"/>
          <w:sz w:val="24"/>
        </w:rPr>
        <w:t>financeiros)</w:t>
      </w:r>
      <w:r>
        <w:rPr>
          <w:b/>
          <w:i/>
          <w:color w:val="FF0000"/>
          <w:spacing w:val="1"/>
          <w:sz w:val="24"/>
        </w:rPr>
        <w:t> </w:t>
      </w:r>
      <w:r>
        <w:rPr>
          <w:b/>
        </w:rPr>
        <w:t>Observações</w:t>
      </w:r>
      <w:r>
        <w:rPr>
          <w:i/>
        </w:rPr>
        <w:t>:</w:t>
      </w:r>
      <w:r>
        <w:rPr>
          <w:i/>
          <w:spacing w:val="10"/>
        </w:rPr>
        <w:t> </w:t>
      </w:r>
      <w:r>
        <w:rPr>
          <w:i/>
        </w:rPr>
        <w:t>Deverá</w:t>
      </w:r>
      <w:r>
        <w:rPr>
          <w:i/>
          <w:spacing w:val="11"/>
        </w:rPr>
        <w:t> </w:t>
      </w:r>
      <w:r>
        <w:rPr>
          <w:i/>
        </w:rPr>
        <w:t>ser</w:t>
      </w:r>
      <w:r>
        <w:rPr>
          <w:i/>
          <w:spacing w:val="9"/>
        </w:rPr>
        <w:t> </w:t>
      </w:r>
      <w:r>
        <w:rPr>
          <w:i/>
        </w:rPr>
        <w:t>indicado</w:t>
      </w:r>
      <w:r>
        <w:rPr>
          <w:i/>
          <w:spacing w:val="12"/>
        </w:rPr>
        <w:t> </w:t>
      </w:r>
      <w:r>
        <w:rPr>
          <w:i/>
        </w:rPr>
        <w:t>em</w:t>
      </w:r>
      <w:r>
        <w:rPr>
          <w:i/>
          <w:spacing w:val="11"/>
        </w:rPr>
        <w:t> </w:t>
      </w:r>
      <w:r>
        <w:rPr>
          <w:i/>
        </w:rPr>
        <w:t>cada</w:t>
      </w:r>
      <w:r>
        <w:rPr>
          <w:i/>
          <w:spacing w:val="11"/>
        </w:rPr>
        <w:t> </w:t>
      </w:r>
      <w:r>
        <w:rPr>
          <w:i/>
        </w:rPr>
        <w:t>meta,</w:t>
      </w:r>
      <w:r>
        <w:rPr>
          <w:i/>
          <w:spacing w:val="11"/>
        </w:rPr>
        <w:t> </w:t>
      </w:r>
      <w:r>
        <w:rPr>
          <w:i/>
        </w:rPr>
        <w:t>a</w:t>
      </w:r>
      <w:r>
        <w:rPr>
          <w:i/>
          <w:spacing w:val="8"/>
        </w:rPr>
        <w:t> </w:t>
      </w:r>
      <w:r>
        <w:rPr>
          <w:i/>
        </w:rPr>
        <w:t>divisão</w:t>
      </w:r>
      <w:r>
        <w:rPr>
          <w:i/>
          <w:spacing w:val="9"/>
        </w:rPr>
        <w:t> </w:t>
      </w:r>
      <w:r>
        <w:rPr>
          <w:i/>
        </w:rPr>
        <w:t>das</w:t>
      </w:r>
      <w:r>
        <w:rPr>
          <w:i/>
          <w:spacing w:val="10"/>
        </w:rPr>
        <w:t> </w:t>
      </w:r>
      <w:r>
        <w:rPr>
          <w:i/>
        </w:rPr>
        <w:t>etapas/fases,</w:t>
      </w:r>
      <w:r>
        <w:rPr>
          <w:i/>
          <w:spacing w:val="10"/>
        </w:rPr>
        <w:t> </w:t>
      </w:r>
      <w:r>
        <w:rPr>
          <w:i/>
        </w:rPr>
        <w:t>conforme</w:t>
      </w:r>
      <w:r>
        <w:rPr>
          <w:i/>
          <w:spacing w:val="11"/>
        </w:rPr>
        <w:t> </w:t>
      </w:r>
      <w:r>
        <w:rPr>
          <w:i/>
        </w:rPr>
        <w:t>preenchimento</w:t>
      </w:r>
      <w:r>
        <w:rPr>
          <w:i/>
          <w:spacing w:val="10"/>
        </w:rPr>
        <w:t> </w:t>
      </w:r>
      <w:r>
        <w:rPr>
          <w:i/>
        </w:rPr>
        <w:t>do</w:t>
      </w:r>
      <w:r>
        <w:rPr>
          <w:i/>
          <w:spacing w:val="12"/>
        </w:rPr>
        <w:t> </w:t>
      </w:r>
      <w:r>
        <w:rPr>
          <w:i/>
        </w:rPr>
        <w:t>item</w:t>
      </w:r>
      <w:r>
        <w:rPr>
          <w:i/>
          <w:spacing w:val="-47"/>
        </w:rPr>
        <w:t> </w:t>
      </w:r>
      <w:r>
        <w:rPr/>
        <w:t>III-Plano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Trabalho</w:t>
      </w:r>
      <w:r>
        <w:rPr>
          <w:spacing w:val="3"/>
        </w:rPr>
        <w:t> </w:t>
      </w:r>
      <w:r>
        <w:rPr/>
        <w:t>inserindo</w:t>
      </w:r>
      <w:r>
        <w:rPr>
          <w:spacing w:val="4"/>
        </w:rPr>
        <w:t> </w:t>
      </w:r>
      <w:r>
        <w:rPr/>
        <w:t>os</w:t>
      </w:r>
      <w:r>
        <w:rPr>
          <w:spacing w:val="2"/>
        </w:rPr>
        <w:t> </w:t>
      </w:r>
      <w:r>
        <w:rPr/>
        <w:t>itens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serão</w:t>
      </w:r>
      <w:r>
        <w:rPr>
          <w:spacing w:val="4"/>
        </w:rPr>
        <w:t> </w:t>
      </w:r>
      <w:r>
        <w:rPr/>
        <w:t>adquiridos</w:t>
      </w:r>
      <w:r>
        <w:rPr>
          <w:spacing w:val="2"/>
        </w:rPr>
        <w:t> </w:t>
      </w:r>
      <w:r>
        <w:rPr/>
        <w:t>ou</w:t>
      </w:r>
      <w:r>
        <w:rPr>
          <w:spacing w:val="4"/>
        </w:rPr>
        <w:t> </w:t>
      </w:r>
      <w:r>
        <w:rPr/>
        <w:t>contratados</w:t>
      </w:r>
      <w:r>
        <w:rPr>
          <w:spacing w:val="2"/>
        </w:rPr>
        <w:t> </w:t>
      </w:r>
      <w:r>
        <w:rPr/>
        <w:t>para</w:t>
      </w:r>
      <w:r>
        <w:rPr>
          <w:spacing w:val="4"/>
        </w:rPr>
        <w:t> </w:t>
      </w:r>
      <w:r>
        <w:rPr/>
        <w:t>o</w:t>
      </w:r>
      <w:r>
        <w:rPr>
          <w:spacing w:val="3"/>
        </w:rPr>
        <w:t> </w:t>
      </w:r>
      <w:r>
        <w:rPr/>
        <w:t>cumprimento</w:t>
      </w:r>
      <w:r>
        <w:rPr>
          <w:spacing w:val="4"/>
        </w:rPr>
        <w:t> </w:t>
      </w:r>
      <w:r>
        <w:rPr/>
        <w:t>da</w:t>
      </w:r>
      <w:r>
        <w:rPr>
          <w:spacing w:val="3"/>
        </w:rPr>
        <w:t> </w:t>
      </w:r>
      <w:r>
        <w:rPr/>
        <w:t>meta.</w:t>
      </w:r>
      <w:r>
        <w:rPr>
          <w:spacing w:val="4"/>
        </w:rPr>
        <w:t> </w:t>
      </w:r>
      <w:r>
        <w:rPr/>
        <w:t>No</w:t>
      </w:r>
      <w:r>
        <w:rPr>
          <w:spacing w:val="-47"/>
        </w:rPr>
        <w:t> </w:t>
      </w:r>
      <w:r>
        <w:rPr/>
        <w:t>exemplo</w:t>
      </w:r>
      <w:r>
        <w:rPr>
          <w:spacing w:val="-7"/>
        </w:rPr>
        <w:t> </w:t>
      </w:r>
      <w:r>
        <w:rPr/>
        <w:t>temos</w:t>
      </w:r>
      <w:r>
        <w:rPr>
          <w:spacing w:val="-9"/>
        </w:rPr>
        <w:t> </w:t>
      </w:r>
      <w:r>
        <w:rPr/>
        <w:t>3</w:t>
      </w:r>
      <w:r>
        <w:rPr>
          <w:spacing w:val="-7"/>
        </w:rPr>
        <w:t> </w:t>
      </w:r>
      <w:r>
        <w:rPr/>
        <w:t>metas</w:t>
      </w:r>
      <w:r>
        <w:rPr>
          <w:spacing w:val="-8"/>
        </w:rPr>
        <w:t> </w:t>
      </w:r>
      <w:r>
        <w:rPr/>
        <w:t>conforme</w:t>
      </w:r>
      <w:r>
        <w:rPr>
          <w:spacing w:val="-8"/>
        </w:rPr>
        <w:t> </w:t>
      </w:r>
      <w:r>
        <w:rPr/>
        <w:t>item</w:t>
      </w:r>
      <w:r>
        <w:rPr>
          <w:spacing w:val="-8"/>
        </w:rPr>
        <w:t> </w:t>
      </w:r>
      <w:r>
        <w:rPr/>
        <w:t>III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Plano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trabalho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meta</w:t>
      </w:r>
      <w:r>
        <w:rPr>
          <w:spacing w:val="-7"/>
        </w:rPr>
        <w:t> </w:t>
      </w:r>
      <w:r>
        <w:rPr/>
        <w:t>1</w:t>
      </w:r>
      <w:r>
        <w:rPr>
          <w:spacing w:val="-7"/>
        </w:rPr>
        <w:t> </w:t>
      </w:r>
      <w:r>
        <w:rPr/>
        <w:t>temos</w:t>
      </w:r>
      <w:r>
        <w:rPr>
          <w:spacing w:val="-8"/>
        </w:rPr>
        <w:t> </w:t>
      </w:r>
      <w:r>
        <w:rPr/>
        <w:t>2</w:t>
      </w:r>
      <w:r>
        <w:rPr>
          <w:spacing w:val="-7"/>
        </w:rPr>
        <w:t> </w:t>
      </w:r>
      <w:r>
        <w:rPr/>
        <w:t>etapas,</w:t>
      </w:r>
      <w:r>
        <w:rPr>
          <w:spacing w:val="-10"/>
        </w:rPr>
        <w:t> </w:t>
      </w:r>
      <w:r>
        <w:rPr/>
        <w:t>a</w:t>
      </w:r>
      <w:r>
        <w:rPr>
          <w:spacing w:val="-7"/>
        </w:rPr>
        <w:t> </w:t>
      </w:r>
      <w:r>
        <w:rPr/>
        <w:t>qual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etapa</w:t>
      </w:r>
      <w:r>
        <w:rPr>
          <w:spacing w:val="-7"/>
        </w:rPr>
        <w:t> </w:t>
      </w:r>
      <w:r>
        <w:rPr/>
        <w:t>1</w:t>
      </w:r>
      <w:r>
        <w:rPr>
          <w:spacing w:val="-7"/>
        </w:rPr>
        <w:t> </w:t>
      </w:r>
      <w:r>
        <w:rPr/>
        <w:t>temos</w:t>
      </w:r>
      <w:r>
        <w:rPr>
          <w:spacing w:val="-47"/>
        </w:rPr>
        <w:t> </w:t>
      </w:r>
      <w:r>
        <w:rPr/>
        <w:t>2</w:t>
      </w:r>
      <w:r>
        <w:rPr>
          <w:spacing w:val="18"/>
        </w:rPr>
        <w:t> </w:t>
      </w:r>
      <w:r>
        <w:rPr/>
        <w:t>itens.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OSC</w:t>
      </w:r>
      <w:r>
        <w:rPr>
          <w:spacing w:val="16"/>
        </w:rPr>
        <w:t> </w:t>
      </w:r>
      <w:r>
        <w:rPr/>
        <w:t>deverá</w:t>
      </w:r>
      <w:r>
        <w:rPr>
          <w:spacing w:val="16"/>
        </w:rPr>
        <w:t> </w:t>
      </w:r>
      <w:r>
        <w:rPr/>
        <w:t>indicar</w:t>
      </w:r>
      <w:r>
        <w:rPr>
          <w:spacing w:val="16"/>
        </w:rPr>
        <w:t> </w:t>
      </w:r>
      <w:r>
        <w:rPr/>
        <w:t>um</w:t>
      </w:r>
      <w:r>
        <w:rPr>
          <w:spacing w:val="18"/>
        </w:rPr>
        <w:t> </w:t>
      </w:r>
      <w:r>
        <w:rPr/>
        <w:t>total</w:t>
      </w:r>
      <w:r>
        <w:rPr>
          <w:spacing w:val="17"/>
        </w:rPr>
        <w:t> </w:t>
      </w:r>
      <w:r>
        <w:rPr/>
        <w:t>para</w:t>
      </w:r>
      <w:r>
        <w:rPr>
          <w:spacing w:val="19"/>
        </w:rPr>
        <w:t> </w:t>
      </w:r>
      <w:r>
        <w:rPr/>
        <w:t>cada</w:t>
      </w:r>
      <w:r>
        <w:rPr>
          <w:spacing w:val="18"/>
        </w:rPr>
        <w:t> </w:t>
      </w:r>
      <w:r>
        <w:rPr/>
        <w:t>meta</w:t>
      </w:r>
      <w:r>
        <w:rPr>
          <w:spacing w:val="18"/>
        </w:rPr>
        <w:t> </w:t>
      </w:r>
      <w:r>
        <w:rPr/>
        <w:t>conforme</w:t>
      </w:r>
      <w:r>
        <w:rPr>
          <w:spacing w:val="18"/>
        </w:rPr>
        <w:t> </w:t>
      </w:r>
      <w:r>
        <w:rPr/>
        <w:t>o</w:t>
      </w:r>
      <w:r>
        <w:rPr>
          <w:spacing w:val="18"/>
        </w:rPr>
        <w:t> </w:t>
      </w:r>
      <w:r>
        <w:rPr/>
        <w:t>exemplo.</w:t>
      </w:r>
      <w:r>
        <w:rPr>
          <w:spacing w:val="16"/>
        </w:rPr>
        <w:t> </w:t>
      </w:r>
      <w:r>
        <w:rPr/>
        <w:t>As</w:t>
      </w:r>
      <w:r>
        <w:rPr>
          <w:spacing w:val="16"/>
        </w:rPr>
        <w:t> </w:t>
      </w:r>
      <w:r>
        <w:rPr/>
        <w:t>metas</w:t>
      </w:r>
      <w:r>
        <w:rPr>
          <w:spacing w:val="15"/>
        </w:rPr>
        <w:t> </w:t>
      </w:r>
      <w:r>
        <w:rPr/>
        <w:t>poderão</w:t>
      </w:r>
      <w:r>
        <w:rPr>
          <w:spacing w:val="16"/>
        </w:rPr>
        <w:t> </w:t>
      </w:r>
      <w:r>
        <w:rPr/>
        <w:t>ser</w:t>
      </w:r>
      <w:r>
        <w:rPr>
          <w:spacing w:val="18"/>
        </w:rPr>
        <w:t> </w:t>
      </w:r>
      <w:r>
        <w:rPr/>
        <w:t>divididas</w:t>
      </w:r>
      <w:r>
        <w:rPr>
          <w:spacing w:val="-47"/>
        </w:rPr>
        <w:t> </w:t>
      </w:r>
      <w:r>
        <w:rPr/>
        <w:t>durante</w:t>
      </w:r>
      <w:r>
        <w:rPr>
          <w:spacing w:val="20"/>
        </w:rPr>
        <w:t> </w:t>
      </w:r>
      <w:r>
        <w:rPr/>
        <w:t>os</w:t>
      </w:r>
      <w:r>
        <w:rPr>
          <w:spacing w:val="22"/>
        </w:rPr>
        <w:t> </w:t>
      </w:r>
      <w:r>
        <w:rPr/>
        <w:t>meses</w:t>
      </w:r>
      <w:r>
        <w:rPr>
          <w:spacing w:val="21"/>
        </w:rPr>
        <w:t> </w:t>
      </w:r>
      <w:r>
        <w:rPr/>
        <w:t>do</w:t>
      </w:r>
      <w:r>
        <w:rPr>
          <w:spacing w:val="24"/>
        </w:rPr>
        <w:t> </w:t>
      </w:r>
      <w:r>
        <w:rPr/>
        <w:t>projeto</w:t>
      </w:r>
      <w:r>
        <w:rPr>
          <w:spacing w:val="19"/>
        </w:rPr>
        <w:t> </w:t>
      </w:r>
      <w:r>
        <w:rPr/>
        <w:t>de</w:t>
      </w:r>
      <w:r>
        <w:rPr>
          <w:spacing w:val="23"/>
        </w:rPr>
        <w:t> </w:t>
      </w:r>
      <w:r>
        <w:rPr/>
        <w:t>acordo</w:t>
      </w:r>
      <w:r>
        <w:rPr>
          <w:spacing w:val="24"/>
        </w:rPr>
        <w:t> </w:t>
      </w:r>
      <w:r>
        <w:rPr/>
        <w:t>com</w:t>
      </w:r>
      <w:r>
        <w:rPr>
          <w:spacing w:val="26"/>
        </w:rPr>
        <w:t> </w:t>
      </w:r>
      <w:r>
        <w:rPr/>
        <w:t>a</w:t>
      </w:r>
      <w:r>
        <w:rPr>
          <w:spacing w:val="21"/>
        </w:rPr>
        <w:t> </w:t>
      </w:r>
      <w:r>
        <w:rPr/>
        <w:t>despesa.</w:t>
      </w:r>
      <w:r>
        <w:rPr>
          <w:spacing w:val="23"/>
        </w:rPr>
        <w:t> </w:t>
      </w:r>
      <w:r>
        <w:rPr/>
        <w:t>Por</w:t>
      </w:r>
      <w:r>
        <w:rPr>
          <w:spacing w:val="22"/>
        </w:rPr>
        <w:t> </w:t>
      </w:r>
      <w:r>
        <w:rPr/>
        <w:t>exemplo</w:t>
      </w:r>
      <w:r>
        <w:rPr>
          <w:spacing w:val="23"/>
        </w:rPr>
        <w:t> </w:t>
      </w:r>
      <w:r>
        <w:rPr/>
        <w:t>a</w:t>
      </w:r>
      <w:r>
        <w:rPr>
          <w:spacing w:val="21"/>
        </w:rPr>
        <w:t> </w:t>
      </w:r>
      <w:r>
        <w:rPr/>
        <w:t>meta</w:t>
      </w:r>
      <w:r>
        <w:rPr>
          <w:spacing w:val="22"/>
        </w:rPr>
        <w:t> </w:t>
      </w:r>
      <w:r>
        <w:rPr/>
        <w:t>1</w:t>
      </w:r>
      <w:r>
        <w:rPr>
          <w:spacing w:val="24"/>
        </w:rPr>
        <w:t> </w:t>
      </w:r>
      <w:r>
        <w:rPr/>
        <w:t>poderá</w:t>
      </w:r>
      <w:r>
        <w:rPr>
          <w:spacing w:val="21"/>
        </w:rPr>
        <w:t> </w:t>
      </w:r>
      <w:r>
        <w:rPr/>
        <w:t>fazer</w:t>
      </w:r>
      <w:r>
        <w:rPr>
          <w:spacing w:val="22"/>
        </w:rPr>
        <w:t> </w:t>
      </w:r>
      <w:r>
        <w:rPr/>
        <w:t>parte</w:t>
      </w:r>
      <w:r>
        <w:rPr>
          <w:spacing w:val="30"/>
        </w:rPr>
        <w:t> </w:t>
      </w:r>
      <w:r>
        <w:rPr/>
        <w:t>do</w:t>
      </w:r>
      <w:r>
        <w:rPr>
          <w:spacing w:val="24"/>
        </w:rPr>
        <w:t> </w:t>
      </w:r>
      <w:r>
        <w:rPr/>
        <w:t>mês</w:t>
      </w:r>
      <w:r>
        <w:rPr>
          <w:spacing w:val="20"/>
        </w:rPr>
        <w:t> </w:t>
      </w:r>
      <w:r>
        <w:rPr/>
        <w:t>de</w:t>
      </w:r>
      <w:r>
        <w:rPr>
          <w:spacing w:val="-47"/>
        </w:rPr>
        <w:t> </w:t>
      </w:r>
      <w:r>
        <w:rPr/>
        <w:t>fevereiro</w:t>
      </w:r>
      <w:r>
        <w:rPr>
          <w:spacing w:val="-1"/>
        </w:rPr>
        <w:t> </w:t>
      </w:r>
      <w:r>
        <w:rPr/>
        <w:t>caso</w:t>
      </w:r>
      <w:r>
        <w:rPr>
          <w:spacing w:val="1"/>
        </w:rPr>
        <w:t> </w:t>
      </w:r>
      <w:r>
        <w:rPr/>
        <w:t>haja</w:t>
      </w:r>
      <w:r>
        <w:rPr>
          <w:spacing w:val="1"/>
        </w:rPr>
        <w:t> </w:t>
      </w:r>
      <w:r>
        <w:rPr/>
        <w:t>despesas</w:t>
      </w:r>
      <w:r>
        <w:rPr>
          <w:spacing w:val="-1"/>
        </w:rPr>
        <w:t> </w:t>
      </w:r>
      <w:r>
        <w:rPr/>
        <w:t>relacionadas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meta.</w:t>
      </w:r>
    </w:p>
    <w:p>
      <w:pPr>
        <w:spacing w:line="240" w:lineRule="auto" w:before="5" w:after="0"/>
        <w:rPr>
          <w:i/>
          <w:sz w:val="26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679"/>
        <w:gridCol w:w="770"/>
        <w:gridCol w:w="708"/>
        <w:gridCol w:w="5388"/>
        <w:gridCol w:w="1557"/>
      </w:tblGrid>
      <w:tr>
        <w:trPr>
          <w:trHeight w:val="215" w:hRule="atLeast"/>
        </w:trPr>
        <w:tc>
          <w:tcPr>
            <w:tcW w:w="9779" w:type="dxa"/>
            <w:gridSpan w:val="6"/>
            <w:shd w:val="clear" w:color="auto" w:fill="D9D9D9"/>
          </w:tcPr>
          <w:p>
            <w:pPr>
              <w:pStyle w:val="TableParagraph"/>
              <w:tabs>
                <w:tab w:pos="834" w:val="left" w:leader="none"/>
              </w:tabs>
              <w:spacing w:line="180" w:lineRule="exact" w:before="1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8.</w:t>
              <w:tab/>
              <w:t>Plano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Aplicação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Recursos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Financeiros</w:t>
            </w:r>
          </w:p>
        </w:tc>
      </w:tr>
      <w:tr>
        <w:trPr>
          <w:trHeight w:val="393" w:hRule="atLeast"/>
        </w:trPr>
        <w:tc>
          <w:tcPr>
            <w:tcW w:w="677" w:type="dxa"/>
          </w:tcPr>
          <w:p>
            <w:pPr>
              <w:pStyle w:val="TableParagraph"/>
              <w:spacing w:before="105"/>
              <w:ind w:left="196"/>
              <w:rPr>
                <w:b/>
                <w:sz w:val="16"/>
              </w:rPr>
            </w:pPr>
            <w:r>
              <w:rPr>
                <w:b/>
                <w:sz w:val="16"/>
              </w:rPr>
              <w:t>Mês</w:t>
            </w:r>
          </w:p>
        </w:tc>
        <w:tc>
          <w:tcPr>
            <w:tcW w:w="679" w:type="dxa"/>
          </w:tcPr>
          <w:p>
            <w:pPr>
              <w:pStyle w:val="TableParagraph"/>
              <w:spacing w:before="105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Meta</w:t>
            </w:r>
          </w:p>
        </w:tc>
        <w:tc>
          <w:tcPr>
            <w:tcW w:w="770" w:type="dxa"/>
          </w:tcPr>
          <w:p>
            <w:pPr>
              <w:pStyle w:val="TableParagraph"/>
              <w:spacing w:before="105"/>
              <w:ind w:left="159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Etapa</w:t>
            </w:r>
          </w:p>
        </w:tc>
        <w:tc>
          <w:tcPr>
            <w:tcW w:w="708" w:type="dxa"/>
          </w:tcPr>
          <w:p>
            <w:pPr>
              <w:pStyle w:val="TableParagraph"/>
              <w:spacing w:before="105"/>
              <w:ind w:left="172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5388" w:type="dxa"/>
          </w:tcPr>
          <w:p>
            <w:pPr>
              <w:pStyle w:val="TableParagraph"/>
              <w:spacing w:before="105"/>
              <w:ind w:left="2340" w:right="23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1557" w:type="dxa"/>
          </w:tcPr>
          <w:p>
            <w:pPr>
              <w:pStyle w:val="TableParagraph"/>
              <w:spacing w:before="105"/>
              <w:ind w:left="386" w:right="3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</w:tc>
      </w:tr>
      <w:tr>
        <w:trPr>
          <w:trHeight w:val="415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30"/>
              <w:ind w:left="213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Jan</w:t>
            </w:r>
          </w:p>
        </w:tc>
        <w:tc>
          <w:tcPr>
            <w:tcW w:w="679" w:type="dxa"/>
            <w:vMerge w:val="restart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30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w w:val="100"/>
                <w:sz w:val="16"/>
              </w:rPr>
              <w:t>1</w:t>
            </w:r>
          </w:p>
        </w:tc>
        <w:tc>
          <w:tcPr>
            <w:tcW w:w="770" w:type="dxa"/>
            <w:vMerge w:val="restart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24"/>
              <w:ind w:left="1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w w:val="100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before="117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w w:val="100"/>
                <w:sz w:val="16"/>
              </w:rPr>
              <w:t>1</w:t>
            </w:r>
          </w:p>
        </w:tc>
        <w:tc>
          <w:tcPr>
            <w:tcW w:w="5388" w:type="dxa"/>
          </w:tcPr>
          <w:p>
            <w:pPr>
              <w:pStyle w:val="TableParagraph"/>
              <w:spacing w:before="117"/>
              <w:ind w:left="115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Materiais</w:t>
            </w:r>
            <w:r>
              <w:rPr>
                <w:b/>
                <w:i/>
                <w:color w:val="FF0000"/>
                <w:spacing w:val="-5"/>
                <w:sz w:val="16"/>
              </w:rPr>
              <w:t> </w:t>
            </w:r>
            <w:r>
              <w:rPr>
                <w:b/>
                <w:i/>
                <w:color w:val="FF0000"/>
                <w:sz w:val="16"/>
              </w:rPr>
              <w:t>de</w:t>
            </w:r>
            <w:r>
              <w:rPr>
                <w:b/>
                <w:i/>
                <w:color w:val="FF0000"/>
                <w:spacing w:val="-5"/>
                <w:sz w:val="16"/>
              </w:rPr>
              <w:t> </w:t>
            </w:r>
            <w:r>
              <w:rPr>
                <w:b/>
                <w:i/>
                <w:color w:val="FF0000"/>
                <w:sz w:val="16"/>
              </w:rPr>
              <w:t>Escritório</w:t>
            </w:r>
          </w:p>
        </w:tc>
        <w:tc>
          <w:tcPr>
            <w:tcW w:w="1557" w:type="dxa"/>
          </w:tcPr>
          <w:p>
            <w:pPr>
              <w:pStyle w:val="TableParagraph"/>
              <w:spacing w:before="117"/>
              <w:ind w:left="386" w:right="37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R$</w:t>
            </w:r>
            <w:r>
              <w:rPr>
                <w:b/>
                <w:i/>
                <w:color w:val="FF0000"/>
                <w:spacing w:val="-3"/>
                <w:sz w:val="16"/>
              </w:rPr>
              <w:t> </w:t>
            </w:r>
            <w:r>
              <w:rPr>
                <w:b/>
                <w:i/>
                <w:color w:val="FF0000"/>
                <w:sz w:val="16"/>
              </w:rPr>
              <w:t>100,00</w:t>
            </w:r>
          </w:p>
        </w:tc>
      </w:tr>
      <w:tr>
        <w:trPr>
          <w:trHeight w:val="417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19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w w:val="100"/>
                <w:sz w:val="16"/>
              </w:rPr>
              <w:t>2</w:t>
            </w:r>
          </w:p>
        </w:tc>
        <w:tc>
          <w:tcPr>
            <w:tcW w:w="5388" w:type="dxa"/>
          </w:tcPr>
          <w:p>
            <w:pPr>
              <w:pStyle w:val="TableParagraph"/>
              <w:spacing w:before="119"/>
              <w:ind w:left="115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Locação</w:t>
            </w:r>
            <w:r>
              <w:rPr>
                <w:b/>
                <w:i/>
                <w:color w:val="FF0000"/>
                <w:spacing w:val="-2"/>
                <w:sz w:val="16"/>
              </w:rPr>
              <w:t> </w:t>
            </w:r>
            <w:r>
              <w:rPr>
                <w:b/>
                <w:i/>
                <w:color w:val="FF0000"/>
                <w:sz w:val="16"/>
              </w:rPr>
              <w:t>da</w:t>
            </w:r>
            <w:r>
              <w:rPr>
                <w:b/>
                <w:i/>
                <w:color w:val="FF0000"/>
                <w:spacing w:val="-1"/>
                <w:sz w:val="16"/>
              </w:rPr>
              <w:t> </w:t>
            </w:r>
            <w:r>
              <w:rPr>
                <w:b/>
                <w:i/>
                <w:color w:val="FF0000"/>
                <w:sz w:val="16"/>
              </w:rPr>
              <w:t>Sala</w:t>
            </w:r>
          </w:p>
        </w:tc>
        <w:tc>
          <w:tcPr>
            <w:tcW w:w="1557" w:type="dxa"/>
          </w:tcPr>
          <w:p>
            <w:pPr>
              <w:pStyle w:val="TableParagraph"/>
              <w:spacing w:before="119"/>
              <w:ind w:left="386" w:right="37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R$</w:t>
            </w:r>
            <w:r>
              <w:rPr>
                <w:b/>
                <w:i/>
                <w:color w:val="FF0000"/>
                <w:spacing w:val="-3"/>
                <w:sz w:val="16"/>
              </w:rPr>
              <w:t> </w:t>
            </w:r>
            <w:r>
              <w:rPr>
                <w:b/>
                <w:i/>
                <w:color w:val="FF0000"/>
                <w:sz w:val="16"/>
              </w:rPr>
              <w:t>150,00</w:t>
            </w:r>
          </w:p>
        </w:tc>
      </w:tr>
      <w:tr>
        <w:trPr>
          <w:trHeight w:val="417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spacing w:before="119"/>
              <w:ind w:left="1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w w:val="100"/>
                <w:sz w:val="16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spacing w:before="119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w w:val="100"/>
                <w:sz w:val="16"/>
              </w:rPr>
              <w:t>1</w:t>
            </w:r>
          </w:p>
        </w:tc>
        <w:tc>
          <w:tcPr>
            <w:tcW w:w="5388" w:type="dxa"/>
          </w:tcPr>
          <w:p>
            <w:pPr>
              <w:pStyle w:val="TableParagraph"/>
              <w:spacing w:before="119"/>
              <w:ind w:left="115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Contratação</w:t>
            </w:r>
            <w:r>
              <w:rPr>
                <w:b/>
                <w:i/>
                <w:color w:val="FF0000"/>
                <w:spacing w:val="-5"/>
                <w:sz w:val="16"/>
              </w:rPr>
              <w:t> </w:t>
            </w:r>
            <w:r>
              <w:rPr>
                <w:b/>
                <w:i/>
                <w:color w:val="FF0000"/>
                <w:sz w:val="16"/>
              </w:rPr>
              <w:t>de</w:t>
            </w:r>
            <w:r>
              <w:rPr>
                <w:b/>
                <w:i/>
                <w:color w:val="FF0000"/>
                <w:spacing w:val="-2"/>
                <w:sz w:val="16"/>
              </w:rPr>
              <w:t> </w:t>
            </w:r>
            <w:r>
              <w:rPr>
                <w:b/>
                <w:i/>
                <w:color w:val="FF0000"/>
                <w:sz w:val="16"/>
              </w:rPr>
              <w:t>Profissional</w:t>
            </w:r>
            <w:r>
              <w:rPr>
                <w:b/>
                <w:i/>
                <w:color w:val="FF0000"/>
                <w:spacing w:val="-4"/>
                <w:sz w:val="16"/>
              </w:rPr>
              <w:t> </w:t>
            </w:r>
            <w:r>
              <w:rPr>
                <w:b/>
                <w:i/>
                <w:color w:val="FF0000"/>
                <w:sz w:val="16"/>
              </w:rPr>
              <w:t>X</w:t>
            </w:r>
          </w:p>
        </w:tc>
        <w:tc>
          <w:tcPr>
            <w:tcW w:w="1557" w:type="dxa"/>
          </w:tcPr>
          <w:p>
            <w:pPr>
              <w:pStyle w:val="TableParagraph"/>
              <w:spacing w:before="119"/>
              <w:ind w:left="386" w:right="37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R$</w:t>
            </w:r>
            <w:r>
              <w:rPr>
                <w:b/>
                <w:i/>
                <w:color w:val="FF0000"/>
                <w:spacing w:val="-3"/>
                <w:sz w:val="16"/>
              </w:rPr>
              <w:t> </w:t>
            </w:r>
            <w:r>
              <w:rPr>
                <w:b/>
                <w:i/>
                <w:color w:val="FF0000"/>
                <w:sz w:val="16"/>
              </w:rPr>
              <w:t>500,00</w:t>
            </w:r>
          </w:p>
        </w:tc>
      </w:tr>
      <w:tr>
        <w:trPr>
          <w:trHeight w:val="417" w:hRule="atLeast"/>
        </w:trPr>
        <w:tc>
          <w:tcPr>
            <w:tcW w:w="8222" w:type="dxa"/>
            <w:gridSpan w:val="5"/>
          </w:tcPr>
          <w:p>
            <w:pPr>
              <w:pStyle w:val="TableParagraph"/>
              <w:spacing w:before="119"/>
              <w:ind w:left="115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TOTAL</w:t>
            </w:r>
            <w:r>
              <w:rPr>
                <w:b/>
                <w:i/>
                <w:color w:val="FF0000"/>
                <w:spacing w:val="-3"/>
                <w:sz w:val="16"/>
              </w:rPr>
              <w:t> </w:t>
            </w:r>
            <w:r>
              <w:rPr>
                <w:b/>
                <w:i/>
                <w:color w:val="FF0000"/>
                <w:sz w:val="16"/>
              </w:rPr>
              <w:t>META</w:t>
            </w:r>
            <w:r>
              <w:rPr>
                <w:b/>
                <w:i/>
                <w:color w:val="FF0000"/>
                <w:spacing w:val="-1"/>
                <w:sz w:val="16"/>
              </w:rPr>
              <w:t> </w:t>
            </w:r>
            <w:r>
              <w:rPr>
                <w:b/>
                <w:i/>
                <w:color w:val="FF0000"/>
                <w:sz w:val="16"/>
              </w:rPr>
              <w:t>1</w:t>
            </w:r>
          </w:p>
        </w:tc>
        <w:tc>
          <w:tcPr>
            <w:tcW w:w="1557" w:type="dxa"/>
          </w:tcPr>
          <w:p>
            <w:pPr>
              <w:pStyle w:val="TableParagraph"/>
              <w:spacing w:before="119"/>
              <w:ind w:left="386" w:right="37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R$</w:t>
            </w:r>
            <w:r>
              <w:rPr>
                <w:b/>
                <w:i/>
                <w:color w:val="FF0000"/>
                <w:spacing w:val="-3"/>
                <w:sz w:val="16"/>
              </w:rPr>
              <w:t> </w:t>
            </w:r>
            <w:r>
              <w:rPr>
                <w:b/>
                <w:i/>
                <w:color w:val="FF0000"/>
                <w:sz w:val="16"/>
              </w:rPr>
              <w:t>750,00</w:t>
            </w:r>
          </w:p>
        </w:tc>
      </w:tr>
      <w:tr>
        <w:trPr>
          <w:trHeight w:val="417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26"/>
              <w:ind w:left="244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Jan</w:t>
            </w:r>
          </w:p>
        </w:tc>
        <w:tc>
          <w:tcPr>
            <w:tcW w:w="679" w:type="dxa"/>
            <w:vMerge w:val="restart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26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w w:val="100"/>
                <w:sz w:val="16"/>
              </w:rPr>
              <w:t>2</w:t>
            </w:r>
          </w:p>
        </w:tc>
        <w:tc>
          <w:tcPr>
            <w:tcW w:w="770" w:type="dxa"/>
            <w:vMerge w:val="restart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26"/>
              <w:ind w:left="1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w w:val="100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before="119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w w:val="100"/>
                <w:sz w:val="16"/>
              </w:rPr>
              <w:t>1</w:t>
            </w:r>
          </w:p>
        </w:tc>
        <w:tc>
          <w:tcPr>
            <w:tcW w:w="5388" w:type="dxa"/>
          </w:tcPr>
          <w:p>
            <w:pPr>
              <w:pStyle w:val="TableParagraph"/>
              <w:spacing w:before="119"/>
              <w:ind w:left="115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Materiais</w:t>
            </w:r>
            <w:r>
              <w:rPr>
                <w:b/>
                <w:i/>
                <w:color w:val="FF0000"/>
                <w:spacing w:val="-6"/>
                <w:sz w:val="16"/>
              </w:rPr>
              <w:t> </w:t>
            </w:r>
            <w:r>
              <w:rPr>
                <w:b/>
                <w:i/>
                <w:color w:val="FF0000"/>
                <w:sz w:val="16"/>
              </w:rPr>
              <w:t>de</w:t>
            </w:r>
            <w:r>
              <w:rPr>
                <w:b/>
                <w:i/>
                <w:color w:val="FF0000"/>
                <w:spacing w:val="-5"/>
                <w:sz w:val="16"/>
              </w:rPr>
              <w:t> </w:t>
            </w:r>
            <w:r>
              <w:rPr>
                <w:b/>
                <w:i/>
                <w:color w:val="FF0000"/>
                <w:sz w:val="16"/>
              </w:rPr>
              <w:t>Divulgação</w:t>
            </w:r>
          </w:p>
        </w:tc>
        <w:tc>
          <w:tcPr>
            <w:tcW w:w="1557" w:type="dxa"/>
          </w:tcPr>
          <w:p>
            <w:pPr>
              <w:pStyle w:val="TableParagraph"/>
              <w:spacing w:before="119"/>
              <w:ind w:left="386" w:right="37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R$</w:t>
            </w:r>
            <w:r>
              <w:rPr>
                <w:b/>
                <w:i/>
                <w:color w:val="FF0000"/>
                <w:spacing w:val="-3"/>
                <w:sz w:val="16"/>
              </w:rPr>
              <w:t> </w:t>
            </w:r>
            <w:r>
              <w:rPr>
                <w:b/>
                <w:i/>
                <w:color w:val="FF0000"/>
                <w:sz w:val="16"/>
              </w:rPr>
              <w:t>100,00</w:t>
            </w:r>
          </w:p>
        </w:tc>
      </w:tr>
      <w:tr>
        <w:trPr>
          <w:trHeight w:val="417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19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w w:val="100"/>
                <w:sz w:val="16"/>
              </w:rPr>
              <w:t>2</w:t>
            </w:r>
          </w:p>
        </w:tc>
        <w:tc>
          <w:tcPr>
            <w:tcW w:w="5388" w:type="dxa"/>
          </w:tcPr>
          <w:p>
            <w:pPr>
              <w:pStyle w:val="TableParagraph"/>
              <w:spacing w:before="119"/>
              <w:ind w:left="115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Serviço</w:t>
            </w:r>
            <w:r>
              <w:rPr>
                <w:b/>
                <w:i/>
                <w:color w:val="FF0000"/>
                <w:spacing w:val="-4"/>
                <w:sz w:val="16"/>
              </w:rPr>
              <w:t> </w:t>
            </w:r>
            <w:r>
              <w:rPr>
                <w:b/>
                <w:i/>
                <w:color w:val="FF0000"/>
                <w:sz w:val="16"/>
              </w:rPr>
              <w:t>de</w:t>
            </w:r>
            <w:r>
              <w:rPr>
                <w:b/>
                <w:i/>
                <w:color w:val="FF0000"/>
                <w:spacing w:val="-1"/>
                <w:sz w:val="16"/>
              </w:rPr>
              <w:t> </w:t>
            </w:r>
            <w:r>
              <w:rPr>
                <w:b/>
                <w:i/>
                <w:color w:val="FF0000"/>
                <w:sz w:val="16"/>
              </w:rPr>
              <w:t>Plotagem</w:t>
            </w:r>
          </w:p>
        </w:tc>
        <w:tc>
          <w:tcPr>
            <w:tcW w:w="1557" w:type="dxa"/>
          </w:tcPr>
          <w:p>
            <w:pPr>
              <w:pStyle w:val="TableParagraph"/>
              <w:spacing w:before="119"/>
              <w:ind w:left="386" w:right="37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R$</w:t>
            </w:r>
            <w:r>
              <w:rPr>
                <w:b/>
                <w:i/>
                <w:color w:val="FF0000"/>
                <w:spacing w:val="-3"/>
                <w:sz w:val="16"/>
              </w:rPr>
              <w:t> </w:t>
            </w:r>
            <w:r>
              <w:rPr>
                <w:b/>
                <w:i/>
                <w:color w:val="FF0000"/>
                <w:sz w:val="16"/>
              </w:rPr>
              <w:t>150,00</w:t>
            </w:r>
          </w:p>
        </w:tc>
      </w:tr>
      <w:tr>
        <w:trPr>
          <w:trHeight w:val="417" w:hRule="atLeast"/>
        </w:trPr>
        <w:tc>
          <w:tcPr>
            <w:tcW w:w="8222" w:type="dxa"/>
            <w:gridSpan w:val="5"/>
          </w:tcPr>
          <w:p>
            <w:pPr>
              <w:pStyle w:val="TableParagraph"/>
              <w:spacing w:before="117"/>
              <w:ind w:left="115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TOTAL</w:t>
            </w:r>
            <w:r>
              <w:rPr>
                <w:b/>
                <w:i/>
                <w:color w:val="FF0000"/>
                <w:spacing w:val="-3"/>
                <w:sz w:val="16"/>
              </w:rPr>
              <w:t> </w:t>
            </w:r>
            <w:r>
              <w:rPr>
                <w:b/>
                <w:i/>
                <w:color w:val="FF0000"/>
                <w:sz w:val="16"/>
              </w:rPr>
              <w:t>META</w:t>
            </w:r>
            <w:r>
              <w:rPr>
                <w:b/>
                <w:i/>
                <w:color w:val="FF0000"/>
                <w:spacing w:val="-1"/>
                <w:sz w:val="16"/>
              </w:rPr>
              <w:t> </w:t>
            </w:r>
            <w:r>
              <w:rPr>
                <w:b/>
                <w:i/>
                <w:color w:val="FF0000"/>
                <w:sz w:val="16"/>
              </w:rPr>
              <w:t>2</w:t>
            </w:r>
          </w:p>
        </w:tc>
        <w:tc>
          <w:tcPr>
            <w:tcW w:w="1557" w:type="dxa"/>
          </w:tcPr>
          <w:p>
            <w:pPr>
              <w:pStyle w:val="TableParagraph"/>
              <w:spacing w:before="117"/>
              <w:ind w:left="386" w:right="37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R$</w:t>
            </w:r>
            <w:r>
              <w:rPr>
                <w:b/>
                <w:i/>
                <w:color w:val="FF0000"/>
                <w:spacing w:val="-3"/>
                <w:sz w:val="16"/>
              </w:rPr>
              <w:t> </w:t>
            </w:r>
            <w:r>
              <w:rPr>
                <w:b/>
                <w:i/>
                <w:color w:val="FF0000"/>
                <w:sz w:val="16"/>
              </w:rPr>
              <w:t>250,00</w:t>
            </w:r>
          </w:p>
        </w:tc>
      </w:tr>
      <w:tr>
        <w:trPr>
          <w:trHeight w:val="417" w:hRule="atLeast"/>
        </w:trPr>
        <w:tc>
          <w:tcPr>
            <w:tcW w:w="8222" w:type="dxa"/>
            <w:gridSpan w:val="5"/>
          </w:tcPr>
          <w:p>
            <w:pPr>
              <w:pStyle w:val="TableParagraph"/>
              <w:spacing w:before="117"/>
              <w:ind w:left="115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TOTAL</w:t>
            </w:r>
            <w:r>
              <w:rPr>
                <w:b/>
                <w:i/>
                <w:color w:val="FF0000"/>
                <w:spacing w:val="-2"/>
                <w:sz w:val="16"/>
              </w:rPr>
              <w:t> </w:t>
            </w:r>
            <w:r>
              <w:rPr>
                <w:b/>
                <w:i/>
                <w:color w:val="FF0000"/>
                <w:sz w:val="16"/>
              </w:rPr>
              <w:t>MÊS</w:t>
            </w:r>
          </w:p>
        </w:tc>
        <w:tc>
          <w:tcPr>
            <w:tcW w:w="1557" w:type="dxa"/>
          </w:tcPr>
          <w:p>
            <w:pPr>
              <w:pStyle w:val="TableParagraph"/>
              <w:spacing w:before="117"/>
              <w:ind w:left="386" w:right="37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R$</w:t>
            </w:r>
            <w:r>
              <w:rPr>
                <w:b/>
                <w:i/>
                <w:color w:val="FF0000"/>
                <w:spacing w:val="-3"/>
                <w:sz w:val="16"/>
              </w:rPr>
              <w:t> </w:t>
            </w:r>
            <w:r>
              <w:rPr>
                <w:b/>
                <w:i/>
                <w:color w:val="FF0000"/>
                <w:sz w:val="16"/>
              </w:rPr>
              <w:t>1000,00</w:t>
            </w:r>
          </w:p>
        </w:tc>
      </w:tr>
      <w:tr>
        <w:trPr>
          <w:trHeight w:val="417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30"/>
              <w:ind w:left="213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Fev</w:t>
            </w:r>
          </w:p>
        </w:tc>
        <w:tc>
          <w:tcPr>
            <w:tcW w:w="679" w:type="dxa"/>
            <w:vMerge w:val="restart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30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w w:val="100"/>
                <w:sz w:val="16"/>
              </w:rPr>
              <w:t>3</w:t>
            </w:r>
          </w:p>
        </w:tc>
        <w:tc>
          <w:tcPr>
            <w:tcW w:w="770" w:type="dxa"/>
            <w:vMerge w:val="restart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30"/>
              <w:ind w:left="1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w w:val="100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before="117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w w:val="100"/>
                <w:sz w:val="16"/>
              </w:rPr>
              <w:t>1</w:t>
            </w:r>
          </w:p>
        </w:tc>
        <w:tc>
          <w:tcPr>
            <w:tcW w:w="5388" w:type="dxa"/>
          </w:tcPr>
          <w:p>
            <w:pPr>
              <w:pStyle w:val="TableParagraph"/>
              <w:spacing w:before="117"/>
              <w:ind w:left="115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Serviço</w:t>
            </w:r>
            <w:r>
              <w:rPr>
                <w:b/>
                <w:i/>
                <w:color w:val="FF0000"/>
                <w:spacing w:val="-4"/>
                <w:sz w:val="16"/>
              </w:rPr>
              <w:t> </w:t>
            </w:r>
            <w:r>
              <w:rPr>
                <w:b/>
                <w:i/>
                <w:color w:val="FF0000"/>
                <w:sz w:val="16"/>
              </w:rPr>
              <w:t>de</w:t>
            </w:r>
            <w:r>
              <w:rPr>
                <w:b/>
                <w:i/>
                <w:color w:val="FF0000"/>
                <w:spacing w:val="-1"/>
                <w:sz w:val="16"/>
              </w:rPr>
              <w:t> </w:t>
            </w:r>
            <w:r>
              <w:rPr>
                <w:b/>
                <w:i/>
                <w:color w:val="FF0000"/>
                <w:sz w:val="16"/>
              </w:rPr>
              <w:t>Divulgação</w:t>
            </w:r>
          </w:p>
        </w:tc>
        <w:tc>
          <w:tcPr>
            <w:tcW w:w="1557" w:type="dxa"/>
          </w:tcPr>
          <w:p>
            <w:pPr>
              <w:pStyle w:val="TableParagraph"/>
              <w:spacing w:before="117"/>
              <w:ind w:left="386" w:right="37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R$</w:t>
            </w:r>
            <w:r>
              <w:rPr>
                <w:b/>
                <w:i/>
                <w:color w:val="FF0000"/>
                <w:spacing w:val="-3"/>
                <w:sz w:val="16"/>
              </w:rPr>
              <w:t> </w:t>
            </w:r>
            <w:r>
              <w:rPr>
                <w:b/>
                <w:i/>
                <w:color w:val="FF0000"/>
                <w:sz w:val="16"/>
              </w:rPr>
              <w:t>200,00</w:t>
            </w:r>
          </w:p>
        </w:tc>
      </w:tr>
      <w:tr>
        <w:trPr>
          <w:trHeight w:val="417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17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w w:val="100"/>
                <w:sz w:val="16"/>
              </w:rPr>
              <w:t>2</w:t>
            </w:r>
          </w:p>
        </w:tc>
        <w:tc>
          <w:tcPr>
            <w:tcW w:w="5388" w:type="dxa"/>
          </w:tcPr>
          <w:p>
            <w:pPr>
              <w:pStyle w:val="TableParagraph"/>
              <w:spacing w:before="117"/>
              <w:ind w:left="115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Materiais</w:t>
            </w:r>
            <w:r>
              <w:rPr>
                <w:b/>
                <w:i/>
                <w:color w:val="FF0000"/>
                <w:spacing w:val="-5"/>
                <w:sz w:val="16"/>
              </w:rPr>
              <w:t> </w:t>
            </w:r>
            <w:r>
              <w:rPr>
                <w:b/>
                <w:i/>
                <w:color w:val="FF0000"/>
                <w:sz w:val="16"/>
              </w:rPr>
              <w:t>de</w:t>
            </w:r>
            <w:r>
              <w:rPr>
                <w:b/>
                <w:i/>
                <w:color w:val="FF0000"/>
                <w:spacing w:val="-5"/>
                <w:sz w:val="16"/>
              </w:rPr>
              <w:t> </w:t>
            </w:r>
            <w:r>
              <w:rPr>
                <w:b/>
                <w:i/>
                <w:color w:val="FF0000"/>
                <w:sz w:val="16"/>
              </w:rPr>
              <w:t>Escritório</w:t>
            </w:r>
          </w:p>
        </w:tc>
        <w:tc>
          <w:tcPr>
            <w:tcW w:w="1557" w:type="dxa"/>
          </w:tcPr>
          <w:p>
            <w:pPr>
              <w:pStyle w:val="TableParagraph"/>
              <w:spacing w:before="117"/>
              <w:ind w:left="386" w:right="37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R$</w:t>
            </w:r>
            <w:r>
              <w:rPr>
                <w:b/>
                <w:i/>
                <w:color w:val="FF0000"/>
                <w:spacing w:val="-3"/>
                <w:sz w:val="16"/>
              </w:rPr>
              <w:t> </w:t>
            </w:r>
            <w:r>
              <w:rPr>
                <w:b/>
                <w:i/>
                <w:color w:val="FF0000"/>
                <w:sz w:val="16"/>
              </w:rPr>
              <w:t>350,00</w:t>
            </w:r>
          </w:p>
        </w:tc>
      </w:tr>
      <w:tr>
        <w:trPr>
          <w:trHeight w:val="417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17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w w:val="100"/>
                <w:sz w:val="16"/>
              </w:rPr>
              <w:t>3</w:t>
            </w:r>
          </w:p>
        </w:tc>
        <w:tc>
          <w:tcPr>
            <w:tcW w:w="5388" w:type="dxa"/>
          </w:tcPr>
          <w:p>
            <w:pPr>
              <w:pStyle w:val="TableParagraph"/>
              <w:spacing w:before="117"/>
              <w:ind w:left="115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Transporte</w:t>
            </w:r>
          </w:p>
        </w:tc>
        <w:tc>
          <w:tcPr>
            <w:tcW w:w="1557" w:type="dxa"/>
          </w:tcPr>
          <w:p>
            <w:pPr>
              <w:pStyle w:val="TableParagraph"/>
              <w:spacing w:before="117"/>
              <w:ind w:left="386" w:right="37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R$</w:t>
            </w:r>
            <w:r>
              <w:rPr>
                <w:b/>
                <w:i/>
                <w:color w:val="FF0000"/>
                <w:spacing w:val="-3"/>
                <w:sz w:val="16"/>
              </w:rPr>
              <w:t> </w:t>
            </w:r>
            <w:r>
              <w:rPr>
                <w:b/>
                <w:i/>
                <w:color w:val="FF0000"/>
                <w:sz w:val="16"/>
              </w:rPr>
              <w:t>450,00</w:t>
            </w:r>
          </w:p>
        </w:tc>
      </w:tr>
      <w:tr>
        <w:trPr>
          <w:trHeight w:val="417" w:hRule="atLeast"/>
        </w:trPr>
        <w:tc>
          <w:tcPr>
            <w:tcW w:w="8222" w:type="dxa"/>
            <w:gridSpan w:val="5"/>
          </w:tcPr>
          <w:p>
            <w:pPr>
              <w:pStyle w:val="TableParagraph"/>
              <w:spacing w:before="117"/>
              <w:ind w:left="115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TOTAL</w:t>
            </w:r>
            <w:r>
              <w:rPr>
                <w:b/>
                <w:i/>
                <w:color w:val="FF0000"/>
                <w:spacing w:val="-3"/>
                <w:sz w:val="16"/>
              </w:rPr>
              <w:t> </w:t>
            </w:r>
            <w:r>
              <w:rPr>
                <w:b/>
                <w:i/>
                <w:color w:val="FF0000"/>
                <w:sz w:val="16"/>
              </w:rPr>
              <w:t>META</w:t>
            </w:r>
            <w:r>
              <w:rPr>
                <w:b/>
                <w:i/>
                <w:color w:val="FF0000"/>
                <w:spacing w:val="-1"/>
                <w:sz w:val="16"/>
              </w:rPr>
              <w:t> </w:t>
            </w:r>
            <w:r>
              <w:rPr>
                <w:b/>
                <w:i/>
                <w:color w:val="FF0000"/>
                <w:sz w:val="16"/>
              </w:rPr>
              <w:t>3</w:t>
            </w:r>
          </w:p>
        </w:tc>
        <w:tc>
          <w:tcPr>
            <w:tcW w:w="1557" w:type="dxa"/>
          </w:tcPr>
          <w:p>
            <w:pPr>
              <w:pStyle w:val="TableParagraph"/>
              <w:spacing w:before="117"/>
              <w:ind w:left="386" w:right="37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R$</w:t>
            </w:r>
            <w:r>
              <w:rPr>
                <w:b/>
                <w:i/>
                <w:color w:val="FF0000"/>
                <w:spacing w:val="-3"/>
                <w:sz w:val="16"/>
              </w:rPr>
              <w:t> </w:t>
            </w:r>
            <w:r>
              <w:rPr>
                <w:b/>
                <w:i/>
                <w:color w:val="FF0000"/>
                <w:sz w:val="16"/>
              </w:rPr>
              <w:t>1000,00</w:t>
            </w:r>
          </w:p>
        </w:tc>
      </w:tr>
      <w:tr>
        <w:trPr>
          <w:trHeight w:val="414" w:hRule="atLeast"/>
        </w:trPr>
        <w:tc>
          <w:tcPr>
            <w:tcW w:w="8222" w:type="dxa"/>
            <w:gridSpan w:val="5"/>
          </w:tcPr>
          <w:p>
            <w:pPr>
              <w:pStyle w:val="TableParagraph"/>
              <w:spacing w:before="117"/>
              <w:ind w:left="115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TOTAL</w:t>
            </w:r>
            <w:r>
              <w:rPr>
                <w:b/>
                <w:i/>
                <w:color w:val="FF0000"/>
                <w:spacing w:val="-2"/>
                <w:sz w:val="16"/>
              </w:rPr>
              <w:t> </w:t>
            </w:r>
            <w:r>
              <w:rPr>
                <w:b/>
                <w:i/>
                <w:color w:val="FF0000"/>
                <w:sz w:val="16"/>
              </w:rPr>
              <w:t>MÊS</w:t>
            </w:r>
          </w:p>
        </w:tc>
        <w:tc>
          <w:tcPr>
            <w:tcW w:w="1557" w:type="dxa"/>
          </w:tcPr>
          <w:p>
            <w:pPr>
              <w:pStyle w:val="TableParagraph"/>
              <w:spacing w:before="117"/>
              <w:ind w:left="386" w:right="37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R$</w:t>
            </w:r>
            <w:r>
              <w:rPr>
                <w:b/>
                <w:i/>
                <w:color w:val="FF0000"/>
                <w:spacing w:val="-3"/>
                <w:sz w:val="16"/>
              </w:rPr>
              <w:t> </w:t>
            </w:r>
            <w:r>
              <w:rPr>
                <w:b/>
                <w:i/>
                <w:color w:val="FF0000"/>
                <w:sz w:val="16"/>
              </w:rPr>
              <w:t>1000,00</w:t>
            </w:r>
          </w:p>
        </w:tc>
      </w:tr>
      <w:tr>
        <w:trPr>
          <w:trHeight w:val="419" w:hRule="atLeast"/>
        </w:trPr>
        <w:tc>
          <w:tcPr>
            <w:tcW w:w="8222" w:type="dxa"/>
            <w:gridSpan w:val="5"/>
          </w:tcPr>
          <w:p>
            <w:pPr>
              <w:pStyle w:val="TableParagraph"/>
              <w:spacing w:before="119"/>
              <w:ind w:left="115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TOTAL</w:t>
            </w:r>
            <w:r>
              <w:rPr>
                <w:b/>
                <w:i/>
                <w:color w:val="FF0000"/>
                <w:spacing w:val="-2"/>
                <w:sz w:val="16"/>
              </w:rPr>
              <w:t> </w:t>
            </w:r>
            <w:r>
              <w:rPr>
                <w:b/>
                <w:i/>
                <w:color w:val="FF0000"/>
                <w:sz w:val="16"/>
              </w:rPr>
              <w:t>GERAL</w:t>
            </w:r>
          </w:p>
        </w:tc>
        <w:tc>
          <w:tcPr>
            <w:tcW w:w="1557" w:type="dxa"/>
          </w:tcPr>
          <w:p>
            <w:pPr>
              <w:pStyle w:val="TableParagraph"/>
              <w:spacing w:before="119"/>
              <w:ind w:left="386" w:right="37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R$</w:t>
            </w:r>
            <w:r>
              <w:rPr>
                <w:b/>
                <w:i/>
                <w:color w:val="FF0000"/>
                <w:spacing w:val="-3"/>
                <w:sz w:val="16"/>
              </w:rPr>
              <w:t> </w:t>
            </w:r>
            <w:r>
              <w:rPr>
                <w:b/>
                <w:i/>
                <w:color w:val="FF0000"/>
                <w:sz w:val="16"/>
              </w:rPr>
              <w:t>2000,00</w:t>
            </w:r>
          </w:p>
        </w:tc>
      </w:tr>
    </w:tbl>
    <w:p>
      <w:pPr>
        <w:spacing w:line="240" w:lineRule="auto" w:before="6"/>
        <w:rPr>
          <w:i/>
          <w:sz w:val="21"/>
        </w:rPr>
      </w:pPr>
    </w:p>
    <w:p>
      <w:pPr>
        <w:pStyle w:val="BodyText"/>
        <w:spacing w:line="259" w:lineRule="auto"/>
        <w:ind w:left="562" w:right="513"/>
        <w:jc w:val="both"/>
      </w:pPr>
      <w:r>
        <w:rPr>
          <w:b/>
          <w:i/>
        </w:rPr>
        <w:t>Observações</w:t>
      </w:r>
      <w:r>
        <w:rPr>
          <w:i/>
        </w:rPr>
        <w:t>: De acordo com o item 11.4 do Edital, a previsão de receitas e despesas deverá ser acompanhada</w:t>
      </w:r>
      <w:r>
        <w:rPr>
          <w:i/>
          <w:spacing w:val="1"/>
        </w:rPr>
        <w:t> </w:t>
      </w:r>
      <w:r>
        <w:rPr/>
        <w:t>de </w:t>
      </w:r>
      <w:r>
        <w:rPr>
          <w:u w:val="single"/>
        </w:rPr>
        <w:t>pesquisa de mercado</w:t>
      </w:r>
      <w:r>
        <w:rPr/>
        <w:t> que comprove a prática dos preços mensurados, através de cotações, tabelas de preços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associações</w:t>
      </w:r>
      <w:r>
        <w:rPr>
          <w:spacing w:val="-9"/>
        </w:rPr>
        <w:t> </w:t>
      </w:r>
      <w:r>
        <w:rPr/>
        <w:t>profissionais,</w:t>
      </w:r>
      <w:r>
        <w:rPr>
          <w:spacing w:val="-5"/>
        </w:rPr>
        <w:t> </w:t>
      </w:r>
      <w:r>
        <w:rPr/>
        <w:t>publicações</w:t>
      </w:r>
      <w:r>
        <w:rPr>
          <w:spacing w:val="-9"/>
        </w:rPr>
        <w:t> </w:t>
      </w:r>
      <w:r>
        <w:rPr/>
        <w:t>especializadas</w:t>
      </w:r>
      <w:r>
        <w:rPr>
          <w:spacing w:val="-9"/>
        </w:rPr>
        <w:t> </w:t>
      </w:r>
      <w:r>
        <w:rPr/>
        <w:t>ou</w:t>
      </w:r>
      <w:r>
        <w:rPr>
          <w:spacing w:val="-10"/>
        </w:rPr>
        <w:t> </w:t>
      </w:r>
      <w:r>
        <w:rPr/>
        <w:t>quaisquer</w:t>
      </w:r>
      <w:r>
        <w:rPr>
          <w:spacing w:val="-8"/>
        </w:rPr>
        <w:t> </w:t>
      </w:r>
      <w:r>
        <w:rPr/>
        <w:t>outras</w:t>
      </w:r>
      <w:r>
        <w:rPr>
          <w:spacing w:val="-9"/>
        </w:rPr>
        <w:t> </w:t>
      </w:r>
      <w:r>
        <w:rPr/>
        <w:t>fontes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informação</w:t>
      </w:r>
      <w:r>
        <w:rPr>
          <w:spacing w:val="-7"/>
        </w:rPr>
        <w:t> </w:t>
      </w:r>
      <w:r>
        <w:rPr/>
        <w:t>disponíveis</w:t>
      </w:r>
      <w:r>
        <w:rPr>
          <w:spacing w:val="-9"/>
        </w:rPr>
        <w:t> </w:t>
      </w:r>
      <w:r>
        <w:rPr/>
        <w:t>ao</w:t>
      </w:r>
      <w:r>
        <w:rPr>
          <w:spacing w:val="-47"/>
        </w:rPr>
        <w:t> </w:t>
      </w:r>
      <w:r>
        <w:rPr/>
        <w:t>público.</w:t>
      </w:r>
    </w:p>
    <w:p>
      <w:pPr>
        <w:pStyle w:val="BodyText"/>
        <w:spacing w:line="259" w:lineRule="auto"/>
        <w:ind w:left="562" w:right="518"/>
        <w:jc w:val="both"/>
      </w:pPr>
      <w:r>
        <w:rPr>
          <w:i/>
        </w:rPr>
        <w:t>Todos os itens que serão executados precisam ser validados através de um orçamento (de gastos com papelaria</w:t>
      </w:r>
      <w:r>
        <w:rPr>
          <w:i/>
          <w:spacing w:val="1"/>
        </w:rPr>
        <w:t> </w:t>
      </w:r>
      <w:r>
        <w:rPr/>
        <w:t>aos</w:t>
      </w:r>
      <w:r>
        <w:rPr>
          <w:spacing w:val="-2"/>
        </w:rPr>
        <w:t> </w:t>
      </w:r>
      <w:r>
        <w:rPr/>
        <w:t>grandes</w:t>
      </w:r>
      <w:r>
        <w:rPr>
          <w:spacing w:val="-1"/>
        </w:rPr>
        <w:t> </w:t>
      </w:r>
      <w:r>
        <w:rPr/>
        <w:t>serviços</w:t>
      </w:r>
      <w:r>
        <w:rPr>
          <w:spacing w:val="-1"/>
        </w:rPr>
        <w:t> </w:t>
      </w:r>
      <w:r>
        <w:rPr/>
        <w:t>contratados)</w:t>
      </w:r>
    </w:p>
    <w:p>
      <w:pPr>
        <w:pStyle w:val="BodyText"/>
        <w:spacing w:line="259" w:lineRule="auto"/>
        <w:ind w:left="562" w:right="512"/>
        <w:jc w:val="both"/>
      </w:pPr>
      <w:r>
        <w:rPr>
          <w:i/>
        </w:rPr>
        <w:t>No quadro 9 a OSC deverá apresentar um quadro totalizando os valores de cada item de despesa que será</w:t>
      </w:r>
      <w:r>
        <w:rPr>
          <w:i/>
          <w:spacing w:val="1"/>
        </w:rPr>
        <w:t> </w:t>
      </w:r>
      <w:r>
        <w:rPr/>
        <w:t>utilizado</w:t>
      </w:r>
      <w:r>
        <w:rPr>
          <w:spacing w:val="-3"/>
        </w:rPr>
        <w:t> </w:t>
      </w:r>
      <w:r>
        <w:rPr/>
        <w:t>no</w:t>
      </w:r>
      <w:r>
        <w:rPr>
          <w:spacing w:val="-5"/>
        </w:rPr>
        <w:t> </w:t>
      </w:r>
      <w:r>
        <w:rPr/>
        <w:t>projeto,</w:t>
      </w:r>
      <w:r>
        <w:rPr>
          <w:spacing w:val="-4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item</w:t>
      </w:r>
      <w:r>
        <w:rPr>
          <w:spacing w:val="-3"/>
        </w:rPr>
        <w:t> </w:t>
      </w:r>
      <w:r>
        <w:rPr/>
        <w:t>V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Plano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Aplicação</w:t>
      </w:r>
      <w:r>
        <w:rPr>
          <w:spacing w:val="-2"/>
        </w:rPr>
        <w:t> </w:t>
      </w:r>
      <w:r>
        <w:rPr/>
        <w:t>dos</w:t>
      </w:r>
      <w:r>
        <w:rPr>
          <w:spacing w:val="-5"/>
        </w:rPr>
        <w:t> </w:t>
      </w:r>
      <w:r>
        <w:rPr/>
        <w:t>Recurso.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exemplo</w:t>
      </w:r>
      <w:r>
        <w:rPr>
          <w:spacing w:val="-5"/>
        </w:rPr>
        <w:t> </w:t>
      </w:r>
      <w:r>
        <w:rPr/>
        <w:t>temos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Meta</w:t>
      </w:r>
      <w:r>
        <w:rPr>
          <w:spacing w:val="-5"/>
        </w:rPr>
        <w:t> </w:t>
      </w:r>
      <w:r>
        <w:rPr/>
        <w:t>1,</w:t>
      </w:r>
      <w:r>
        <w:rPr>
          <w:spacing w:val="-6"/>
        </w:rPr>
        <w:t> </w:t>
      </w:r>
      <w:r>
        <w:rPr/>
        <w:t>R$</w:t>
      </w:r>
      <w:r>
        <w:rPr>
          <w:spacing w:val="-5"/>
        </w:rPr>
        <w:t> </w:t>
      </w:r>
      <w:r>
        <w:rPr/>
        <w:t>100,00</w:t>
      </w:r>
      <w:r>
        <w:rPr>
          <w:spacing w:val="-47"/>
        </w:rPr>
        <w:t> </w:t>
      </w:r>
      <w:r>
        <w:rPr/>
        <w:t>de materiais de escritório e na Meta 2,</w:t>
      </w:r>
      <w:r>
        <w:rPr>
          <w:spacing w:val="1"/>
        </w:rPr>
        <w:t> </w:t>
      </w:r>
      <w:r>
        <w:rPr/>
        <w:t>R$ 350,00 de materiais de escritório, assim, unificando os itens e</w:t>
      </w:r>
      <w:r>
        <w:rPr>
          <w:spacing w:val="1"/>
        </w:rPr>
        <w:t> </w:t>
      </w:r>
      <w:r>
        <w:rPr/>
        <w:t>totalizando R$</w:t>
      </w:r>
      <w:r>
        <w:rPr>
          <w:spacing w:val="1"/>
        </w:rPr>
        <w:t> </w:t>
      </w:r>
      <w:r>
        <w:rPr/>
        <w:t>450,00.</w:t>
      </w:r>
    </w:p>
    <w:p>
      <w:pPr>
        <w:spacing w:line="240" w:lineRule="auto" w:before="8" w:after="0"/>
        <w:rPr>
          <w:i/>
          <w:sz w:val="2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4"/>
        <w:gridCol w:w="1558"/>
      </w:tblGrid>
      <w:tr>
        <w:trPr>
          <w:trHeight w:val="393" w:hRule="atLeast"/>
        </w:trPr>
        <w:tc>
          <w:tcPr>
            <w:tcW w:w="9782" w:type="dxa"/>
            <w:gridSpan w:val="2"/>
            <w:shd w:val="clear" w:color="auto" w:fill="D9D9D9"/>
          </w:tcPr>
          <w:p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Resumo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Aplicação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Financeiros</w:t>
            </w:r>
          </w:p>
        </w:tc>
      </w:tr>
      <w:tr>
        <w:trPr>
          <w:trHeight w:val="393" w:hRule="atLeast"/>
        </w:trPr>
        <w:tc>
          <w:tcPr>
            <w:tcW w:w="8224" w:type="dxa"/>
          </w:tcPr>
          <w:p>
            <w:pPr>
              <w:pStyle w:val="TableParagraph"/>
              <w:spacing w:before="82"/>
              <w:ind w:left="115"/>
              <w:rPr>
                <w:sz w:val="20"/>
              </w:rPr>
            </w:pPr>
            <w:r>
              <w:rPr>
                <w:sz w:val="20"/>
              </w:rPr>
              <w:t>Descrição</w:t>
            </w:r>
          </w:p>
        </w:tc>
        <w:tc>
          <w:tcPr>
            <w:tcW w:w="1558" w:type="dxa"/>
          </w:tcPr>
          <w:p>
            <w:pPr>
              <w:pStyle w:val="TableParagraph"/>
              <w:spacing w:before="82"/>
              <w:ind w:left="112"/>
              <w:rPr>
                <w:sz w:val="20"/>
              </w:rPr>
            </w:pPr>
            <w:r>
              <w:rPr>
                <w:sz w:val="20"/>
              </w:rPr>
              <w:t>Valor</w:t>
            </w:r>
          </w:p>
        </w:tc>
      </w:tr>
      <w:tr>
        <w:trPr>
          <w:trHeight w:val="417" w:hRule="atLeast"/>
        </w:trPr>
        <w:tc>
          <w:tcPr>
            <w:tcW w:w="8224" w:type="dxa"/>
          </w:tcPr>
          <w:p>
            <w:pPr>
              <w:pStyle w:val="TableParagraph"/>
              <w:spacing w:before="94"/>
              <w:ind w:left="115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Materiais</w:t>
            </w:r>
            <w:r>
              <w:rPr>
                <w:i/>
                <w:color w:val="FF0000"/>
                <w:spacing w:val="-3"/>
                <w:sz w:val="20"/>
              </w:rPr>
              <w:t> </w:t>
            </w:r>
            <w:r>
              <w:rPr>
                <w:i/>
                <w:color w:val="FF0000"/>
                <w:sz w:val="20"/>
              </w:rPr>
              <w:t>de</w:t>
            </w:r>
            <w:r>
              <w:rPr>
                <w:i/>
                <w:color w:val="FF0000"/>
                <w:spacing w:val="-2"/>
                <w:sz w:val="20"/>
              </w:rPr>
              <w:t> </w:t>
            </w:r>
            <w:r>
              <w:rPr>
                <w:i/>
                <w:color w:val="FF0000"/>
                <w:sz w:val="20"/>
              </w:rPr>
              <w:t>Escritório</w:t>
            </w:r>
          </w:p>
        </w:tc>
        <w:tc>
          <w:tcPr>
            <w:tcW w:w="1558" w:type="dxa"/>
          </w:tcPr>
          <w:p>
            <w:pPr>
              <w:pStyle w:val="TableParagraph"/>
              <w:spacing w:before="94"/>
              <w:ind w:left="112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R$ 450,00</w:t>
            </w:r>
          </w:p>
        </w:tc>
      </w:tr>
      <w:tr>
        <w:trPr>
          <w:trHeight w:val="417" w:hRule="atLeast"/>
        </w:trPr>
        <w:tc>
          <w:tcPr>
            <w:tcW w:w="8224" w:type="dxa"/>
          </w:tcPr>
          <w:p>
            <w:pPr>
              <w:pStyle w:val="TableParagraph"/>
              <w:spacing w:before="94"/>
              <w:ind w:left="115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Locação</w:t>
            </w:r>
            <w:r>
              <w:rPr>
                <w:i/>
                <w:color w:val="FF0000"/>
                <w:spacing w:val="-1"/>
                <w:sz w:val="20"/>
              </w:rPr>
              <w:t> </w:t>
            </w:r>
            <w:r>
              <w:rPr>
                <w:i/>
                <w:color w:val="FF0000"/>
                <w:sz w:val="20"/>
              </w:rPr>
              <w:t>da</w:t>
            </w:r>
            <w:r>
              <w:rPr>
                <w:i/>
                <w:color w:val="FF0000"/>
                <w:spacing w:val="-1"/>
                <w:sz w:val="20"/>
              </w:rPr>
              <w:t> </w:t>
            </w:r>
            <w:r>
              <w:rPr>
                <w:i/>
                <w:color w:val="FF0000"/>
                <w:sz w:val="20"/>
              </w:rPr>
              <w:t>Sala</w:t>
            </w:r>
          </w:p>
        </w:tc>
        <w:tc>
          <w:tcPr>
            <w:tcW w:w="1558" w:type="dxa"/>
          </w:tcPr>
          <w:p>
            <w:pPr>
              <w:pStyle w:val="TableParagraph"/>
              <w:spacing w:before="94"/>
              <w:ind w:left="112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R$ 150,00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216" w:footer="380" w:top="1540" w:bottom="560" w:left="1140" w:right="620"/>
        </w:sectPr>
      </w:pPr>
    </w:p>
    <w:p>
      <w:pPr>
        <w:spacing w:line="240" w:lineRule="auto" w:before="1"/>
        <w:rPr>
          <w:i/>
          <w:sz w:val="7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4"/>
        <w:gridCol w:w="1558"/>
      </w:tblGrid>
      <w:tr>
        <w:trPr>
          <w:trHeight w:val="417" w:hRule="atLeast"/>
        </w:trPr>
        <w:tc>
          <w:tcPr>
            <w:tcW w:w="8224" w:type="dxa"/>
          </w:tcPr>
          <w:p>
            <w:pPr>
              <w:pStyle w:val="TableParagraph"/>
              <w:spacing w:before="94"/>
              <w:ind w:left="115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Contratação</w:t>
            </w:r>
            <w:r>
              <w:rPr>
                <w:i/>
                <w:color w:val="FF0000"/>
                <w:spacing w:val="-1"/>
                <w:sz w:val="20"/>
              </w:rPr>
              <w:t> </w:t>
            </w:r>
            <w:r>
              <w:rPr>
                <w:i/>
                <w:color w:val="FF0000"/>
                <w:sz w:val="20"/>
              </w:rPr>
              <w:t>de</w:t>
            </w:r>
            <w:r>
              <w:rPr>
                <w:i/>
                <w:color w:val="FF0000"/>
                <w:spacing w:val="-2"/>
                <w:sz w:val="20"/>
              </w:rPr>
              <w:t> </w:t>
            </w:r>
            <w:r>
              <w:rPr>
                <w:i/>
                <w:color w:val="FF0000"/>
                <w:sz w:val="20"/>
              </w:rPr>
              <w:t>Profissional</w:t>
            </w:r>
          </w:p>
        </w:tc>
        <w:tc>
          <w:tcPr>
            <w:tcW w:w="1558" w:type="dxa"/>
          </w:tcPr>
          <w:p>
            <w:pPr>
              <w:pStyle w:val="TableParagraph"/>
              <w:spacing w:before="94"/>
              <w:ind w:left="112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R$ 500,00</w:t>
            </w:r>
          </w:p>
        </w:tc>
      </w:tr>
      <w:tr>
        <w:trPr>
          <w:trHeight w:val="417" w:hRule="atLeast"/>
        </w:trPr>
        <w:tc>
          <w:tcPr>
            <w:tcW w:w="8224" w:type="dxa"/>
          </w:tcPr>
          <w:p>
            <w:pPr>
              <w:pStyle w:val="TableParagraph"/>
              <w:spacing w:before="94"/>
              <w:ind w:left="115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Materiais</w:t>
            </w:r>
            <w:r>
              <w:rPr>
                <w:i/>
                <w:color w:val="FF0000"/>
                <w:spacing w:val="-3"/>
                <w:sz w:val="20"/>
              </w:rPr>
              <w:t> </w:t>
            </w:r>
            <w:r>
              <w:rPr>
                <w:i/>
                <w:color w:val="FF0000"/>
                <w:sz w:val="20"/>
              </w:rPr>
              <w:t>de</w:t>
            </w:r>
            <w:r>
              <w:rPr>
                <w:i/>
                <w:color w:val="FF0000"/>
                <w:spacing w:val="-1"/>
                <w:sz w:val="20"/>
              </w:rPr>
              <w:t> </w:t>
            </w:r>
            <w:r>
              <w:rPr>
                <w:i/>
                <w:color w:val="FF0000"/>
                <w:sz w:val="20"/>
              </w:rPr>
              <w:t>Divulgação</w:t>
            </w:r>
          </w:p>
        </w:tc>
        <w:tc>
          <w:tcPr>
            <w:tcW w:w="1558" w:type="dxa"/>
          </w:tcPr>
          <w:p>
            <w:pPr>
              <w:pStyle w:val="TableParagraph"/>
              <w:spacing w:before="94"/>
              <w:ind w:left="112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R$ 300,00</w:t>
            </w:r>
          </w:p>
        </w:tc>
      </w:tr>
      <w:tr>
        <w:trPr>
          <w:trHeight w:val="417" w:hRule="atLeast"/>
        </w:trPr>
        <w:tc>
          <w:tcPr>
            <w:tcW w:w="8224" w:type="dxa"/>
          </w:tcPr>
          <w:p>
            <w:pPr>
              <w:pStyle w:val="TableParagraph"/>
              <w:spacing w:before="94"/>
              <w:ind w:left="115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Serviço</w:t>
            </w:r>
            <w:r>
              <w:rPr>
                <w:i/>
                <w:color w:val="FF0000"/>
                <w:spacing w:val="-1"/>
                <w:sz w:val="20"/>
              </w:rPr>
              <w:t> </w:t>
            </w:r>
            <w:r>
              <w:rPr>
                <w:i/>
                <w:color w:val="FF0000"/>
                <w:sz w:val="20"/>
              </w:rPr>
              <w:t>de</w:t>
            </w:r>
            <w:r>
              <w:rPr>
                <w:i/>
                <w:color w:val="FF0000"/>
                <w:spacing w:val="-2"/>
                <w:sz w:val="20"/>
              </w:rPr>
              <w:t> </w:t>
            </w:r>
            <w:r>
              <w:rPr>
                <w:i/>
                <w:color w:val="FF0000"/>
                <w:sz w:val="20"/>
              </w:rPr>
              <w:t>Plotagem</w:t>
            </w:r>
          </w:p>
        </w:tc>
        <w:tc>
          <w:tcPr>
            <w:tcW w:w="1558" w:type="dxa"/>
          </w:tcPr>
          <w:p>
            <w:pPr>
              <w:pStyle w:val="TableParagraph"/>
              <w:spacing w:before="94"/>
              <w:ind w:left="112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R$ 150,00</w:t>
            </w:r>
          </w:p>
        </w:tc>
      </w:tr>
      <w:tr>
        <w:trPr>
          <w:trHeight w:val="417" w:hRule="atLeast"/>
        </w:trPr>
        <w:tc>
          <w:tcPr>
            <w:tcW w:w="8224" w:type="dxa"/>
          </w:tcPr>
          <w:p>
            <w:pPr>
              <w:pStyle w:val="TableParagraph"/>
              <w:spacing w:before="94"/>
              <w:ind w:left="115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Transporte</w:t>
            </w:r>
          </w:p>
        </w:tc>
        <w:tc>
          <w:tcPr>
            <w:tcW w:w="1558" w:type="dxa"/>
          </w:tcPr>
          <w:p>
            <w:pPr>
              <w:pStyle w:val="TableParagraph"/>
              <w:spacing w:before="94"/>
              <w:ind w:left="112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R$ 450,00</w:t>
            </w:r>
          </w:p>
        </w:tc>
      </w:tr>
      <w:tr>
        <w:trPr>
          <w:trHeight w:val="417" w:hRule="atLeast"/>
        </w:trPr>
        <w:tc>
          <w:tcPr>
            <w:tcW w:w="8224" w:type="dxa"/>
          </w:tcPr>
          <w:p>
            <w:pPr>
              <w:pStyle w:val="TableParagraph"/>
              <w:spacing w:before="94"/>
              <w:ind w:left="115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Total</w:t>
            </w:r>
            <w:r>
              <w:rPr>
                <w:i/>
                <w:color w:val="FF0000"/>
                <w:spacing w:val="-3"/>
                <w:sz w:val="20"/>
              </w:rPr>
              <w:t> </w:t>
            </w:r>
            <w:r>
              <w:rPr>
                <w:i/>
                <w:color w:val="FF0000"/>
                <w:sz w:val="20"/>
              </w:rPr>
              <w:t>Geral</w:t>
            </w:r>
          </w:p>
        </w:tc>
        <w:tc>
          <w:tcPr>
            <w:tcW w:w="1558" w:type="dxa"/>
          </w:tcPr>
          <w:p>
            <w:pPr>
              <w:pStyle w:val="TableParagraph"/>
              <w:spacing w:before="94"/>
              <w:ind w:left="112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R$</w:t>
            </w:r>
            <w:r>
              <w:rPr>
                <w:i/>
                <w:color w:val="FF0000"/>
                <w:spacing w:val="-1"/>
                <w:sz w:val="20"/>
              </w:rPr>
              <w:t> </w:t>
            </w:r>
            <w:r>
              <w:rPr>
                <w:i/>
                <w:color w:val="FF0000"/>
                <w:sz w:val="20"/>
              </w:rPr>
              <w:t>2000,00</w:t>
            </w:r>
          </w:p>
        </w:tc>
      </w:tr>
    </w:tbl>
    <w:p>
      <w:pPr>
        <w:spacing w:line="240" w:lineRule="auto" w:before="2"/>
        <w:rPr>
          <w:i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90" w:after="0"/>
        <w:ind w:left="888" w:right="0" w:hanging="327"/>
        <w:jc w:val="left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CRONOGRAMA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 DESEMBOLSO (R$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1,00)</w:t>
      </w:r>
    </w:p>
    <w:p>
      <w:pPr>
        <w:pStyle w:val="BodyText"/>
        <w:spacing w:before="1"/>
        <w:ind w:left="562" w:right="507"/>
      </w:pPr>
      <w:r>
        <w:rPr>
          <w:b/>
          <w:i/>
        </w:rPr>
        <w:t>Observações</w:t>
      </w:r>
      <w:r>
        <w:rPr>
          <w:i/>
        </w:rPr>
        <w:t>:</w:t>
      </w:r>
      <w:r>
        <w:rPr>
          <w:i/>
          <w:spacing w:val="-2"/>
        </w:rPr>
        <w:t> </w:t>
      </w:r>
      <w:r>
        <w:rPr>
          <w:i/>
        </w:rPr>
        <w:t>Em</w:t>
      </w:r>
      <w:r>
        <w:rPr>
          <w:i/>
          <w:spacing w:val="-2"/>
        </w:rPr>
        <w:t> </w:t>
      </w:r>
      <w:r>
        <w:rPr>
          <w:i/>
        </w:rPr>
        <w:t>caso</w:t>
      </w:r>
      <w:r>
        <w:rPr>
          <w:i/>
          <w:spacing w:val="-1"/>
        </w:rPr>
        <w:t> </w:t>
      </w:r>
      <w:r>
        <w:rPr>
          <w:i/>
        </w:rPr>
        <w:t>que</w:t>
      </w:r>
      <w:r>
        <w:rPr>
          <w:i/>
          <w:spacing w:val="-4"/>
        </w:rPr>
        <w:t> </w:t>
      </w:r>
      <w:r>
        <w:rPr>
          <w:i/>
        </w:rPr>
        <w:t>no</w:t>
      </w:r>
      <w:r>
        <w:rPr>
          <w:i/>
          <w:spacing w:val="-3"/>
        </w:rPr>
        <w:t> </w:t>
      </w:r>
      <w:r>
        <w:rPr>
          <w:i/>
        </w:rPr>
        <w:t>projeto</w:t>
      </w:r>
      <w:r>
        <w:rPr>
          <w:i/>
          <w:spacing w:val="-1"/>
        </w:rPr>
        <w:t> </w:t>
      </w:r>
      <w:r>
        <w:rPr>
          <w:i/>
        </w:rPr>
        <w:t>seja</w:t>
      </w:r>
      <w:r>
        <w:rPr>
          <w:i/>
          <w:spacing w:val="-1"/>
        </w:rPr>
        <w:t> </w:t>
      </w:r>
      <w:r>
        <w:rPr>
          <w:i/>
        </w:rPr>
        <w:t>prevista</w:t>
      </w:r>
      <w:r>
        <w:rPr>
          <w:i/>
          <w:spacing w:val="-1"/>
        </w:rPr>
        <w:t> </w:t>
      </w:r>
      <w:r>
        <w:rPr>
          <w:i/>
        </w:rPr>
        <w:t>a</w:t>
      </w:r>
      <w:r>
        <w:rPr>
          <w:i/>
          <w:spacing w:val="-1"/>
        </w:rPr>
        <w:t> </w:t>
      </w:r>
      <w:r>
        <w:rPr>
          <w:i/>
        </w:rPr>
        <w:t>remuneração dos</w:t>
      </w:r>
      <w:r>
        <w:rPr>
          <w:i/>
          <w:spacing w:val="-3"/>
        </w:rPr>
        <w:t> </w:t>
      </w:r>
      <w:r>
        <w:rPr>
          <w:i/>
        </w:rPr>
        <w:t>funcionários,</w:t>
      </w:r>
      <w:r>
        <w:rPr>
          <w:i/>
          <w:spacing w:val="-2"/>
        </w:rPr>
        <w:t> </w:t>
      </w:r>
      <w:r>
        <w:rPr>
          <w:i/>
        </w:rPr>
        <w:t>é</w:t>
      </w:r>
      <w:r>
        <w:rPr>
          <w:i/>
          <w:spacing w:val="-4"/>
        </w:rPr>
        <w:t> </w:t>
      </w:r>
      <w:r>
        <w:rPr>
          <w:i/>
        </w:rPr>
        <w:t>necessário</w:t>
      </w:r>
      <w:r>
        <w:rPr>
          <w:i/>
          <w:spacing w:val="-1"/>
        </w:rPr>
        <w:t> </w:t>
      </w:r>
      <w:r>
        <w:rPr>
          <w:i/>
        </w:rPr>
        <w:t>preencher</w:t>
      </w:r>
      <w:r>
        <w:rPr>
          <w:i/>
          <w:spacing w:val="-3"/>
        </w:rPr>
        <w:t> </w:t>
      </w:r>
      <w:r>
        <w:rPr>
          <w:i/>
        </w:rPr>
        <w:t>a</w:t>
      </w:r>
      <w:r>
        <w:rPr>
          <w:i/>
          <w:spacing w:val="-47"/>
        </w:rPr>
        <w:t> </w:t>
      </w:r>
      <w:r>
        <w:rPr/>
        <w:t>planilha</w:t>
      </w:r>
      <w:r>
        <w:rPr>
          <w:spacing w:val="-2"/>
        </w:rPr>
        <w:t> </w:t>
      </w:r>
      <w:r>
        <w:rPr/>
        <w:t>de encargos</w:t>
      </w:r>
      <w:r>
        <w:rPr>
          <w:spacing w:val="-1"/>
        </w:rPr>
        <w:t> </w:t>
      </w:r>
      <w:r>
        <w:rPr/>
        <w:t>previdenciários</w:t>
      </w:r>
      <w:r>
        <w:rPr>
          <w:spacing w:val="-1"/>
        </w:rPr>
        <w:t> </w:t>
      </w:r>
      <w:r>
        <w:rPr/>
        <w:t>(Item VII,</w:t>
      </w:r>
      <w:r>
        <w:rPr>
          <w:spacing w:val="-1"/>
        </w:rPr>
        <w:t> </w:t>
      </w:r>
      <w:r>
        <w:rPr/>
        <w:t>planilha</w:t>
      </w:r>
      <w:r>
        <w:rPr>
          <w:spacing w:val="-1"/>
        </w:rPr>
        <w:t> </w:t>
      </w:r>
      <w:r>
        <w:rPr/>
        <w:t>11).</w:t>
      </w:r>
    </w:p>
    <w:p>
      <w:pPr>
        <w:pStyle w:val="BodyText"/>
        <w:ind w:left="562" w:right="768"/>
      </w:pPr>
      <w:r>
        <w:rPr>
          <w:i/>
        </w:rPr>
        <w:t>Todos os gastos previstos precisam estar detalhados no cronograma de desembolso (de gastos com papelaria</w:t>
      </w:r>
      <w:r>
        <w:rPr>
          <w:i/>
          <w:spacing w:val="-47"/>
        </w:rPr>
        <w:t> </w:t>
      </w:r>
      <w:r>
        <w:rPr/>
        <w:t>aos</w:t>
      </w:r>
      <w:r>
        <w:rPr>
          <w:spacing w:val="-2"/>
        </w:rPr>
        <w:t> </w:t>
      </w:r>
      <w:r>
        <w:rPr/>
        <w:t>grandes</w:t>
      </w:r>
      <w:r>
        <w:rPr>
          <w:spacing w:val="-1"/>
        </w:rPr>
        <w:t> </w:t>
      </w:r>
      <w:r>
        <w:rPr/>
        <w:t>serviços)</w:t>
      </w:r>
    </w:p>
    <w:p>
      <w:pPr>
        <w:pStyle w:val="BodyText"/>
        <w:ind w:left="562" w:right="752"/>
      </w:pPr>
      <w:r>
        <w:rPr>
          <w:i/>
        </w:rPr>
        <w:t>Deverá ser indicado em cada meta, o valor total para desembolso, conforme informado no item V - Plano de</w:t>
      </w:r>
      <w:r>
        <w:rPr>
          <w:i/>
          <w:spacing w:val="1"/>
        </w:rPr>
        <w:t> </w:t>
      </w:r>
      <w:r>
        <w:rPr/>
        <w:t>Aplicação dos Recurso. Conforme exemplo a Meta 1 terá um custo total de R$ 750,00. A Meta 2 R$ 250,00. A</w:t>
      </w:r>
      <w:r>
        <w:rPr>
          <w:spacing w:val="-47"/>
        </w:rPr>
        <w:t> </w:t>
      </w:r>
      <w:r>
        <w:rPr/>
        <w:t>OSC</w:t>
      </w:r>
      <w:r>
        <w:rPr>
          <w:spacing w:val="-2"/>
        </w:rPr>
        <w:t> </w:t>
      </w:r>
      <w:r>
        <w:rPr/>
        <w:t>deverá</w:t>
      </w:r>
      <w:r>
        <w:rPr>
          <w:spacing w:val="-1"/>
        </w:rPr>
        <w:t> </w:t>
      </w:r>
      <w:r>
        <w:rPr/>
        <w:t>ter</w:t>
      </w:r>
      <w:r>
        <w:rPr>
          <w:spacing w:val="-1"/>
        </w:rPr>
        <w:t> </w:t>
      </w:r>
      <w:r>
        <w:rPr/>
        <w:t>atenção no lançamento conforme o mês</w:t>
      </w:r>
      <w:r>
        <w:rPr>
          <w:spacing w:val="-2"/>
        </w:rPr>
        <w:t> </w:t>
      </w:r>
      <w:r>
        <w:rPr/>
        <w:t>indicado</w:t>
      </w:r>
      <w:r>
        <w:rPr>
          <w:spacing w:val="1"/>
        </w:rPr>
        <w:t> </w:t>
      </w:r>
      <w:r>
        <w:rPr/>
        <w:t>para o lançamento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Meta.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0" w:after="1"/>
        <w:rPr>
          <w:i/>
          <w:sz w:val="2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7"/>
        <w:gridCol w:w="2694"/>
        <w:gridCol w:w="3262"/>
      </w:tblGrid>
      <w:tr>
        <w:trPr>
          <w:trHeight w:val="858" w:hRule="atLeast"/>
        </w:trPr>
        <w:tc>
          <w:tcPr>
            <w:tcW w:w="2297" w:type="dxa"/>
          </w:tcPr>
          <w:p>
            <w:pPr>
              <w:pStyle w:val="TableParagraph"/>
              <w:spacing w:line="207" w:lineRule="exact" w:before="16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METAS</w:t>
            </w:r>
          </w:p>
          <w:p>
            <w:pPr>
              <w:pStyle w:val="TableParagraph"/>
              <w:spacing w:line="206" w:lineRule="exact"/>
              <w:ind w:left="115" w:right="286"/>
              <w:rPr>
                <w:b/>
                <w:sz w:val="18"/>
              </w:rPr>
            </w:pPr>
            <w:r>
              <w:rPr>
                <w:b/>
                <w:sz w:val="18"/>
              </w:rPr>
              <w:t>(inserir ou suprimir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quantas linhas e colunas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forem necessárias)</w:t>
            </w:r>
          </w:p>
        </w:tc>
        <w:tc>
          <w:tcPr>
            <w:tcW w:w="2694" w:type="dxa"/>
          </w:tcPr>
          <w:p>
            <w:pPr>
              <w:pStyle w:val="TableParagraph"/>
              <w:spacing w:before="16"/>
              <w:ind w:left="242" w:right="2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1º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PAGAMENTO – 40%</w:t>
            </w:r>
          </w:p>
          <w:p>
            <w:pPr>
              <w:pStyle w:val="TableParagraph"/>
              <w:spacing w:before="8"/>
              <w:rPr>
                <w:i/>
                <w:sz w:val="17"/>
              </w:rPr>
            </w:pPr>
          </w:p>
          <w:p>
            <w:pPr>
              <w:pStyle w:val="TableParagraph"/>
              <w:spacing w:line="206" w:lineRule="exact"/>
              <w:ind w:left="242" w:right="2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Mês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referência</w:t>
            </w:r>
            <w:r>
              <w:rPr>
                <w:b/>
                <w:spacing w:val="43"/>
                <w:sz w:val="18"/>
              </w:rPr>
              <w:t> </w:t>
            </w:r>
            <w:r>
              <w:rPr>
                <w:b/>
                <w:sz w:val="18"/>
              </w:rPr>
              <w:t>Dez/2021,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Jan./2022 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Fev./2022.</w:t>
            </w:r>
          </w:p>
        </w:tc>
        <w:tc>
          <w:tcPr>
            <w:tcW w:w="3262" w:type="dxa"/>
          </w:tcPr>
          <w:p>
            <w:pPr>
              <w:pStyle w:val="TableParagraph"/>
              <w:spacing w:before="16"/>
              <w:ind w:left="500" w:right="4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2º PAGAMENTO – 60%</w:t>
            </w:r>
          </w:p>
          <w:p>
            <w:pPr>
              <w:pStyle w:val="TableParagraph"/>
              <w:spacing w:before="8"/>
              <w:rPr>
                <w:i/>
                <w:sz w:val="17"/>
              </w:rPr>
            </w:pPr>
          </w:p>
          <w:p>
            <w:pPr>
              <w:pStyle w:val="TableParagraph"/>
              <w:spacing w:line="206" w:lineRule="exact"/>
              <w:ind w:left="500" w:right="4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Mês de referência Mar./2022,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Abr./2022 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Mai./2022</w:t>
            </w:r>
          </w:p>
        </w:tc>
      </w:tr>
      <w:tr>
        <w:trPr>
          <w:trHeight w:val="419" w:hRule="atLeast"/>
        </w:trPr>
        <w:tc>
          <w:tcPr>
            <w:tcW w:w="2297" w:type="dxa"/>
          </w:tcPr>
          <w:p>
            <w:pPr>
              <w:pStyle w:val="TableParagraph"/>
              <w:spacing w:before="119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w w:val="100"/>
                <w:sz w:val="16"/>
              </w:rPr>
              <w:t>1</w:t>
            </w:r>
          </w:p>
        </w:tc>
        <w:tc>
          <w:tcPr>
            <w:tcW w:w="2694" w:type="dxa"/>
          </w:tcPr>
          <w:p>
            <w:pPr>
              <w:pStyle w:val="TableParagraph"/>
              <w:spacing w:before="119"/>
              <w:ind w:left="242" w:right="23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R$</w:t>
            </w:r>
            <w:r>
              <w:rPr>
                <w:b/>
                <w:i/>
                <w:color w:val="FF0000"/>
                <w:spacing w:val="-3"/>
                <w:sz w:val="16"/>
              </w:rPr>
              <w:t> </w:t>
            </w:r>
            <w:r>
              <w:rPr>
                <w:b/>
                <w:i/>
                <w:color w:val="FF0000"/>
                <w:sz w:val="16"/>
              </w:rPr>
              <w:t>750,00</w:t>
            </w:r>
          </w:p>
        </w:tc>
        <w:tc>
          <w:tcPr>
            <w:tcW w:w="326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2297" w:type="dxa"/>
          </w:tcPr>
          <w:p>
            <w:pPr>
              <w:pStyle w:val="TableParagraph"/>
              <w:spacing w:before="117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w w:val="100"/>
                <w:sz w:val="16"/>
              </w:rPr>
              <w:t>2</w:t>
            </w:r>
          </w:p>
        </w:tc>
        <w:tc>
          <w:tcPr>
            <w:tcW w:w="2694" w:type="dxa"/>
          </w:tcPr>
          <w:p>
            <w:pPr>
              <w:pStyle w:val="TableParagraph"/>
              <w:spacing w:before="117"/>
              <w:ind w:left="242" w:right="23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R$</w:t>
            </w:r>
            <w:r>
              <w:rPr>
                <w:b/>
                <w:i/>
                <w:color w:val="FF0000"/>
                <w:spacing w:val="-3"/>
                <w:sz w:val="16"/>
              </w:rPr>
              <w:t> </w:t>
            </w:r>
            <w:r>
              <w:rPr>
                <w:b/>
                <w:i/>
                <w:color w:val="FF0000"/>
                <w:sz w:val="16"/>
              </w:rPr>
              <w:t>250,00</w:t>
            </w:r>
          </w:p>
        </w:tc>
        <w:tc>
          <w:tcPr>
            <w:tcW w:w="326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9" w:hRule="atLeast"/>
        </w:trPr>
        <w:tc>
          <w:tcPr>
            <w:tcW w:w="2297" w:type="dxa"/>
          </w:tcPr>
          <w:p>
            <w:pPr>
              <w:pStyle w:val="TableParagraph"/>
              <w:spacing w:before="119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w w:val="100"/>
                <w:sz w:val="16"/>
              </w:rPr>
              <w:t>3</w:t>
            </w:r>
          </w:p>
        </w:tc>
        <w:tc>
          <w:tcPr>
            <w:tcW w:w="26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spacing w:before="119"/>
              <w:ind w:left="500" w:right="49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R$</w:t>
            </w:r>
            <w:r>
              <w:rPr>
                <w:b/>
                <w:i/>
                <w:color w:val="FF0000"/>
                <w:spacing w:val="-3"/>
                <w:sz w:val="16"/>
              </w:rPr>
              <w:t> </w:t>
            </w:r>
            <w:r>
              <w:rPr>
                <w:b/>
                <w:i/>
                <w:color w:val="FF0000"/>
                <w:sz w:val="16"/>
              </w:rPr>
              <w:t>1000,00</w:t>
            </w:r>
          </w:p>
        </w:tc>
      </w:tr>
      <w:tr>
        <w:trPr>
          <w:trHeight w:val="420" w:hRule="atLeast"/>
        </w:trPr>
        <w:tc>
          <w:tcPr>
            <w:tcW w:w="22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before="119"/>
              <w:ind w:left="242" w:right="23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...</w:t>
            </w:r>
          </w:p>
        </w:tc>
        <w:tc>
          <w:tcPr>
            <w:tcW w:w="3262" w:type="dxa"/>
          </w:tcPr>
          <w:p>
            <w:pPr>
              <w:pStyle w:val="TableParagraph"/>
              <w:spacing w:before="119"/>
              <w:ind w:left="500" w:right="49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...</w:t>
            </w:r>
          </w:p>
        </w:tc>
      </w:tr>
      <w:tr>
        <w:trPr>
          <w:trHeight w:val="419" w:hRule="atLeast"/>
        </w:trPr>
        <w:tc>
          <w:tcPr>
            <w:tcW w:w="2297" w:type="dxa"/>
          </w:tcPr>
          <w:p>
            <w:pPr>
              <w:pStyle w:val="TableParagraph"/>
              <w:spacing w:before="1"/>
              <w:rPr>
                <w:i/>
                <w:sz w:val="11"/>
              </w:rPr>
            </w:pPr>
          </w:p>
          <w:p>
            <w:pPr>
              <w:pStyle w:val="TableParagraph"/>
              <w:spacing w:before="1"/>
              <w:ind w:left="530" w:right="524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color w:val="FF0000"/>
                <w:sz w:val="14"/>
              </w:rPr>
              <w:t>Total</w:t>
            </w:r>
            <w:r>
              <w:rPr>
                <w:b/>
                <w:i/>
                <w:color w:val="FF0000"/>
                <w:spacing w:val="-3"/>
                <w:sz w:val="14"/>
              </w:rPr>
              <w:t> </w:t>
            </w:r>
            <w:r>
              <w:rPr>
                <w:b/>
                <w:i/>
                <w:color w:val="FF0000"/>
                <w:sz w:val="14"/>
              </w:rPr>
              <w:t>de</w:t>
            </w:r>
            <w:r>
              <w:rPr>
                <w:b/>
                <w:i/>
                <w:color w:val="FF0000"/>
                <w:spacing w:val="-2"/>
                <w:sz w:val="14"/>
              </w:rPr>
              <w:t> </w:t>
            </w:r>
            <w:r>
              <w:rPr>
                <w:b/>
                <w:i/>
                <w:color w:val="FF0000"/>
                <w:sz w:val="14"/>
              </w:rPr>
              <w:t>Desembolso</w:t>
            </w:r>
          </w:p>
        </w:tc>
        <w:tc>
          <w:tcPr>
            <w:tcW w:w="2694" w:type="dxa"/>
          </w:tcPr>
          <w:p>
            <w:pPr>
              <w:pStyle w:val="TableParagraph"/>
              <w:spacing w:before="119"/>
              <w:ind w:left="242" w:right="23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R$</w:t>
            </w:r>
            <w:r>
              <w:rPr>
                <w:b/>
                <w:i/>
                <w:color w:val="FF0000"/>
                <w:spacing w:val="-4"/>
                <w:sz w:val="16"/>
              </w:rPr>
              <w:t> </w:t>
            </w:r>
            <w:r>
              <w:rPr>
                <w:b/>
                <w:i/>
                <w:color w:val="FF0000"/>
                <w:sz w:val="16"/>
              </w:rPr>
              <w:t>59.600,00</w:t>
            </w:r>
          </w:p>
        </w:tc>
        <w:tc>
          <w:tcPr>
            <w:tcW w:w="3262" w:type="dxa"/>
          </w:tcPr>
          <w:p>
            <w:pPr>
              <w:pStyle w:val="TableParagraph"/>
              <w:spacing w:before="119"/>
              <w:ind w:left="500" w:right="49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89.400,00</w:t>
            </w:r>
          </w:p>
        </w:tc>
      </w:tr>
      <w:tr>
        <w:trPr>
          <w:trHeight w:val="494" w:hRule="atLeast"/>
        </w:trPr>
        <w:tc>
          <w:tcPr>
            <w:tcW w:w="2297" w:type="dxa"/>
          </w:tcPr>
          <w:p>
            <w:pPr>
              <w:pStyle w:val="TableParagraph"/>
              <w:spacing w:before="155"/>
              <w:ind w:left="530" w:right="5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Total</w:t>
            </w:r>
            <w:r>
              <w:rPr>
                <w:b/>
                <w:i/>
                <w:color w:val="FF0000"/>
                <w:spacing w:val="-1"/>
                <w:sz w:val="16"/>
              </w:rPr>
              <w:t> </w:t>
            </w:r>
            <w:r>
              <w:rPr>
                <w:b/>
                <w:i/>
                <w:color w:val="FF0000"/>
                <w:sz w:val="16"/>
              </w:rPr>
              <w:t>Geral</w:t>
            </w:r>
          </w:p>
        </w:tc>
        <w:tc>
          <w:tcPr>
            <w:tcW w:w="5956" w:type="dxa"/>
            <w:gridSpan w:val="2"/>
          </w:tcPr>
          <w:p>
            <w:pPr>
              <w:pStyle w:val="TableParagraph"/>
              <w:spacing w:before="14"/>
              <w:ind w:left="2507" w:right="249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149.000,00</w:t>
            </w: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24" w:val="left" w:leader="none"/>
        </w:tabs>
        <w:spacing w:line="259" w:lineRule="auto" w:before="90" w:after="0"/>
        <w:ind w:left="703" w:right="516" w:firstLine="0"/>
        <w:jc w:val="left"/>
        <w:rPr>
          <w:b/>
          <w:sz w:val="24"/>
        </w:rPr>
      </w:pPr>
      <w:r>
        <w:rPr>
          <w:b/>
          <w:sz w:val="24"/>
        </w:rPr>
        <w:t>- ESTIMATIVA DE VALORES A SEREM RECOLHIDOS PARA PAGAMENTO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ENCARGOS PREVIDENCIÁRIOS</w:t>
      </w:r>
    </w:p>
    <w:p>
      <w:pPr>
        <w:spacing w:line="240" w:lineRule="auto" w:before="10" w:after="0"/>
        <w:rPr>
          <w:b/>
          <w:sz w:val="2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3"/>
        <w:gridCol w:w="783"/>
        <w:gridCol w:w="858"/>
        <w:gridCol w:w="838"/>
        <w:gridCol w:w="840"/>
        <w:gridCol w:w="840"/>
        <w:gridCol w:w="885"/>
        <w:gridCol w:w="856"/>
        <w:gridCol w:w="857"/>
        <w:gridCol w:w="840"/>
        <w:gridCol w:w="934"/>
      </w:tblGrid>
      <w:tr>
        <w:trPr>
          <w:trHeight w:val="215" w:hRule="atLeast"/>
        </w:trPr>
        <w:tc>
          <w:tcPr>
            <w:tcW w:w="9784" w:type="dxa"/>
            <w:gridSpan w:val="11"/>
            <w:shd w:val="clear" w:color="auto" w:fill="D9D9D9"/>
          </w:tcPr>
          <w:p>
            <w:pPr>
              <w:pStyle w:val="TableParagraph"/>
              <w:tabs>
                <w:tab w:pos="834" w:val="left" w:leader="none"/>
              </w:tabs>
              <w:spacing w:line="180" w:lineRule="exact" w:before="1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9.</w:t>
              <w:tab/>
              <w:t>Encargos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Previdenciários</w:t>
            </w:r>
          </w:p>
        </w:tc>
      </w:tr>
      <w:tr>
        <w:trPr>
          <w:trHeight w:val="1317" w:hRule="atLeast"/>
        </w:trPr>
        <w:tc>
          <w:tcPr>
            <w:tcW w:w="1253" w:type="dxa"/>
          </w:tcPr>
          <w:p>
            <w:pPr>
              <w:pStyle w:val="TableParagraph"/>
              <w:spacing w:line="183" w:lineRule="exact" w:before="1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METAS</w:t>
            </w:r>
          </w:p>
          <w:p>
            <w:pPr>
              <w:pStyle w:val="TableParagraph"/>
              <w:ind w:left="115"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(inserir ou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suprimir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quantas </w:t>
            </w:r>
            <w:r>
              <w:rPr>
                <w:b/>
                <w:sz w:val="16"/>
              </w:rPr>
              <w:t>linhas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e colunas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forem</w:t>
            </w:r>
          </w:p>
          <w:p>
            <w:pPr>
              <w:pStyle w:val="TableParagraph"/>
              <w:spacing w:line="177" w:lineRule="exact" w:before="1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necessárias)</w:t>
            </w:r>
          </w:p>
        </w:tc>
        <w:tc>
          <w:tcPr>
            <w:tcW w:w="783" w:type="dxa"/>
          </w:tcPr>
          <w:p>
            <w:pPr>
              <w:pStyle w:val="TableParagraph"/>
              <w:spacing w:before="16"/>
              <w:ind w:left="148" w:right="140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1º Mês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mês/an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</w:p>
        </w:tc>
        <w:tc>
          <w:tcPr>
            <w:tcW w:w="858" w:type="dxa"/>
          </w:tcPr>
          <w:p>
            <w:pPr>
              <w:pStyle w:val="TableParagraph"/>
              <w:spacing w:before="16"/>
              <w:ind w:left="145" w:right="123" w:firstLine="50"/>
              <w:rPr>
                <w:b/>
                <w:sz w:val="16"/>
              </w:rPr>
            </w:pPr>
            <w:r>
              <w:rPr>
                <w:b/>
                <w:sz w:val="16"/>
              </w:rPr>
              <w:t>2º Mês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mês/ano</w:t>
            </w:r>
          </w:p>
        </w:tc>
        <w:tc>
          <w:tcPr>
            <w:tcW w:w="838" w:type="dxa"/>
          </w:tcPr>
          <w:p>
            <w:pPr>
              <w:pStyle w:val="TableParagraph"/>
              <w:spacing w:before="16"/>
              <w:ind w:left="135" w:right="113" w:firstLine="52"/>
              <w:rPr>
                <w:b/>
                <w:sz w:val="16"/>
              </w:rPr>
            </w:pPr>
            <w:r>
              <w:rPr>
                <w:b/>
                <w:sz w:val="16"/>
              </w:rPr>
              <w:t>3º Mês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mês/ano</w:t>
            </w:r>
          </w:p>
        </w:tc>
        <w:tc>
          <w:tcPr>
            <w:tcW w:w="840" w:type="dxa"/>
          </w:tcPr>
          <w:p>
            <w:pPr>
              <w:pStyle w:val="TableParagraph"/>
              <w:spacing w:before="16"/>
              <w:ind w:left="137" w:right="113" w:firstLine="52"/>
              <w:rPr>
                <w:b/>
                <w:sz w:val="16"/>
              </w:rPr>
            </w:pPr>
            <w:r>
              <w:rPr>
                <w:b/>
                <w:sz w:val="16"/>
              </w:rPr>
              <w:t>4º Mês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mês/ano</w:t>
            </w:r>
          </w:p>
        </w:tc>
        <w:tc>
          <w:tcPr>
            <w:tcW w:w="840" w:type="dxa"/>
          </w:tcPr>
          <w:p>
            <w:pPr>
              <w:pStyle w:val="TableParagraph"/>
              <w:spacing w:before="16"/>
              <w:ind w:left="137" w:right="113" w:firstLine="52"/>
              <w:rPr>
                <w:b/>
                <w:sz w:val="16"/>
              </w:rPr>
            </w:pPr>
            <w:r>
              <w:rPr>
                <w:b/>
                <w:sz w:val="16"/>
              </w:rPr>
              <w:t>5º Mês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mês/ano</w:t>
            </w:r>
          </w:p>
        </w:tc>
        <w:tc>
          <w:tcPr>
            <w:tcW w:w="885" w:type="dxa"/>
          </w:tcPr>
          <w:p>
            <w:pPr>
              <w:pStyle w:val="TableParagraph"/>
              <w:spacing w:before="16"/>
              <w:ind w:left="159" w:right="136" w:firstLine="52"/>
              <w:rPr>
                <w:b/>
                <w:sz w:val="16"/>
              </w:rPr>
            </w:pPr>
            <w:r>
              <w:rPr>
                <w:b/>
                <w:sz w:val="16"/>
              </w:rPr>
              <w:t>6º Mês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mês/ano</w:t>
            </w:r>
          </w:p>
        </w:tc>
        <w:tc>
          <w:tcPr>
            <w:tcW w:w="856" w:type="dxa"/>
          </w:tcPr>
          <w:p>
            <w:pPr>
              <w:pStyle w:val="TableParagraph"/>
              <w:spacing w:before="16"/>
              <w:ind w:left="147" w:right="119" w:firstLine="50"/>
              <w:rPr>
                <w:b/>
                <w:sz w:val="16"/>
              </w:rPr>
            </w:pPr>
            <w:r>
              <w:rPr>
                <w:b/>
                <w:sz w:val="16"/>
              </w:rPr>
              <w:t>7º Mês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mês/ano</w:t>
            </w:r>
          </w:p>
        </w:tc>
        <w:tc>
          <w:tcPr>
            <w:tcW w:w="857" w:type="dxa"/>
          </w:tcPr>
          <w:p>
            <w:pPr>
              <w:pStyle w:val="TableParagraph"/>
              <w:spacing w:before="16"/>
              <w:ind w:left="148" w:right="119" w:firstLine="50"/>
              <w:rPr>
                <w:b/>
                <w:sz w:val="16"/>
              </w:rPr>
            </w:pPr>
            <w:r>
              <w:rPr>
                <w:b/>
                <w:sz w:val="16"/>
              </w:rPr>
              <w:t>8º Mês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mês/ano</w:t>
            </w:r>
          </w:p>
        </w:tc>
        <w:tc>
          <w:tcPr>
            <w:tcW w:w="840" w:type="dxa"/>
          </w:tcPr>
          <w:p>
            <w:pPr>
              <w:pStyle w:val="TableParagraph"/>
              <w:spacing w:before="16"/>
              <w:ind w:left="139" w:right="111" w:firstLine="52"/>
              <w:rPr>
                <w:b/>
                <w:sz w:val="16"/>
              </w:rPr>
            </w:pPr>
            <w:r>
              <w:rPr>
                <w:b/>
                <w:sz w:val="16"/>
              </w:rPr>
              <w:t>9º Mês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mês/ano</w:t>
            </w:r>
          </w:p>
        </w:tc>
        <w:tc>
          <w:tcPr>
            <w:tcW w:w="934" w:type="dxa"/>
          </w:tcPr>
          <w:p>
            <w:pPr>
              <w:pStyle w:val="TableParagraph"/>
              <w:spacing w:before="16"/>
              <w:ind w:left="187" w:right="157" w:firstLine="9"/>
              <w:rPr>
                <w:b/>
                <w:sz w:val="16"/>
              </w:rPr>
            </w:pPr>
            <w:r>
              <w:rPr>
                <w:b/>
                <w:sz w:val="16"/>
              </w:rPr>
              <w:t>10º Mês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mês/ano</w:t>
            </w:r>
          </w:p>
        </w:tc>
      </w:tr>
      <w:tr>
        <w:trPr>
          <w:trHeight w:val="419" w:hRule="atLeast"/>
        </w:trPr>
        <w:tc>
          <w:tcPr>
            <w:tcW w:w="12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9" w:hRule="atLeast"/>
        </w:trPr>
        <w:tc>
          <w:tcPr>
            <w:tcW w:w="12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5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218" w:val="left" w:leader="none"/>
        </w:tabs>
        <w:spacing w:line="240" w:lineRule="auto" w:before="1" w:after="0"/>
        <w:ind w:left="1217" w:right="0" w:hanging="515"/>
        <w:jc w:val="left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DISCRIMINAÇÃO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CUSTOS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INDIRETOS</w:t>
      </w:r>
    </w:p>
    <w:p>
      <w:pPr>
        <w:spacing w:line="240" w:lineRule="auto" w:before="8" w:after="0"/>
        <w:rPr>
          <w:b/>
          <w:sz w:val="2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1419"/>
        <w:gridCol w:w="1418"/>
        <w:gridCol w:w="1416"/>
        <w:gridCol w:w="1418"/>
        <w:gridCol w:w="1419"/>
        <w:gridCol w:w="1416"/>
      </w:tblGrid>
      <w:tr>
        <w:trPr>
          <w:trHeight w:val="215" w:hRule="atLeast"/>
        </w:trPr>
        <w:tc>
          <w:tcPr>
            <w:tcW w:w="9922" w:type="dxa"/>
            <w:gridSpan w:val="7"/>
            <w:shd w:val="clear" w:color="auto" w:fill="D9D9D9"/>
          </w:tcPr>
          <w:p>
            <w:pPr>
              <w:pStyle w:val="TableParagraph"/>
              <w:tabs>
                <w:tab w:pos="885" w:val="left" w:leader="none"/>
              </w:tabs>
              <w:spacing w:line="180" w:lineRule="exact" w:before="1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10.</w:t>
              <w:tab/>
              <w:t>Custos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Indiretos</w:t>
            </w:r>
          </w:p>
        </w:tc>
      </w:tr>
      <w:tr>
        <w:trPr>
          <w:trHeight w:val="202" w:hRule="atLeast"/>
        </w:trPr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METAS</w:t>
            </w:r>
          </w:p>
        </w:tc>
        <w:tc>
          <w:tcPr>
            <w:tcW w:w="1419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6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Descritivo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6"/>
              <w:ind w:right="4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Mês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6"/>
              <w:ind w:left="406" w:right="3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Mês</w:t>
            </w: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6"/>
              <w:ind w:left="409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Mês</w:t>
            </w:r>
          </w:p>
        </w:tc>
        <w:tc>
          <w:tcPr>
            <w:tcW w:w="1419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6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4º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Mês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16"/>
              <w:ind w:left="478"/>
              <w:rPr>
                <w:b/>
                <w:sz w:val="16"/>
              </w:rPr>
            </w:pPr>
            <w:r>
              <w:rPr>
                <w:b/>
                <w:sz w:val="16"/>
              </w:rPr>
              <w:t>5º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Mês</w:t>
            </w:r>
          </w:p>
        </w:tc>
      </w:tr>
      <w:tr>
        <w:trPr>
          <w:trHeight w:val="183" w:hRule="atLeast"/>
        </w:trPr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(inserir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ou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Custo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right="4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mês/ano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407" w:right="3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mês/ano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410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mês/ano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428"/>
              <w:rPr>
                <w:b/>
                <w:sz w:val="16"/>
              </w:rPr>
            </w:pPr>
            <w:r>
              <w:rPr>
                <w:b/>
                <w:sz w:val="16"/>
              </w:rPr>
              <w:t>mês/ano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428"/>
              <w:rPr>
                <w:b/>
                <w:sz w:val="16"/>
              </w:rPr>
            </w:pPr>
            <w:r>
              <w:rPr>
                <w:b/>
                <w:sz w:val="16"/>
              </w:rPr>
              <w:t>mês/ano</w:t>
            </w:r>
          </w:p>
        </w:tc>
      </w:tr>
      <w:tr>
        <w:trPr>
          <w:trHeight w:val="184" w:hRule="atLeast"/>
        </w:trPr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suprimir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quantas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line="174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linhas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colunas</w:t>
            </w: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1910" w:h="16840"/>
          <w:pgMar w:header="216" w:footer="380" w:top="1540" w:bottom="560" w:left="1140" w:right="620"/>
        </w:sectPr>
      </w:pPr>
    </w:p>
    <w:p>
      <w:pPr>
        <w:spacing w:line="240" w:lineRule="auto" w:before="1"/>
        <w:rPr>
          <w:b/>
          <w:sz w:val="7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1419"/>
        <w:gridCol w:w="1418"/>
        <w:gridCol w:w="1416"/>
        <w:gridCol w:w="1418"/>
        <w:gridCol w:w="1419"/>
        <w:gridCol w:w="1416"/>
      </w:tblGrid>
      <w:tr>
        <w:trPr>
          <w:trHeight w:val="415" w:hRule="atLeast"/>
        </w:trPr>
        <w:tc>
          <w:tcPr>
            <w:tcW w:w="1416" w:type="dxa"/>
          </w:tcPr>
          <w:p>
            <w:pPr>
              <w:pStyle w:val="TableParagraph"/>
              <w:spacing w:before="16"/>
              <w:ind w:left="115" w:right="453"/>
              <w:rPr>
                <w:b/>
                <w:sz w:val="16"/>
              </w:rPr>
            </w:pPr>
            <w:r>
              <w:rPr>
                <w:b/>
                <w:sz w:val="16"/>
              </w:rPr>
              <w:t>forem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necessárias)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030" w:val="left" w:leader="none"/>
        </w:tabs>
        <w:spacing w:line="240" w:lineRule="auto" w:before="90" w:after="0"/>
        <w:ind w:left="1030" w:right="0" w:hanging="327"/>
        <w:jc w:val="left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PAGAMENTOS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ESPÉCIE</w:t>
      </w:r>
    </w:p>
    <w:p>
      <w:pPr>
        <w:spacing w:before="22"/>
        <w:ind w:left="703" w:right="0" w:firstLine="0"/>
        <w:jc w:val="left"/>
        <w:rPr>
          <w:b/>
          <w:sz w:val="24"/>
        </w:rPr>
      </w:pPr>
      <w:r>
        <w:rPr>
          <w:b/>
          <w:sz w:val="24"/>
        </w:rPr>
        <w:t>Pagamento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espécie:</w:t>
      </w:r>
    </w:p>
    <w:p>
      <w:pPr>
        <w:pStyle w:val="BodyText"/>
        <w:spacing w:line="256" w:lineRule="auto" w:before="23"/>
        <w:ind w:left="703" w:right="342"/>
      </w:pPr>
      <w:r>
        <w:rPr>
          <w:b/>
          <w:i/>
        </w:rPr>
        <w:t>Observações</w:t>
      </w:r>
      <w:r>
        <w:rPr>
          <w:i/>
        </w:rPr>
        <w:t>:</w:t>
      </w:r>
      <w:r>
        <w:rPr>
          <w:i/>
          <w:spacing w:val="-9"/>
        </w:rPr>
        <w:t> </w:t>
      </w:r>
      <w:r>
        <w:rPr>
          <w:i/>
        </w:rPr>
        <w:t>há</w:t>
      </w:r>
      <w:r>
        <w:rPr>
          <w:i/>
          <w:spacing w:val="-7"/>
        </w:rPr>
        <w:t> </w:t>
      </w:r>
      <w:r>
        <w:rPr>
          <w:i/>
        </w:rPr>
        <w:t>regras</w:t>
      </w:r>
      <w:r>
        <w:rPr>
          <w:i/>
          <w:spacing w:val="-9"/>
        </w:rPr>
        <w:t> </w:t>
      </w:r>
      <w:r>
        <w:rPr>
          <w:i/>
        </w:rPr>
        <w:t>para</w:t>
      </w:r>
      <w:r>
        <w:rPr>
          <w:i/>
          <w:spacing w:val="-5"/>
        </w:rPr>
        <w:t> </w:t>
      </w:r>
      <w:r>
        <w:rPr>
          <w:i/>
        </w:rPr>
        <w:t>pagamento</w:t>
      </w:r>
      <w:r>
        <w:rPr>
          <w:i/>
          <w:spacing w:val="-7"/>
        </w:rPr>
        <w:t> </w:t>
      </w:r>
      <w:r>
        <w:rPr>
          <w:i/>
        </w:rPr>
        <w:t>em</w:t>
      </w:r>
      <w:r>
        <w:rPr>
          <w:i/>
          <w:spacing w:val="-8"/>
        </w:rPr>
        <w:t> </w:t>
      </w:r>
      <w:r>
        <w:rPr>
          <w:i/>
        </w:rPr>
        <w:t>espécie</w:t>
      </w:r>
      <w:r>
        <w:rPr>
          <w:i/>
          <w:spacing w:val="-8"/>
        </w:rPr>
        <w:t> </w:t>
      </w:r>
      <w:r>
        <w:rPr>
          <w:i/>
        </w:rPr>
        <w:t>(art.</w:t>
      </w:r>
      <w:r>
        <w:rPr>
          <w:i/>
          <w:spacing w:val="-8"/>
        </w:rPr>
        <w:t> </w:t>
      </w:r>
      <w:r>
        <w:rPr>
          <w:i/>
        </w:rPr>
        <w:t>38</w:t>
      </w:r>
      <w:r>
        <w:rPr>
          <w:i/>
          <w:spacing w:val="-7"/>
        </w:rPr>
        <w:t> </w:t>
      </w:r>
      <w:r>
        <w:rPr>
          <w:i/>
        </w:rPr>
        <w:t>do</w:t>
      </w:r>
      <w:r>
        <w:rPr>
          <w:i/>
          <w:spacing w:val="-8"/>
        </w:rPr>
        <w:t> </w:t>
      </w:r>
      <w:r>
        <w:rPr>
          <w:i/>
        </w:rPr>
        <w:t>Decreto</w:t>
      </w:r>
      <w:r>
        <w:rPr>
          <w:i/>
          <w:spacing w:val="-7"/>
        </w:rPr>
        <w:t> </w:t>
      </w:r>
      <w:r>
        <w:rPr>
          <w:i/>
        </w:rPr>
        <w:t>8.726</w:t>
      </w:r>
      <w:r>
        <w:rPr>
          <w:i/>
          <w:spacing w:val="-7"/>
        </w:rPr>
        <w:t> </w:t>
      </w:r>
      <w:r>
        <w:rPr>
          <w:i/>
        </w:rPr>
        <w:t>de</w:t>
      </w:r>
      <w:r>
        <w:rPr>
          <w:i/>
          <w:spacing w:val="-8"/>
        </w:rPr>
        <w:t> </w:t>
      </w:r>
      <w:r>
        <w:rPr>
          <w:i/>
        </w:rPr>
        <w:t>2016),</w:t>
      </w:r>
      <w:r>
        <w:rPr>
          <w:i/>
          <w:spacing w:val="-8"/>
        </w:rPr>
        <w:t> </w:t>
      </w:r>
      <w:r>
        <w:rPr>
          <w:i/>
        </w:rPr>
        <w:t>sendo</w:t>
      </w:r>
      <w:r>
        <w:rPr>
          <w:i/>
          <w:spacing w:val="-7"/>
        </w:rPr>
        <w:t> </w:t>
      </w:r>
      <w:r>
        <w:rPr>
          <w:i/>
        </w:rPr>
        <w:t>no</w:t>
      </w:r>
      <w:r>
        <w:rPr>
          <w:i/>
          <w:spacing w:val="-7"/>
        </w:rPr>
        <w:t> </w:t>
      </w:r>
      <w:r>
        <w:rPr>
          <w:i/>
        </w:rPr>
        <w:t>valor</w:t>
      </w:r>
      <w:r>
        <w:rPr>
          <w:i/>
          <w:spacing w:val="-9"/>
        </w:rPr>
        <w:t> </w:t>
      </w:r>
      <w:r>
        <w:rPr>
          <w:i/>
        </w:rPr>
        <w:t>máximo</w:t>
      </w:r>
      <w:r>
        <w:rPr>
          <w:i/>
          <w:spacing w:val="-47"/>
        </w:rPr>
        <w:t> </w:t>
      </w:r>
      <w:r>
        <w:rPr/>
        <w:t>R$ 1.800,00 por</w:t>
      </w:r>
      <w:r>
        <w:rPr>
          <w:spacing w:val="-2"/>
        </w:rPr>
        <w:t> </w:t>
      </w:r>
      <w:r>
        <w:rPr/>
        <w:t>fornecedor,</w:t>
      </w:r>
      <w:r>
        <w:rPr>
          <w:spacing w:val="-1"/>
        </w:rPr>
        <w:t> </w:t>
      </w:r>
      <w:r>
        <w:rPr/>
        <w:t>devendo ser</w:t>
      </w:r>
      <w:r>
        <w:rPr>
          <w:spacing w:val="-2"/>
        </w:rPr>
        <w:t> </w:t>
      </w:r>
      <w:r>
        <w:rPr/>
        <w:t>justificado o</w:t>
      </w:r>
      <w:r>
        <w:rPr>
          <w:spacing w:val="-2"/>
        </w:rPr>
        <w:t> </w:t>
      </w:r>
      <w:r>
        <w:rPr/>
        <w:t>porquê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não fazer</w:t>
      </w:r>
      <w:r>
        <w:rPr>
          <w:spacing w:val="7"/>
        </w:rPr>
        <w:t> </w:t>
      </w:r>
      <w:r>
        <w:rPr/>
        <w:t>por</w:t>
      </w:r>
      <w:r>
        <w:rPr>
          <w:spacing w:val="-2"/>
        </w:rPr>
        <w:t> </w:t>
      </w:r>
      <w:r>
        <w:rPr/>
        <w:t>transferência bancária</w:t>
      </w:r>
    </w:p>
    <w:p>
      <w:pPr>
        <w:spacing w:line="240" w:lineRule="auto" w:before="3"/>
        <w:rPr>
          <w:i/>
          <w:sz w:val="26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6"/>
        <w:gridCol w:w="1239"/>
        <w:gridCol w:w="1236"/>
        <w:gridCol w:w="1238"/>
        <w:gridCol w:w="1236"/>
        <w:gridCol w:w="1236"/>
        <w:gridCol w:w="1239"/>
        <w:gridCol w:w="1238"/>
      </w:tblGrid>
      <w:tr>
        <w:trPr>
          <w:trHeight w:val="213" w:hRule="atLeast"/>
        </w:trPr>
        <w:tc>
          <w:tcPr>
            <w:tcW w:w="9898" w:type="dxa"/>
            <w:gridSpan w:val="8"/>
            <w:shd w:val="clear" w:color="auto" w:fill="D9D9D9"/>
          </w:tcPr>
          <w:p>
            <w:pPr>
              <w:pStyle w:val="TableParagraph"/>
              <w:tabs>
                <w:tab w:pos="834" w:val="left" w:leader="none"/>
              </w:tabs>
              <w:spacing w:line="177" w:lineRule="exact" w:before="1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11.</w:t>
              <w:tab/>
              <w:t>Pagamentos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Espécie</w:t>
            </w:r>
          </w:p>
        </w:tc>
      </w:tr>
      <w:tr>
        <w:trPr>
          <w:trHeight w:val="203" w:hRule="atLeast"/>
        </w:trPr>
        <w:tc>
          <w:tcPr>
            <w:tcW w:w="1236" w:type="dxa"/>
            <w:tcBorders>
              <w:bottom w:val="nil"/>
            </w:tcBorders>
          </w:tcPr>
          <w:p>
            <w:pPr>
              <w:pStyle w:val="TableParagraph"/>
              <w:spacing w:line="168" w:lineRule="exact" w:before="1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METAS</w:t>
            </w:r>
          </w:p>
        </w:tc>
        <w:tc>
          <w:tcPr>
            <w:tcW w:w="1239" w:type="dxa"/>
            <w:tcBorders>
              <w:bottom w:val="nil"/>
            </w:tcBorders>
          </w:tcPr>
          <w:p>
            <w:pPr>
              <w:pStyle w:val="TableParagraph"/>
              <w:spacing w:line="168" w:lineRule="exact" w:before="16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Etapa/Fase</w:t>
            </w:r>
          </w:p>
        </w:tc>
        <w:tc>
          <w:tcPr>
            <w:tcW w:w="1236" w:type="dxa"/>
            <w:tcBorders>
              <w:bottom w:val="nil"/>
            </w:tcBorders>
          </w:tcPr>
          <w:p>
            <w:pPr>
              <w:pStyle w:val="TableParagraph"/>
              <w:spacing w:line="168" w:lineRule="exact" w:before="16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Justificativa</w:t>
            </w:r>
          </w:p>
        </w:tc>
        <w:tc>
          <w:tcPr>
            <w:tcW w:w="1238" w:type="dxa"/>
            <w:tcBorders>
              <w:bottom w:val="nil"/>
            </w:tcBorders>
          </w:tcPr>
          <w:p>
            <w:pPr>
              <w:pStyle w:val="TableParagraph"/>
              <w:spacing w:line="168" w:lineRule="exact" w:before="16"/>
              <w:ind w:left="316" w:right="3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Mês</w:t>
            </w:r>
          </w:p>
        </w:tc>
        <w:tc>
          <w:tcPr>
            <w:tcW w:w="1236" w:type="dxa"/>
            <w:tcBorders>
              <w:bottom w:val="nil"/>
            </w:tcBorders>
          </w:tcPr>
          <w:p>
            <w:pPr>
              <w:pStyle w:val="TableParagraph"/>
              <w:spacing w:line="168" w:lineRule="exact" w:before="16"/>
              <w:ind w:left="31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Mês</w:t>
            </w:r>
          </w:p>
        </w:tc>
        <w:tc>
          <w:tcPr>
            <w:tcW w:w="1236" w:type="dxa"/>
            <w:tcBorders>
              <w:bottom w:val="nil"/>
            </w:tcBorders>
          </w:tcPr>
          <w:p>
            <w:pPr>
              <w:pStyle w:val="TableParagraph"/>
              <w:spacing w:line="168" w:lineRule="exact" w:before="16"/>
              <w:ind w:left="316" w:right="3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Mês</w:t>
            </w:r>
          </w:p>
        </w:tc>
        <w:tc>
          <w:tcPr>
            <w:tcW w:w="1239" w:type="dxa"/>
            <w:tcBorders>
              <w:bottom w:val="nil"/>
            </w:tcBorders>
          </w:tcPr>
          <w:p>
            <w:pPr>
              <w:pStyle w:val="TableParagraph"/>
              <w:spacing w:line="168" w:lineRule="exact" w:before="16"/>
              <w:ind w:left="319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Mês</w:t>
            </w:r>
          </w:p>
        </w:tc>
        <w:tc>
          <w:tcPr>
            <w:tcW w:w="1238" w:type="dxa"/>
            <w:tcBorders>
              <w:bottom w:val="nil"/>
            </w:tcBorders>
          </w:tcPr>
          <w:p>
            <w:pPr>
              <w:pStyle w:val="TableParagraph"/>
              <w:spacing w:line="168" w:lineRule="exact" w:before="16"/>
              <w:ind w:left="316" w:right="3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Mês</w:t>
            </w:r>
          </w:p>
        </w:tc>
      </w:tr>
      <w:tr>
        <w:trPr>
          <w:trHeight w:val="185" w:hRule="atLeast"/>
        </w:trPr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(inserir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ou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316" w:right="3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mês/ano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314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mês/ano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316" w:right="3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mês/ano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319" w:right="3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mês/ano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315" w:right="3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mês/ano</w:t>
            </w:r>
          </w:p>
        </w:tc>
      </w:tr>
      <w:tr>
        <w:trPr>
          <w:trHeight w:val="183" w:hRule="atLeast"/>
        </w:trPr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suprimir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quantas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linhas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colunas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forem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1236" w:type="dxa"/>
            <w:tcBorders>
              <w:top w:val="nil"/>
            </w:tcBorders>
          </w:tcPr>
          <w:p>
            <w:pPr>
              <w:pStyle w:val="TableParagraph"/>
              <w:spacing w:line="173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necessárias)</w:t>
            </w:r>
          </w:p>
        </w:tc>
        <w:tc>
          <w:tcPr>
            <w:tcW w:w="1239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39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48" w:hRule="atLeast"/>
        </w:trPr>
        <w:tc>
          <w:tcPr>
            <w:tcW w:w="12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12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11"/>
        <w:rPr>
          <w:i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918" w:val="left" w:leader="none"/>
        </w:tabs>
        <w:spacing w:line="240" w:lineRule="auto" w:before="0" w:after="0"/>
        <w:ind w:left="917" w:right="0" w:hanging="215"/>
        <w:jc w:val="left"/>
        <w:rPr>
          <w:b/>
          <w:sz w:val="22"/>
        </w:rPr>
      </w:pP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DECLARAÇÃO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OSC</w:t>
      </w:r>
    </w:p>
    <w:p>
      <w:pPr>
        <w:spacing w:line="240" w:lineRule="auto" w:before="6" w:after="1"/>
        <w:rPr>
          <w:b/>
          <w:sz w:val="27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8"/>
        <w:gridCol w:w="5176"/>
      </w:tblGrid>
      <w:tr>
        <w:trPr>
          <w:trHeight w:val="215" w:hRule="atLeast"/>
        </w:trPr>
        <w:tc>
          <w:tcPr>
            <w:tcW w:w="9924" w:type="dxa"/>
            <w:gridSpan w:val="2"/>
            <w:shd w:val="clear" w:color="auto" w:fill="D9D9D9"/>
          </w:tcPr>
          <w:p>
            <w:pPr>
              <w:pStyle w:val="TableParagraph"/>
              <w:spacing w:line="180" w:lineRule="exact" w:before="1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12.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Declaração</w:t>
            </w:r>
          </w:p>
        </w:tc>
      </w:tr>
      <w:tr>
        <w:trPr>
          <w:trHeight w:val="2973" w:hRule="atLeast"/>
        </w:trPr>
        <w:tc>
          <w:tcPr>
            <w:tcW w:w="9924" w:type="dxa"/>
            <w:gridSpan w:val="2"/>
          </w:tcPr>
          <w:p>
            <w:pPr>
              <w:pStyle w:val="TableParagraph"/>
              <w:spacing w:before="14"/>
              <w:ind w:left="115" w:right="101"/>
              <w:jc w:val="both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qualidade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representante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legal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proponente,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declaro, para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fins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comprovação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junto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CAU/SP,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efeitos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penas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lei,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inexiste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débito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situação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inadimplência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Administração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Pública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Estadual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qualquer órgão ou entidade da Administração Pública, que impeça a transferência de recursos oriundos de dotações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consignadas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orçamento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aplicação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prevista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determinada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Plano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Trabalho,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relação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Organização da Sociedade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Civil,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seja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relação 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minha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pessoa,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qualidade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representante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legal.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15" w:right="105"/>
              <w:jc w:val="both"/>
              <w:rPr>
                <w:sz w:val="20"/>
              </w:rPr>
            </w:pPr>
            <w:r>
              <w:rPr>
                <w:sz w:val="20"/>
              </w:rPr>
              <w:t>Declaro ainda que, anexo a este Plano de Trabalho, constam as pesquisas de preços que demonstram a compatibilidade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custos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preços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praticados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mercado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(cotações,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tabelas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preços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associações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profissionais,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publicações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especializadas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e/ou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fontes).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15" w:right="109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Administração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Pública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fica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também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autorizada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utilizar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veicular,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melhor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convier,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todas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imagens,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dados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resultados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aferidos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presente Plano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Trabalho.</w:t>
            </w:r>
          </w:p>
        </w:tc>
      </w:tr>
      <w:tr>
        <w:trPr>
          <w:trHeight w:val="397" w:hRule="atLeast"/>
        </w:trPr>
        <w:tc>
          <w:tcPr>
            <w:tcW w:w="9924" w:type="dxa"/>
            <w:gridSpan w:val="2"/>
          </w:tcPr>
          <w:p>
            <w:pPr>
              <w:pStyle w:val="TableParagraph"/>
              <w:spacing w:before="1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data:</w:t>
            </w:r>
          </w:p>
        </w:tc>
      </w:tr>
      <w:tr>
        <w:trPr>
          <w:trHeight w:val="780" w:hRule="atLeast"/>
        </w:trPr>
        <w:tc>
          <w:tcPr>
            <w:tcW w:w="4748" w:type="dxa"/>
          </w:tcPr>
          <w:p>
            <w:pPr>
              <w:pStyle w:val="TableParagraph"/>
              <w:spacing w:before="1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Assinatura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Representante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Legal:</w:t>
            </w:r>
          </w:p>
        </w:tc>
        <w:tc>
          <w:tcPr>
            <w:tcW w:w="5176" w:type="dxa"/>
          </w:tcPr>
          <w:p>
            <w:pPr>
              <w:pStyle w:val="TableParagraph"/>
              <w:spacing w:before="16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Assinatura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Responsável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Técnico:</w:t>
            </w:r>
          </w:p>
        </w:tc>
      </w:tr>
    </w:tbl>
    <w:p>
      <w:pPr>
        <w:spacing w:line="240" w:lineRule="auto" w:before="11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04" w:val="left" w:leader="none"/>
        </w:tabs>
        <w:spacing w:line="240" w:lineRule="auto" w:before="0" w:after="0"/>
        <w:ind w:left="1003" w:right="0" w:hanging="301"/>
        <w:jc w:val="left"/>
        <w:rPr>
          <w:b/>
          <w:sz w:val="22"/>
        </w:rPr>
      </w:pP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USO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EXCLUSIVO DO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CAU/SP</w:t>
      </w:r>
    </w:p>
    <w:p>
      <w:pPr>
        <w:spacing w:line="240" w:lineRule="auto" w:before="6" w:after="1"/>
        <w:rPr>
          <w:b/>
          <w:sz w:val="27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3"/>
      </w:tblGrid>
      <w:tr>
        <w:trPr>
          <w:trHeight w:val="213" w:hRule="atLeast"/>
        </w:trPr>
        <w:tc>
          <w:tcPr>
            <w:tcW w:w="9923" w:type="dxa"/>
            <w:shd w:val="clear" w:color="auto" w:fill="D9D9D9"/>
          </w:tcPr>
          <w:p>
            <w:pPr>
              <w:pStyle w:val="TableParagraph"/>
              <w:spacing w:line="177" w:lineRule="exact" w:before="1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13.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Aprovação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Plano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Trabalho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pelo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CAU/SP</w:t>
            </w:r>
          </w:p>
        </w:tc>
      </w:tr>
      <w:tr>
        <w:trPr>
          <w:trHeight w:val="1134" w:hRule="atLeast"/>
        </w:trPr>
        <w:tc>
          <w:tcPr>
            <w:tcW w:w="9923" w:type="dxa"/>
          </w:tcPr>
          <w:p>
            <w:pPr>
              <w:pStyle w:val="TableParagraph"/>
              <w:tabs>
                <w:tab w:pos="447" w:val="left" w:leader="none"/>
              </w:tabs>
              <w:spacing w:before="14"/>
              <w:ind w:left="179" w:right="5593"/>
              <w:rPr>
                <w:sz w:val="20"/>
              </w:rPr>
            </w:pPr>
            <w:r>
              <w:rPr>
                <w:sz w:val="20"/>
              </w:rPr>
              <w:t>O plano de trabalho está de acordo com a proposta?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</w:t>
              <w:tab/>
              <w:t>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Aprovado</w:t>
            </w:r>
          </w:p>
          <w:p>
            <w:pPr>
              <w:pStyle w:val="TableParagraph"/>
              <w:tabs>
                <w:tab w:pos="447" w:val="left" w:leader="none"/>
              </w:tabs>
              <w:spacing w:before="1"/>
              <w:ind w:left="179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Não,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necessidade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ajustes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trabalho 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adequação 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proposta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selecionada.</w:t>
            </w:r>
          </w:p>
          <w:p>
            <w:pPr>
              <w:pStyle w:val="TableParagraph"/>
              <w:spacing w:before="1"/>
              <w:ind w:left="583"/>
              <w:rPr>
                <w:sz w:val="20"/>
              </w:rPr>
            </w:pPr>
            <w:r>
              <w:rPr>
                <w:sz w:val="20"/>
              </w:rPr>
              <w:t>Descrição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ajustes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necessários:</w:t>
            </w:r>
          </w:p>
        </w:tc>
      </w:tr>
      <w:tr>
        <w:trPr>
          <w:trHeight w:val="397" w:hRule="atLeast"/>
        </w:trPr>
        <w:tc>
          <w:tcPr>
            <w:tcW w:w="9923" w:type="dxa"/>
          </w:tcPr>
          <w:p>
            <w:pPr>
              <w:pStyle w:val="TableParagraph"/>
              <w:spacing w:before="1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data: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216" w:footer="380" w:top="1540" w:bottom="560" w:left="1140" w:right="620"/>
        </w:sectPr>
      </w:pPr>
    </w:p>
    <w:p>
      <w:pPr>
        <w:spacing w:line="240" w:lineRule="auto" w:before="1"/>
        <w:rPr>
          <w:b/>
          <w:sz w:val="7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3"/>
      </w:tblGrid>
      <w:tr>
        <w:trPr>
          <w:trHeight w:val="777" w:hRule="atLeast"/>
        </w:trPr>
        <w:tc>
          <w:tcPr>
            <w:tcW w:w="9923" w:type="dxa"/>
          </w:tcPr>
          <w:p>
            <w:pPr>
              <w:pStyle w:val="TableParagraph"/>
              <w:spacing w:before="1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Assinatura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Carimbo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Responsável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pela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Análise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Aprovação:</w:t>
            </w:r>
          </w:p>
        </w:tc>
      </w:tr>
    </w:tbl>
    <w:sectPr>
      <w:pgSz w:w="11910" w:h="16840"/>
      <w:pgMar w:header="216" w:footer="380" w:top="1540" w:bottom="560" w:left="11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drawing>
        <wp:anchor distT="0" distB="0" distL="0" distR="0" allowOverlap="1" layoutInCell="1" locked="0" behindDoc="1" simplePos="0" relativeHeight="486743040">
          <wp:simplePos x="0" y="0"/>
          <wp:positionH relativeFrom="page">
            <wp:posOffset>0</wp:posOffset>
          </wp:positionH>
          <wp:positionV relativeFrom="page">
            <wp:posOffset>10324115</wp:posOffset>
          </wp:positionV>
          <wp:extent cx="7548752" cy="171087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8752" cy="171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drawing>
        <wp:anchor distT="0" distB="0" distL="0" distR="0" allowOverlap="1" layoutInCell="1" locked="0" behindDoc="1" simplePos="0" relativeHeight="486742528">
          <wp:simplePos x="0" y="0"/>
          <wp:positionH relativeFrom="page">
            <wp:posOffset>0</wp:posOffset>
          </wp:positionH>
          <wp:positionV relativeFrom="page">
            <wp:posOffset>137216</wp:posOffset>
          </wp:positionV>
          <wp:extent cx="7496174" cy="75011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96174" cy="750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715" w:hanging="154"/>
        <w:jc w:val="right"/>
      </w:pPr>
      <w:rPr>
        <w:rFonts w:hint="default"/>
        <w:b/>
        <w:bCs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62" w:hanging="15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05" w:hanging="1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7" w:hanging="1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0" w:hanging="1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3" w:hanging="1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75" w:hanging="1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18" w:hanging="1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61" w:hanging="15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1030" w:hanging="327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2022-01-18T12:12:33Z</dcterms:created>
  <dcterms:modified xsi:type="dcterms:W3CDTF">2022-01-18T12:12:33Z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2022-01-18T00:00:00Z</vt:filetime>
  </property>
</Properties>
</file>