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DE999" w14:textId="77777777" w:rsidR="00C15C0D" w:rsidRPr="00CC34C8" w:rsidRDefault="008419ED" w:rsidP="00CC34C8">
      <w:pPr>
        <w:pStyle w:val="Ttulo1"/>
        <w:spacing w:before="139"/>
        <w:ind w:left="0" w:right="131"/>
        <w:jc w:val="center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ANEXO I</w:t>
      </w:r>
    </w:p>
    <w:p w14:paraId="6678E6A8" w14:textId="77777777" w:rsidR="007D2006" w:rsidRPr="00CC34C8" w:rsidRDefault="008419ED" w:rsidP="00CC34C8">
      <w:pPr>
        <w:ind w:right="131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CC34C8">
        <w:rPr>
          <w:rFonts w:ascii="Arial" w:eastAsia="Arial" w:hAnsi="Arial" w:cs="Arial"/>
          <w:b/>
          <w:bCs/>
          <w:sz w:val="24"/>
          <w:szCs w:val="24"/>
        </w:rPr>
        <w:t xml:space="preserve">TABELA DE HONORÁRIOS </w:t>
      </w:r>
    </w:p>
    <w:p w14:paraId="1DC9E3AA" w14:textId="1D81FA33" w:rsidR="00C15C0D" w:rsidRPr="00CC34C8" w:rsidRDefault="008419ED" w:rsidP="00CC34C8">
      <w:pPr>
        <w:ind w:right="131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CC34C8">
        <w:rPr>
          <w:rFonts w:ascii="Arial" w:eastAsia="Arial" w:hAnsi="Arial" w:cs="Arial"/>
          <w:b/>
          <w:bCs/>
          <w:sz w:val="24"/>
          <w:szCs w:val="24"/>
        </w:rPr>
        <w:t xml:space="preserve">PERÍODO </w:t>
      </w:r>
      <w:r w:rsidRPr="0044402B">
        <w:rPr>
          <w:rFonts w:ascii="Arial" w:eastAsia="Arial" w:hAnsi="Arial" w:cs="Arial"/>
          <w:b/>
          <w:bCs/>
          <w:sz w:val="24"/>
          <w:szCs w:val="24"/>
        </w:rPr>
        <w:t>202</w:t>
      </w:r>
      <w:r w:rsidR="007D2006" w:rsidRPr="0044402B">
        <w:rPr>
          <w:rFonts w:ascii="Arial" w:eastAsia="Arial" w:hAnsi="Arial" w:cs="Arial"/>
          <w:b/>
          <w:bCs/>
          <w:sz w:val="24"/>
          <w:szCs w:val="24"/>
        </w:rPr>
        <w:t>3/2024</w:t>
      </w:r>
    </w:p>
    <w:p w14:paraId="4B1F511A" w14:textId="77777777" w:rsidR="00C15C0D" w:rsidRPr="00CC34C8" w:rsidRDefault="00C15C0D" w:rsidP="00CC34C8">
      <w:pPr>
        <w:pBdr>
          <w:top w:val="nil"/>
          <w:left w:val="nil"/>
          <w:bottom w:val="nil"/>
          <w:right w:val="nil"/>
          <w:between w:val="nil"/>
        </w:pBdr>
        <w:spacing w:before="10"/>
        <w:ind w:right="131"/>
        <w:rPr>
          <w:rFonts w:ascii="Arial" w:eastAsia="Arial" w:hAnsi="Arial" w:cs="Arial"/>
          <w:b/>
          <w:bCs/>
          <w:color w:val="000000"/>
          <w:sz w:val="23"/>
          <w:szCs w:val="23"/>
        </w:rPr>
      </w:pPr>
    </w:p>
    <w:tbl>
      <w:tblPr>
        <w:tblStyle w:val="a"/>
        <w:tblW w:w="8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9"/>
        <w:gridCol w:w="2126"/>
      </w:tblGrid>
      <w:tr w:rsidR="00C15C0D" w:rsidRPr="00CC34C8" w14:paraId="7B2D539A" w14:textId="77777777" w:rsidTr="00672218">
        <w:trPr>
          <w:trHeight w:val="877"/>
          <w:jc w:val="center"/>
        </w:trPr>
        <w:tc>
          <w:tcPr>
            <w:tcW w:w="6829" w:type="dxa"/>
          </w:tcPr>
          <w:p w14:paraId="65F9C3DC" w14:textId="77777777" w:rsidR="00C15C0D" w:rsidRPr="00CC34C8" w:rsidRDefault="00C15C0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31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E1985C9" w14:textId="77777777" w:rsidR="00C15C0D" w:rsidRPr="00CC34C8" w:rsidRDefault="008419E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C3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CATEGORIA</w:t>
            </w:r>
          </w:p>
        </w:tc>
        <w:tc>
          <w:tcPr>
            <w:tcW w:w="2126" w:type="dxa"/>
          </w:tcPr>
          <w:p w14:paraId="507D9958" w14:textId="77777777" w:rsidR="00C15C0D" w:rsidRPr="00CC34C8" w:rsidRDefault="008419E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31" w:firstLine="5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C3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VALOR DO HONORÁRIO</w:t>
            </w:r>
          </w:p>
          <w:p w14:paraId="0EDE71A4" w14:textId="77777777" w:rsidR="00C15C0D" w:rsidRPr="00CC34C8" w:rsidRDefault="008419E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131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C3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(em R$)</w:t>
            </w:r>
          </w:p>
        </w:tc>
      </w:tr>
      <w:tr w:rsidR="00C15C0D" w:rsidRPr="00CC34C8" w14:paraId="10118EF2" w14:textId="77777777" w:rsidTr="00672218">
        <w:trPr>
          <w:trHeight w:val="537"/>
          <w:jc w:val="center"/>
        </w:trPr>
        <w:tc>
          <w:tcPr>
            <w:tcW w:w="6829" w:type="dxa"/>
            <w:vAlign w:val="center"/>
          </w:tcPr>
          <w:p w14:paraId="3B8A0278" w14:textId="77777777" w:rsidR="00C15C0D" w:rsidRPr="00CC34C8" w:rsidRDefault="008419E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31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C3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MEMORIAL USUCAPIÃO (PLANTA PARA INSTRUIR O PROCESSO)</w:t>
            </w:r>
          </w:p>
        </w:tc>
        <w:tc>
          <w:tcPr>
            <w:tcW w:w="2126" w:type="dxa"/>
            <w:vAlign w:val="center"/>
          </w:tcPr>
          <w:p w14:paraId="47F30D71" w14:textId="77777777" w:rsidR="00C15C0D" w:rsidRPr="00CC34C8" w:rsidRDefault="008419E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right="131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C3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538,15</w:t>
            </w:r>
          </w:p>
        </w:tc>
      </w:tr>
      <w:tr w:rsidR="00C15C0D" w:rsidRPr="00CC34C8" w14:paraId="6C53A176" w14:textId="77777777" w:rsidTr="00672218">
        <w:trPr>
          <w:trHeight w:val="537"/>
          <w:jc w:val="center"/>
        </w:trPr>
        <w:tc>
          <w:tcPr>
            <w:tcW w:w="6829" w:type="dxa"/>
            <w:vAlign w:val="center"/>
          </w:tcPr>
          <w:p w14:paraId="0AF26DB2" w14:textId="77777777" w:rsidR="00C15C0D" w:rsidRPr="00CC34C8" w:rsidRDefault="008419E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31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C3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USUCAPIÃO</w:t>
            </w:r>
          </w:p>
        </w:tc>
        <w:tc>
          <w:tcPr>
            <w:tcW w:w="2126" w:type="dxa"/>
            <w:vAlign w:val="center"/>
          </w:tcPr>
          <w:p w14:paraId="3B04DEBE" w14:textId="77777777" w:rsidR="00C15C0D" w:rsidRPr="00CC34C8" w:rsidRDefault="008419E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right="131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C3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461,27</w:t>
            </w:r>
          </w:p>
        </w:tc>
      </w:tr>
      <w:tr w:rsidR="00C15C0D" w:rsidRPr="00CC34C8" w14:paraId="52C8FDA5" w14:textId="77777777" w:rsidTr="00672218">
        <w:trPr>
          <w:trHeight w:val="537"/>
          <w:jc w:val="center"/>
        </w:trPr>
        <w:tc>
          <w:tcPr>
            <w:tcW w:w="6829" w:type="dxa"/>
            <w:vAlign w:val="center"/>
          </w:tcPr>
          <w:p w14:paraId="3C035257" w14:textId="77777777" w:rsidR="00C15C0D" w:rsidRPr="00CC34C8" w:rsidRDefault="008419E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31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C3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VISTORIA EM GERAL (APURAR DANOS DEVIDOS A CONSTRUIR)</w:t>
            </w:r>
          </w:p>
        </w:tc>
        <w:tc>
          <w:tcPr>
            <w:tcW w:w="2126" w:type="dxa"/>
            <w:vAlign w:val="center"/>
          </w:tcPr>
          <w:p w14:paraId="6258E27F" w14:textId="77777777" w:rsidR="00C15C0D" w:rsidRPr="00CC34C8" w:rsidRDefault="008419E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right="131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C3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711,11</w:t>
            </w:r>
          </w:p>
        </w:tc>
      </w:tr>
      <w:tr w:rsidR="00C15C0D" w:rsidRPr="00CC34C8" w14:paraId="7A60B782" w14:textId="77777777" w:rsidTr="00672218">
        <w:trPr>
          <w:trHeight w:val="537"/>
          <w:jc w:val="center"/>
        </w:trPr>
        <w:tc>
          <w:tcPr>
            <w:tcW w:w="6829" w:type="dxa"/>
            <w:vAlign w:val="center"/>
          </w:tcPr>
          <w:p w14:paraId="494A439B" w14:textId="77777777" w:rsidR="00C15C0D" w:rsidRPr="00CC34C8" w:rsidRDefault="008419E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31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C3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DESAPROPRIAÇÃO</w:t>
            </w:r>
          </w:p>
        </w:tc>
        <w:tc>
          <w:tcPr>
            <w:tcW w:w="2126" w:type="dxa"/>
            <w:vAlign w:val="center"/>
          </w:tcPr>
          <w:p w14:paraId="6F8BCA52" w14:textId="77777777" w:rsidR="00C15C0D" w:rsidRPr="00CC34C8" w:rsidRDefault="008419E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right="131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C3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365,17</w:t>
            </w:r>
          </w:p>
        </w:tc>
      </w:tr>
      <w:tr w:rsidR="00C15C0D" w:rsidRPr="00CC34C8" w14:paraId="6C24102C" w14:textId="77777777" w:rsidTr="00672218">
        <w:trPr>
          <w:trHeight w:val="537"/>
          <w:jc w:val="center"/>
        </w:trPr>
        <w:tc>
          <w:tcPr>
            <w:tcW w:w="6829" w:type="dxa"/>
            <w:vAlign w:val="center"/>
          </w:tcPr>
          <w:p w14:paraId="2DE22CF9" w14:textId="77777777" w:rsidR="00C15C0D" w:rsidRPr="00CC34C8" w:rsidRDefault="008419E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31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C3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INDENIZATÓRIAS</w:t>
            </w:r>
          </w:p>
        </w:tc>
        <w:tc>
          <w:tcPr>
            <w:tcW w:w="2126" w:type="dxa"/>
            <w:vAlign w:val="center"/>
          </w:tcPr>
          <w:p w14:paraId="33F23EA0" w14:textId="77777777" w:rsidR="00C15C0D" w:rsidRPr="00CC34C8" w:rsidRDefault="008419E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right="131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C3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365,17</w:t>
            </w:r>
          </w:p>
        </w:tc>
      </w:tr>
      <w:tr w:rsidR="00C15C0D" w:rsidRPr="00CC34C8" w14:paraId="710F6F03" w14:textId="77777777" w:rsidTr="00672218">
        <w:trPr>
          <w:trHeight w:val="537"/>
          <w:jc w:val="center"/>
        </w:trPr>
        <w:tc>
          <w:tcPr>
            <w:tcW w:w="6829" w:type="dxa"/>
            <w:vAlign w:val="center"/>
          </w:tcPr>
          <w:p w14:paraId="3A1294B5" w14:textId="77777777" w:rsidR="00C15C0D" w:rsidRPr="00CC34C8" w:rsidRDefault="008419E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31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C3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POSSESSÓRIAS, REIVINDICATÓRIAS</w:t>
            </w:r>
          </w:p>
        </w:tc>
        <w:tc>
          <w:tcPr>
            <w:tcW w:w="2126" w:type="dxa"/>
            <w:vAlign w:val="center"/>
          </w:tcPr>
          <w:p w14:paraId="1C22FB00" w14:textId="77777777" w:rsidR="00C15C0D" w:rsidRPr="00CC34C8" w:rsidRDefault="008419E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right="131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C3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807,18</w:t>
            </w:r>
          </w:p>
        </w:tc>
      </w:tr>
      <w:tr w:rsidR="00C15C0D" w:rsidRPr="00CC34C8" w14:paraId="5D6D2275" w14:textId="77777777" w:rsidTr="00672218">
        <w:trPr>
          <w:trHeight w:val="537"/>
          <w:jc w:val="center"/>
        </w:trPr>
        <w:tc>
          <w:tcPr>
            <w:tcW w:w="6829" w:type="dxa"/>
            <w:vAlign w:val="center"/>
          </w:tcPr>
          <w:p w14:paraId="170D1214" w14:textId="77777777" w:rsidR="00C15C0D" w:rsidRPr="00CC34C8" w:rsidRDefault="008419E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31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C3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INSTITUIÇÃO DE SERVIDÃO</w:t>
            </w:r>
          </w:p>
        </w:tc>
        <w:tc>
          <w:tcPr>
            <w:tcW w:w="2126" w:type="dxa"/>
            <w:vAlign w:val="center"/>
          </w:tcPr>
          <w:p w14:paraId="203494C1" w14:textId="77777777" w:rsidR="00C15C0D" w:rsidRPr="00CC34C8" w:rsidRDefault="008419E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right="131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C3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538,15</w:t>
            </w:r>
          </w:p>
        </w:tc>
      </w:tr>
      <w:tr w:rsidR="00C15C0D" w:rsidRPr="00CC34C8" w14:paraId="6B2038B2" w14:textId="77777777" w:rsidTr="00672218">
        <w:trPr>
          <w:trHeight w:val="532"/>
          <w:jc w:val="center"/>
        </w:trPr>
        <w:tc>
          <w:tcPr>
            <w:tcW w:w="6829" w:type="dxa"/>
            <w:vAlign w:val="center"/>
          </w:tcPr>
          <w:p w14:paraId="4E738C0D" w14:textId="77777777" w:rsidR="00C15C0D" w:rsidRPr="00CC34C8" w:rsidRDefault="008419E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31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C3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AÇÕES ORDINÁRIAS E PROCEDIMENTO SUMÁRIO, INDENIZAÇÃO</w:t>
            </w:r>
          </w:p>
        </w:tc>
        <w:tc>
          <w:tcPr>
            <w:tcW w:w="2126" w:type="dxa"/>
            <w:vAlign w:val="center"/>
          </w:tcPr>
          <w:p w14:paraId="3CA4B695" w14:textId="77777777" w:rsidR="00C15C0D" w:rsidRPr="00CC34C8" w:rsidRDefault="008419E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right="131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C3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903,29</w:t>
            </w:r>
          </w:p>
        </w:tc>
      </w:tr>
      <w:tr w:rsidR="00C15C0D" w:rsidRPr="00CC34C8" w14:paraId="0860C558" w14:textId="77777777" w:rsidTr="00672218">
        <w:trPr>
          <w:trHeight w:val="537"/>
          <w:jc w:val="center"/>
        </w:trPr>
        <w:tc>
          <w:tcPr>
            <w:tcW w:w="6829" w:type="dxa"/>
            <w:vAlign w:val="center"/>
          </w:tcPr>
          <w:p w14:paraId="79B4D164" w14:textId="77777777" w:rsidR="00C15C0D" w:rsidRPr="00CC34C8" w:rsidRDefault="008419E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right="131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C3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AVALIAÇÃO E IMÓVEIS</w:t>
            </w:r>
          </w:p>
        </w:tc>
        <w:tc>
          <w:tcPr>
            <w:tcW w:w="2126" w:type="dxa"/>
            <w:vAlign w:val="center"/>
          </w:tcPr>
          <w:p w14:paraId="352F31B1" w14:textId="77777777" w:rsidR="00C15C0D" w:rsidRPr="00CC34C8" w:rsidRDefault="008419E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31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C3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352,35</w:t>
            </w:r>
          </w:p>
        </w:tc>
      </w:tr>
      <w:tr w:rsidR="00C15C0D" w:rsidRPr="00CC34C8" w14:paraId="359BD227" w14:textId="77777777" w:rsidTr="00672218">
        <w:trPr>
          <w:trHeight w:val="537"/>
          <w:jc w:val="center"/>
        </w:trPr>
        <w:tc>
          <w:tcPr>
            <w:tcW w:w="6829" w:type="dxa"/>
            <w:vAlign w:val="center"/>
          </w:tcPr>
          <w:p w14:paraId="0294BBED" w14:textId="77777777" w:rsidR="00C15C0D" w:rsidRPr="00CC34C8" w:rsidRDefault="008419E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right="131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C3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DEMARCATÓRIA</w:t>
            </w:r>
          </w:p>
        </w:tc>
        <w:tc>
          <w:tcPr>
            <w:tcW w:w="2126" w:type="dxa"/>
            <w:vAlign w:val="center"/>
          </w:tcPr>
          <w:p w14:paraId="3139D59D" w14:textId="77777777" w:rsidR="00C15C0D" w:rsidRPr="00CC34C8" w:rsidRDefault="008419E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31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C3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903,29</w:t>
            </w:r>
          </w:p>
        </w:tc>
      </w:tr>
      <w:tr w:rsidR="00C15C0D" w:rsidRPr="00CC34C8" w14:paraId="423762A5" w14:textId="77777777" w:rsidTr="00672218">
        <w:trPr>
          <w:trHeight w:val="537"/>
          <w:jc w:val="center"/>
        </w:trPr>
        <w:tc>
          <w:tcPr>
            <w:tcW w:w="6829" w:type="dxa"/>
            <w:vAlign w:val="center"/>
          </w:tcPr>
          <w:p w14:paraId="690D1D2A" w14:textId="77777777" w:rsidR="00C15C0D" w:rsidRPr="00CC34C8" w:rsidRDefault="008419E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31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C3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RETIFICAÇÃO DE ÁREA</w:t>
            </w:r>
          </w:p>
        </w:tc>
        <w:tc>
          <w:tcPr>
            <w:tcW w:w="2126" w:type="dxa"/>
            <w:vAlign w:val="center"/>
          </w:tcPr>
          <w:p w14:paraId="641F2D01" w14:textId="77777777" w:rsidR="00C15C0D" w:rsidRPr="00CC34C8" w:rsidRDefault="008419E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right="131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C3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538,15</w:t>
            </w:r>
          </w:p>
        </w:tc>
      </w:tr>
      <w:tr w:rsidR="00C15C0D" w:rsidRPr="00CC34C8" w14:paraId="7109BAA0" w14:textId="77777777" w:rsidTr="00672218">
        <w:trPr>
          <w:trHeight w:val="537"/>
          <w:jc w:val="center"/>
        </w:trPr>
        <w:tc>
          <w:tcPr>
            <w:tcW w:w="6829" w:type="dxa"/>
            <w:vAlign w:val="center"/>
          </w:tcPr>
          <w:p w14:paraId="26081DFC" w14:textId="77777777" w:rsidR="00C15C0D" w:rsidRPr="00CC34C8" w:rsidRDefault="008419E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31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C3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NUNCIAÇÃO DE OBRA NOVA</w:t>
            </w:r>
          </w:p>
        </w:tc>
        <w:tc>
          <w:tcPr>
            <w:tcW w:w="2126" w:type="dxa"/>
            <w:vAlign w:val="center"/>
          </w:tcPr>
          <w:p w14:paraId="26C83251" w14:textId="77777777" w:rsidR="00C15C0D" w:rsidRPr="00CC34C8" w:rsidRDefault="008419E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right="131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C3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538,15</w:t>
            </w:r>
          </w:p>
        </w:tc>
      </w:tr>
      <w:tr w:rsidR="00C15C0D" w:rsidRPr="00CC34C8" w14:paraId="0BDF30C2" w14:textId="77777777" w:rsidTr="00672218">
        <w:trPr>
          <w:trHeight w:val="537"/>
          <w:jc w:val="center"/>
        </w:trPr>
        <w:tc>
          <w:tcPr>
            <w:tcW w:w="6829" w:type="dxa"/>
            <w:vAlign w:val="center"/>
          </w:tcPr>
          <w:p w14:paraId="1941FD5F" w14:textId="77777777" w:rsidR="00C15C0D" w:rsidRPr="00CC34C8" w:rsidRDefault="008419E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31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C3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DEMOLITÓRIA</w:t>
            </w:r>
          </w:p>
        </w:tc>
        <w:tc>
          <w:tcPr>
            <w:tcW w:w="2126" w:type="dxa"/>
            <w:vAlign w:val="center"/>
          </w:tcPr>
          <w:p w14:paraId="7E1F2F3B" w14:textId="77777777" w:rsidR="00C15C0D" w:rsidRPr="00CC34C8" w:rsidRDefault="008419E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right="131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C3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538,15</w:t>
            </w:r>
          </w:p>
        </w:tc>
      </w:tr>
      <w:tr w:rsidR="00C15C0D" w:rsidRPr="00CC34C8" w14:paraId="7DEC6894" w14:textId="77777777" w:rsidTr="00672218">
        <w:trPr>
          <w:trHeight w:val="537"/>
          <w:jc w:val="center"/>
        </w:trPr>
        <w:tc>
          <w:tcPr>
            <w:tcW w:w="6829" w:type="dxa"/>
            <w:vAlign w:val="center"/>
          </w:tcPr>
          <w:p w14:paraId="19078CBD" w14:textId="77777777" w:rsidR="00C15C0D" w:rsidRPr="00CC34C8" w:rsidRDefault="008419E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31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C3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REVISIONAL DE ALUGUEL</w:t>
            </w:r>
          </w:p>
        </w:tc>
        <w:tc>
          <w:tcPr>
            <w:tcW w:w="2126" w:type="dxa"/>
            <w:vAlign w:val="center"/>
          </w:tcPr>
          <w:p w14:paraId="41118CE1" w14:textId="77777777" w:rsidR="00C15C0D" w:rsidRPr="00CC34C8" w:rsidRDefault="008419E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right="131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C3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365,17</w:t>
            </w:r>
          </w:p>
        </w:tc>
      </w:tr>
      <w:tr w:rsidR="00C15C0D" w:rsidRPr="00CC34C8" w14:paraId="3D09E7F0" w14:textId="77777777" w:rsidTr="00672218">
        <w:trPr>
          <w:trHeight w:val="537"/>
          <w:jc w:val="center"/>
        </w:trPr>
        <w:tc>
          <w:tcPr>
            <w:tcW w:w="6829" w:type="dxa"/>
            <w:vAlign w:val="center"/>
          </w:tcPr>
          <w:p w14:paraId="56E977D0" w14:textId="77777777" w:rsidR="00C15C0D" w:rsidRPr="00CC34C8" w:rsidRDefault="008419E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31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C3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AÇÕES DE DESPEJO (AVALIAÇÃO DE BENFEITORIAS)</w:t>
            </w:r>
          </w:p>
        </w:tc>
        <w:tc>
          <w:tcPr>
            <w:tcW w:w="2126" w:type="dxa"/>
            <w:vAlign w:val="center"/>
          </w:tcPr>
          <w:p w14:paraId="23A6F856" w14:textId="77777777" w:rsidR="00C15C0D" w:rsidRPr="00CC34C8" w:rsidRDefault="008419ED" w:rsidP="00CC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right="131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C3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365,17</w:t>
            </w:r>
          </w:p>
        </w:tc>
      </w:tr>
    </w:tbl>
    <w:p w14:paraId="5023141B" w14:textId="77777777" w:rsidR="00C15C0D" w:rsidRPr="00CC34C8" w:rsidRDefault="00C15C0D" w:rsidP="00CC34C8">
      <w:pPr>
        <w:pBdr>
          <w:top w:val="nil"/>
          <w:left w:val="nil"/>
          <w:bottom w:val="nil"/>
          <w:right w:val="nil"/>
          <w:between w:val="nil"/>
        </w:pBdr>
        <w:spacing w:before="1"/>
        <w:ind w:right="131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D9D35FA" w14:textId="77777777" w:rsidR="00C15C0D" w:rsidRPr="00CC34C8" w:rsidRDefault="008419ED" w:rsidP="00CC34C8">
      <w:pPr>
        <w:pStyle w:val="Ttulo1"/>
        <w:ind w:left="0" w:right="131" w:firstLine="699"/>
        <w:jc w:val="center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Descrição das Categorias dos Serviços</w:t>
      </w:r>
    </w:p>
    <w:p w14:paraId="1F3B1409" w14:textId="77777777" w:rsidR="00C15C0D" w:rsidRPr="00CC34C8" w:rsidRDefault="00C15C0D" w:rsidP="00CC34C8">
      <w:pPr>
        <w:pBdr>
          <w:top w:val="nil"/>
          <w:left w:val="nil"/>
          <w:bottom w:val="nil"/>
          <w:right w:val="nil"/>
          <w:between w:val="nil"/>
        </w:pBdr>
        <w:ind w:right="131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4ECD8D06" w14:textId="77777777" w:rsidR="00C15C0D" w:rsidRPr="00CC34C8" w:rsidRDefault="008419ED" w:rsidP="00CC34C8">
      <w:pPr>
        <w:pBdr>
          <w:top w:val="nil"/>
          <w:left w:val="nil"/>
          <w:bottom w:val="nil"/>
          <w:right w:val="nil"/>
          <w:between w:val="nil"/>
        </w:pBdr>
        <w:ind w:right="13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Memorial Usucapião (planta para instruir processo) 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– laudo necessário para ingresso da ação de usucapião. Nele, faz-se necessário uma planta completa do imóvel, com layout, área total, delimitação com os terrenos confrontantes. Enfim, nesta ação, é necessário compreender exatamente qual a área delimitada do imóvel a ser usucapido;</w:t>
      </w:r>
    </w:p>
    <w:p w14:paraId="562C75D1" w14:textId="77777777" w:rsidR="00C15C0D" w:rsidRPr="00CC34C8" w:rsidRDefault="00C15C0D" w:rsidP="00CC34C8">
      <w:pPr>
        <w:pBdr>
          <w:top w:val="nil"/>
          <w:left w:val="nil"/>
          <w:bottom w:val="nil"/>
          <w:right w:val="nil"/>
          <w:between w:val="nil"/>
        </w:pBdr>
        <w:ind w:right="131"/>
        <w:rPr>
          <w:rFonts w:ascii="Arial" w:eastAsia="Arial" w:hAnsi="Arial" w:cs="Arial"/>
          <w:color w:val="000000"/>
          <w:sz w:val="24"/>
          <w:szCs w:val="24"/>
        </w:rPr>
      </w:pPr>
    </w:p>
    <w:p w14:paraId="76119E56" w14:textId="77777777" w:rsidR="00C15C0D" w:rsidRPr="00CC34C8" w:rsidRDefault="008419ED" w:rsidP="00CC34C8">
      <w:pPr>
        <w:pBdr>
          <w:top w:val="nil"/>
          <w:left w:val="nil"/>
          <w:bottom w:val="nil"/>
          <w:right w:val="nil"/>
          <w:between w:val="nil"/>
        </w:pBdr>
        <w:ind w:right="13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Usucapião 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– nos casos em que já há processo de usucapião e se faz necessária alguma atividade pericial complementar. Os objetivos são os mesmos do tópico anterior;</w:t>
      </w:r>
    </w:p>
    <w:p w14:paraId="664355AD" w14:textId="77777777" w:rsidR="00C15C0D" w:rsidRPr="00CC34C8" w:rsidRDefault="00C15C0D" w:rsidP="00CC34C8">
      <w:pPr>
        <w:pBdr>
          <w:top w:val="nil"/>
          <w:left w:val="nil"/>
          <w:bottom w:val="nil"/>
          <w:right w:val="nil"/>
          <w:between w:val="nil"/>
        </w:pBdr>
        <w:spacing w:before="4"/>
        <w:ind w:right="131"/>
        <w:rPr>
          <w:rFonts w:ascii="Arial" w:eastAsia="Arial" w:hAnsi="Arial" w:cs="Arial"/>
          <w:color w:val="000000"/>
          <w:sz w:val="24"/>
          <w:szCs w:val="24"/>
        </w:rPr>
      </w:pPr>
    </w:p>
    <w:p w14:paraId="233C8A08" w14:textId="77777777" w:rsidR="00C15C0D" w:rsidRPr="00CC34C8" w:rsidRDefault="008419ED" w:rsidP="00CC34C8">
      <w:pPr>
        <w:ind w:right="131"/>
        <w:jc w:val="both"/>
        <w:rPr>
          <w:rFonts w:ascii="Arial" w:eastAsia="Arial" w:hAnsi="Arial" w:cs="Arial"/>
          <w:sz w:val="24"/>
          <w:szCs w:val="24"/>
        </w:rPr>
        <w:sectPr w:rsidR="00C15C0D" w:rsidRPr="00CC34C8">
          <w:headerReference w:type="default" r:id="rId12"/>
          <w:footerReference w:type="default" r:id="rId13"/>
          <w:pgSz w:w="11910" w:h="16840"/>
          <w:pgMar w:top="1540" w:right="840" w:bottom="1040" w:left="1300" w:header="573" w:footer="849" w:gutter="0"/>
          <w:cols w:space="720"/>
        </w:sectPr>
      </w:pPr>
      <w:r w:rsidRPr="00CC34C8">
        <w:rPr>
          <w:rFonts w:ascii="Arial" w:eastAsia="Arial" w:hAnsi="Arial" w:cs="Arial"/>
          <w:b/>
          <w:bCs/>
          <w:sz w:val="24"/>
          <w:szCs w:val="24"/>
        </w:rPr>
        <w:t xml:space="preserve">Vistoria em geral (apurar danos devidos a construir) </w:t>
      </w:r>
      <w:r w:rsidRPr="00CC34C8">
        <w:rPr>
          <w:rFonts w:ascii="Arial" w:eastAsia="Arial" w:hAnsi="Arial" w:cs="Arial"/>
          <w:sz w:val="24"/>
          <w:szCs w:val="24"/>
        </w:rPr>
        <w:t>– comum em casos envolvendo</w:t>
      </w:r>
      <w:bookmarkStart w:id="0" w:name="_GoBack"/>
      <w:bookmarkEnd w:id="0"/>
    </w:p>
    <w:p w14:paraId="60017E48" w14:textId="77777777" w:rsidR="00C15C0D" w:rsidRPr="00CC34C8" w:rsidRDefault="008419ED" w:rsidP="00CC34C8">
      <w:pPr>
        <w:pBdr>
          <w:top w:val="nil"/>
          <w:left w:val="nil"/>
          <w:bottom w:val="nil"/>
          <w:right w:val="nil"/>
          <w:between w:val="nil"/>
        </w:pBdr>
        <w:spacing w:before="139"/>
        <w:ind w:right="13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problemas de vizinhança. Ex: reforma num muro que trouxe danos ao imóvel vizinho. Nesses casos, normalmente, visa-se entender se houver algum erro técnico na obra, o que o ocasionou, os procedimentos necessários para a correção e os valores a serem despendidos;</w:t>
      </w:r>
    </w:p>
    <w:p w14:paraId="1A965116" w14:textId="77777777" w:rsidR="00C15C0D" w:rsidRPr="00CC34C8" w:rsidRDefault="00C15C0D" w:rsidP="00CC34C8">
      <w:pPr>
        <w:pBdr>
          <w:top w:val="nil"/>
          <w:left w:val="nil"/>
          <w:bottom w:val="nil"/>
          <w:right w:val="nil"/>
          <w:between w:val="nil"/>
        </w:pBdr>
        <w:spacing w:before="12"/>
        <w:ind w:right="131"/>
        <w:rPr>
          <w:rFonts w:ascii="Arial" w:eastAsia="Arial" w:hAnsi="Arial" w:cs="Arial"/>
          <w:color w:val="000000"/>
          <w:sz w:val="23"/>
          <w:szCs w:val="23"/>
        </w:rPr>
      </w:pPr>
    </w:p>
    <w:p w14:paraId="03D93950" w14:textId="77777777" w:rsidR="00C15C0D" w:rsidRPr="00CC34C8" w:rsidRDefault="008419ED" w:rsidP="00CC34C8">
      <w:pPr>
        <w:pBdr>
          <w:top w:val="nil"/>
          <w:left w:val="nil"/>
          <w:bottom w:val="nil"/>
          <w:right w:val="nil"/>
          <w:between w:val="nil"/>
        </w:pBdr>
        <w:ind w:right="13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Desapropriação – 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a desapropriação é o instituto pelo qual o Poder Público, mediante o pagamento de valor justo, retira a propriedade do bem imóvel de uma pessoa para que aquele local sirva ao interesse público. Nestes casos, é comum a apuração do real valor do imóvel, analisando-se o local, padrão de construção e benfeitorias realizadas. Também é possível que sejam solicitadas análises sobre possíveis alternativas a não desapropriação daquele imóvel;</w:t>
      </w:r>
    </w:p>
    <w:p w14:paraId="7DF4E37C" w14:textId="77777777" w:rsidR="00C15C0D" w:rsidRPr="00CC34C8" w:rsidRDefault="00C15C0D" w:rsidP="00CC34C8">
      <w:pPr>
        <w:pBdr>
          <w:top w:val="nil"/>
          <w:left w:val="nil"/>
          <w:bottom w:val="nil"/>
          <w:right w:val="nil"/>
          <w:between w:val="nil"/>
        </w:pBdr>
        <w:spacing w:before="11"/>
        <w:ind w:right="131"/>
        <w:rPr>
          <w:rFonts w:ascii="Arial" w:eastAsia="Arial" w:hAnsi="Arial" w:cs="Arial"/>
          <w:color w:val="000000"/>
          <w:sz w:val="23"/>
          <w:szCs w:val="23"/>
        </w:rPr>
      </w:pPr>
    </w:p>
    <w:p w14:paraId="6996789C" w14:textId="537BD6A8" w:rsidR="00C15C0D" w:rsidRPr="00CC34C8" w:rsidRDefault="008419ED" w:rsidP="00CC34C8">
      <w:pPr>
        <w:pBdr>
          <w:top w:val="nil"/>
          <w:left w:val="nil"/>
          <w:bottom w:val="nil"/>
          <w:right w:val="nil"/>
          <w:between w:val="nil"/>
        </w:pBdr>
        <w:ind w:right="13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Indenizatórias – 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ações de reparação civil. Nelas, </w:t>
      </w:r>
      <w:r w:rsidR="33791851" w:rsidRPr="00CC34C8">
        <w:rPr>
          <w:rFonts w:ascii="Arial" w:eastAsia="Arial" w:hAnsi="Arial" w:cs="Arial"/>
          <w:color w:val="000000" w:themeColor="text1"/>
          <w:sz w:val="24"/>
          <w:szCs w:val="24"/>
        </w:rPr>
        <w:t>há um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 ilícito civil cometido por uma das partes. Ex: destruição culposa ou dolosa de um encanamento. Nesses casos, normalmente, visa-se apurar os procedimentos necessários para o conserto </w:t>
      </w:r>
      <w:r w:rsidR="52C5ECF3" w:rsidRPr="00CC34C8">
        <w:rPr>
          <w:rFonts w:ascii="Arial" w:eastAsia="Arial" w:hAnsi="Arial" w:cs="Arial"/>
          <w:color w:val="000000" w:themeColor="text1"/>
          <w:sz w:val="24"/>
          <w:szCs w:val="24"/>
        </w:rPr>
        <w:t>e os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 valores a serem despendidos;</w:t>
      </w:r>
    </w:p>
    <w:p w14:paraId="44FB30F8" w14:textId="77777777" w:rsidR="00C15C0D" w:rsidRPr="00CC34C8" w:rsidRDefault="00C15C0D" w:rsidP="00CC34C8">
      <w:pPr>
        <w:pBdr>
          <w:top w:val="nil"/>
          <w:left w:val="nil"/>
          <w:bottom w:val="nil"/>
          <w:right w:val="nil"/>
          <w:between w:val="nil"/>
        </w:pBdr>
        <w:ind w:right="131"/>
        <w:rPr>
          <w:rFonts w:ascii="Arial" w:eastAsia="Arial" w:hAnsi="Arial" w:cs="Arial"/>
          <w:color w:val="000000"/>
          <w:sz w:val="24"/>
          <w:szCs w:val="24"/>
        </w:rPr>
      </w:pPr>
    </w:p>
    <w:p w14:paraId="06B84CE3" w14:textId="514B1504" w:rsidR="00C15C0D" w:rsidRPr="00CC34C8" w:rsidRDefault="008419ED" w:rsidP="00CC34C8">
      <w:pPr>
        <w:pBdr>
          <w:top w:val="nil"/>
          <w:left w:val="nil"/>
          <w:bottom w:val="nil"/>
          <w:right w:val="nil"/>
          <w:between w:val="nil"/>
        </w:pBdr>
        <w:ind w:right="13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Possessórias, Reivindicatórias – 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ações em que uma das partes afirma que a outra está em área que lhe pertence. Nesses casos, podem ser solicitadas a correta delimitação da área, a verificação de onde o imóvel está realmente localizado, o valor real do imóvel, bem como a aferição da existência de benfeitorias úteis e necessárias </w:t>
      </w:r>
      <w:r w:rsidR="1864E13F" w:rsidRPr="00CC34C8">
        <w:rPr>
          <w:rFonts w:ascii="Arial" w:eastAsia="Arial" w:hAnsi="Arial" w:cs="Arial"/>
          <w:color w:val="000000" w:themeColor="text1"/>
          <w:sz w:val="24"/>
          <w:szCs w:val="24"/>
        </w:rPr>
        <w:t>e seus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 respectivos valores;</w:t>
      </w:r>
    </w:p>
    <w:p w14:paraId="1DA6542E" w14:textId="77777777" w:rsidR="00C15C0D" w:rsidRPr="00CC34C8" w:rsidRDefault="00C15C0D" w:rsidP="00CC34C8">
      <w:pPr>
        <w:pBdr>
          <w:top w:val="nil"/>
          <w:left w:val="nil"/>
          <w:bottom w:val="nil"/>
          <w:right w:val="nil"/>
          <w:between w:val="nil"/>
        </w:pBdr>
        <w:spacing w:before="11"/>
        <w:ind w:right="131"/>
        <w:rPr>
          <w:rFonts w:ascii="Arial" w:eastAsia="Arial" w:hAnsi="Arial" w:cs="Arial"/>
          <w:color w:val="000000"/>
          <w:sz w:val="23"/>
          <w:szCs w:val="23"/>
        </w:rPr>
      </w:pPr>
    </w:p>
    <w:p w14:paraId="3491B770" w14:textId="77777777" w:rsidR="00C15C0D" w:rsidRPr="00CC34C8" w:rsidRDefault="008419ED" w:rsidP="00CC34C8">
      <w:pPr>
        <w:pBdr>
          <w:top w:val="nil"/>
          <w:left w:val="nil"/>
          <w:bottom w:val="nil"/>
          <w:right w:val="nil"/>
          <w:between w:val="nil"/>
        </w:pBdr>
        <w:spacing w:before="1"/>
        <w:ind w:right="13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Instituição de servidão - 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a servidão é um direito de gozo sobre imóveis que, em virtude de lei ou vontade das partes, se impõem sobre o prédio serviente em benefício do dominante, visando proporcionar valorização deste, bem como torná-lo mais útil. Nesses casos, costuma-se pedir uma planta do imóvel, a apuração de seus valores e a viabilidade de uma construção na área da servidão;</w:t>
      </w:r>
    </w:p>
    <w:p w14:paraId="3041E394" w14:textId="77777777" w:rsidR="00C15C0D" w:rsidRPr="00CC34C8" w:rsidRDefault="00C15C0D" w:rsidP="00CC34C8">
      <w:pPr>
        <w:pBdr>
          <w:top w:val="nil"/>
          <w:left w:val="nil"/>
          <w:bottom w:val="nil"/>
          <w:right w:val="nil"/>
          <w:between w:val="nil"/>
        </w:pBdr>
        <w:spacing w:before="4"/>
        <w:ind w:right="131"/>
        <w:rPr>
          <w:rFonts w:ascii="Arial" w:eastAsia="Arial" w:hAnsi="Arial" w:cs="Arial"/>
          <w:color w:val="000000"/>
          <w:sz w:val="24"/>
          <w:szCs w:val="24"/>
        </w:rPr>
      </w:pPr>
    </w:p>
    <w:p w14:paraId="44D2C79A" w14:textId="77777777" w:rsidR="00C15C0D" w:rsidRPr="00CC34C8" w:rsidRDefault="008419ED" w:rsidP="00CC34C8">
      <w:pPr>
        <w:ind w:right="131"/>
        <w:jc w:val="both"/>
        <w:rPr>
          <w:rFonts w:ascii="Arial" w:eastAsia="Arial" w:hAnsi="Arial" w:cs="Arial"/>
          <w:sz w:val="24"/>
          <w:szCs w:val="24"/>
        </w:rPr>
      </w:pPr>
      <w:r w:rsidRPr="00CC34C8">
        <w:rPr>
          <w:rFonts w:ascii="Arial" w:eastAsia="Arial" w:hAnsi="Arial" w:cs="Arial"/>
          <w:b/>
          <w:bCs/>
          <w:sz w:val="24"/>
          <w:szCs w:val="24"/>
        </w:rPr>
        <w:t xml:space="preserve">Ações ordinárias e procedimento sumário, indenização – </w:t>
      </w:r>
      <w:r w:rsidRPr="00CC34C8">
        <w:rPr>
          <w:rFonts w:ascii="Arial" w:eastAsia="Arial" w:hAnsi="Arial" w:cs="Arial"/>
          <w:sz w:val="24"/>
          <w:szCs w:val="24"/>
        </w:rPr>
        <w:t>classificação subsidiária, a qual pode abarcar diversas outras situações não previstas nas demais categorias;</w:t>
      </w:r>
    </w:p>
    <w:p w14:paraId="722B00AE" w14:textId="77777777" w:rsidR="00C15C0D" w:rsidRPr="00CC34C8" w:rsidRDefault="00C15C0D" w:rsidP="00CC34C8">
      <w:pPr>
        <w:pBdr>
          <w:top w:val="nil"/>
          <w:left w:val="nil"/>
          <w:bottom w:val="nil"/>
          <w:right w:val="nil"/>
          <w:between w:val="nil"/>
        </w:pBdr>
        <w:ind w:right="131"/>
        <w:rPr>
          <w:rFonts w:ascii="Arial" w:eastAsia="Arial" w:hAnsi="Arial" w:cs="Arial"/>
          <w:color w:val="000000"/>
          <w:sz w:val="24"/>
          <w:szCs w:val="24"/>
        </w:rPr>
      </w:pPr>
    </w:p>
    <w:p w14:paraId="057779C6" w14:textId="44B6AEA0" w:rsidR="00C15C0D" w:rsidRPr="00CC34C8" w:rsidRDefault="008419ED" w:rsidP="00CC34C8">
      <w:pPr>
        <w:pBdr>
          <w:top w:val="nil"/>
          <w:left w:val="nil"/>
          <w:bottom w:val="nil"/>
          <w:right w:val="nil"/>
          <w:between w:val="nil"/>
        </w:pBdr>
        <w:ind w:right="13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Avaliação e imóveis – </w:t>
      </w:r>
      <w:r w:rsidR="2E5AF76A" w:rsidRPr="00CC34C8">
        <w:rPr>
          <w:rFonts w:ascii="Arial" w:eastAsia="Arial" w:hAnsi="Arial" w:cs="Arial"/>
          <w:color w:val="000000" w:themeColor="text1"/>
          <w:sz w:val="24"/>
          <w:szCs w:val="24"/>
        </w:rPr>
        <w:t>Avaliação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 do estado de conservação do imóvel, aferição sobre a existência de benfeitorias, apuração dos valores de materiais e construções feitas etc.</w:t>
      </w:r>
    </w:p>
    <w:p w14:paraId="42C6D796" w14:textId="77777777" w:rsidR="00C15C0D" w:rsidRPr="00CC34C8" w:rsidRDefault="00C15C0D" w:rsidP="00CC34C8">
      <w:pPr>
        <w:pBdr>
          <w:top w:val="nil"/>
          <w:left w:val="nil"/>
          <w:bottom w:val="nil"/>
          <w:right w:val="nil"/>
          <w:between w:val="nil"/>
        </w:pBdr>
        <w:spacing w:before="11"/>
        <w:ind w:right="131"/>
        <w:rPr>
          <w:rFonts w:ascii="Arial" w:eastAsia="Arial" w:hAnsi="Arial" w:cs="Arial"/>
          <w:color w:val="000000"/>
          <w:sz w:val="23"/>
          <w:szCs w:val="23"/>
        </w:rPr>
      </w:pPr>
    </w:p>
    <w:p w14:paraId="11D4AFBC" w14:textId="32CE2B39" w:rsidR="00C15C0D" w:rsidRPr="00CC34C8" w:rsidRDefault="008419ED" w:rsidP="00CC34C8">
      <w:pPr>
        <w:pBdr>
          <w:top w:val="nil"/>
          <w:left w:val="nil"/>
          <w:bottom w:val="nil"/>
          <w:right w:val="nil"/>
          <w:between w:val="nil"/>
        </w:pBdr>
        <w:spacing w:before="1"/>
        <w:ind w:right="13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Demarcatória – </w:t>
      </w:r>
      <w:r w:rsidR="2A814C86" w:rsidRPr="00CC34C8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elimitação precisa da área, para que se proceda à sua demarcação;</w:t>
      </w:r>
    </w:p>
    <w:p w14:paraId="6E1831B3" w14:textId="77777777" w:rsidR="00C15C0D" w:rsidRPr="00CC34C8" w:rsidRDefault="00C15C0D" w:rsidP="00CC34C8">
      <w:pPr>
        <w:pBdr>
          <w:top w:val="nil"/>
          <w:left w:val="nil"/>
          <w:bottom w:val="nil"/>
          <w:right w:val="nil"/>
          <w:between w:val="nil"/>
        </w:pBdr>
        <w:spacing w:before="12"/>
        <w:ind w:right="131"/>
        <w:rPr>
          <w:rFonts w:ascii="Arial" w:eastAsia="Arial" w:hAnsi="Arial" w:cs="Arial"/>
          <w:color w:val="000000"/>
          <w:sz w:val="23"/>
          <w:szCs w:val="23"/>
        </w:rPr>
      </w:pPr>
    </w:p>
    <w:p w14:paraId="1DDEBC8E" w14:textId="2C769AF6" w:rsidR="00C15C0D" w:rsidRPr="00CC34C8" w:rsidRDefault="008419ED" w:rsidP="00CC34C8">
      <w:pPr>
        <w:pBdr>
          <w:top w:val="nil"/>
          <w:left w:val="nil"/>
          <w:bottom w:val="nil"/>
          <w:right w:val="nil"/>
          <w:between w:val="nil"/>
        </w:pBdr>
        <w:ind w:right="13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Retificação de área – </w:t>
      </w:r>
      <w:r w:rsidR="333E52C8" w:rsidRPr="00CC34C8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ategoria comum quando a matrícula do imóvel engloba alguma área equivocada e faz-se necessária sua retificação;</w:t>
      </w:r>
    </w:p>
    <w:p w14:paraId="54E11D2A" w14:textId="77777777" w:rsidR="00C15C0D" w:rsidRPr="00CC34C8" w:rsidRDefault="00C15C0D" w:rsidP="00CC34C8">
      <w:pPr>
        <w:pBdr>
          <w:top w:val="nil"/>
          <w:left w:val="nil"/>
          <w:bottom w:val="nil"/>
          <w:right w:val="nil"/>
          <w:between w:val="nil"/>
        </w:pBdr>
        <w:spacing w:before="11"/>
        <w:ind w:right="131"/>
        <w:rPr>
          <w:rFonts w:ascii="Arial" w:eastAsia="Arial" w:hAnsi="Arial" w:cs="Arial"/>
          <w:color w:val="000000"/>
          <w:sz w:val="23"/>
          <w:szCs w:val="23"/>
        </w:rPr>
      </w:pPr>
    </w:p>
    <w:p w14:paraId="0FCA07C7" w14:textId="2AEA1C1A" w:rsidR="00C15C0D" w:rsidRPr="00CC34C8" w:rsidRDefault="008419ED" w:rsidP="00CC34C8">
      <w:pPr>
        <w:ind w:right="131"/>
        <w:jc w:val="both"/>
        <w:rPr>
          <w:rFonts w:ascii="Arial" w:eastAsia="Arial" w:hAnsi="Arial" w:cs="Arial"/>
          <w:sz w:val="24"/>
          <w:szCs w:val="24"/>
        </w:rPr>
      </w:pPr>
      <w:r w:rsidRPr="00CC34C8">
        <w:rPr>
          <w:rFonts w:ascii="Arial" w:eastAsia="Arial" w:hAnsi="Arial" w:cs="Arial"/>
          <w:b/>
          <w:bCs/>
          <w:sz w:val="24"/>
          <w:szCs w:val="24"/>
        </w:rPr>
        <w:t xml:space="preserve">Nunciação de obra nova - </w:t>
      </w:r>
      <w:r w:rsidR="04495C6B" w:rsidRPr="00CC34C8">
        <w:rPr>
          <w:rFonts w:ascii="Arial" w:eastAsia="Arial" w:hAnsi="Arial" w:cs="Arial"/>
          <w:sz w:val="24"/>
          <w:szCs w:val="24"/>
        </w:rPr>
        <w:t>A</w:t>
      </w:r>
      <w:r w:rsidRPr="00CC34C8">
        <w:rPr>
          <w:rFonts w:ascii="Arial" w:eastAsia="Arial" w:hAnsi="Arial" w:cs="Arial"/>
          <w:sz w:val="24"/>
          <w:szCs w:val="24"/>
        </w:rPr>
        <w:t xml:space="preserve"> ação de nunciação de obra nova é cabível nos seguintes casos: </w:t>
      </w:r>
      <w:r w:rsidRPr="00CC34C8">
        <w:rPr>
          <w:rFonts w:ascii="Arial" w:eastAsia="Arial" w:hAnsi="Arial" w:cs="Arial"/>
          <w:i/>
          <w:iCs/>
          <w:sz w:val="24"/>
          <w:szCs w:val="24"/>
        </w:rPr>
        <w:t>1) ao proprietário ou possuidor, a fim de impedir que a edificação de obra nova em imóvel vizinho lhe prejudique o prédio, suas servidões ou fins a que é destinado; 2) ao condômino, para impedir que o coproprietário execute alguma obra com prejuízo ou alteração da coisa comum; 3) ao Município, a fim de impedir que o particular construa em contravenção da lei, do regulamento ou de postura</w:t>
      </w:r>
      <w:r w:rsidRPr="00CC34C8">
        <w:rPr>
          <w:rFonts w:ascii="Arial" w:eastAsia="Arial" w:hAnsi="Arial" w:cs="Arial"/>
          <w:sz w:val="24"/>
          <w:szCs w:val="24"/>
        </w:rPr>
        <w:t>;</w:t>
      </w:r>
    </w:p>
    <w:p w14:paraId="57599EA7" w14:textId="77777777" w:rsidR="00C15C0D" w:rsidRPr="00CC34C8" w:rsidRDefault="008419ED" w:rsidP="00CC34C8">
      <w:pPr>
        <w:spacing w:line="291" w:lineRule="auto"/>
        <w:ind w:right="131"/>
        <w:jc w:val="both"/>
        <w:rPr>
          <w:rFonts w:ascii="Arial" w:eastAsia="Arial" w:hAnsi="Arial" w:cs="Arial"/>
          <w:sz w:val="24"/>
          <w:szCs w:val="24"/>
        </w:rPr>
        <w:sectPr w:rsidR="00C15C0D" w:rsidRPr="00CC34C8">
          <w:pgSz w:w="11910" w:h="16840"/>
          <w:pgMar w:top="1540" w:right="840" w:bottom="1040" w:left="1300" w:header="573" w:footer="849" w:gutter="0"/>
          <w:cols w:space="720"/>
        </w:sectPr>
      </w:pPr>
      <w:r w:rsidRPr="00CC34C8">
        <w:rPr>
          <w:rFonts w:ascii="Arial" w:eastAsia="Arial" w:hAnsi="Arial" w:cs="Arial"/>
          <w:b/>
          <w:bCs/>
          <w:sz w:val="24"/>
          <w:szCs w:val="24"/>
        </w:rPr>
        <w:t xml:space="preserve">Demolitória – </w:t>
      </w:r>
      <w:r w:rsidRPr="00CC34C8">
        <w:rPr>
          <w:rFonts w:ascii="Arial" w:eastAsia="Arial" w:hAnsi="Arial" w:cs="Arial"/>
          <w:sz w:val="24"/>
          <w:szCs w:val="24"/>
        </w:rPr>
        <w:t>avaliação do imóvel a ser demolido;</w:t>
      </w:r>
    </w:p>
    <w:p w14:paraId="31126E5D" w14:textId="77777777" w:rsidR="00C15C0D" w:rsidRPr="00CC34C8" w:rsidRDefault="00C15C0D" w:rsidP="00CC34C8">
      <w:pPr>
        <w:pBdr>
          <w:top w:val="nil"/>
          <w:left w:val="nil"/>
          <w:bottom w:val="nil"/>
          <w:right w:val="nil"/>
          <w:between w:val="nil"/>
        </w:pBdr>
        <w:ind w:right="131"/>
        <w:rPr>
          <w:rFonts w:ascii="Arial" w:hAnsi="Arial" w:cs="Arial"/>
          <w:color w:val="000000"/>
          <w:sz w:val="20"/>
          <w:szCs w:val="20"/>
        </w:rPr>
      </w:pPr>
    </w:p>
    <w:p w14:paraId="43D3E813" w14:textId="10249E26" w:rsidR="00C15C0D" w:rsidRPr="00CC34C8" w:rsidRDefault="008419ED" w:rsidP="00CC34C8">
      <w:pPr>
        <w:pBdr>
          <w:top w:val="nil"/>
          <w:left w:val="nil"/>
          <w:bottom w:val="nil"/>
          <w:right w:val="nil"/>
          <w:between w:val="nil"/>
        </w:pBdr>
        <w:spacing w:before="187"/>
        <w:ind w:right="131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Revisional de aluguel – </w:t>
      </w:r>
      <w:r w:rsidR="33900BCA" w:rsidRPr="00CC34C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puração de valorização ou desvalorização do imóvel, tais como benfeitorias realizadas ou depreciações constatadas;</w:t>
      </w:r>
    </w:p>
    <w:p w14:paraId="2DE403A5" w14:textId="77777777" w:rsidR="00C15C0D" w:rsidRPr="00CC34C8" w:rsidRDefault="00C15C0D" w:rsidP="00CC34C8">
      <w:pPr>
        <w:pBdr>
          <w:top w:val="nil"/>
          <w:left w:val="nil"/>
          <w:bottom w:val="nil"/>
          <w:right w:val="nil"/>
          <w:between w:val="nil"/>
        </w:pBdr>
        <w:ind w:right="131"/>
        <w:rPr>
          <w:rFonts w:ascii="Arial" w:eastAsia="Arial" w:hAnsi="Arial" w:cs="Arial"/>
          <w:color w:val="000000"/>
          <w:sz w:val="24"/>
          <w:szCs w:val="24"/>
        </w:rPr>
      </w:pPr>
    </w:p>
    <w:p w14:paraId="7A47A615" w14:textId="6839E0EA" w:rsidR="00C15C0D" w:rsidRPr="00CC34C8" w:rsidRDefault="008419ED" w:rsidP="00CC34C8">
      <w:pPr>
        <w:spacing w:before="1"/>
        <w:ind w:right="131"/>
        <w:rPr>
          <w:rFonts w:ascii="Arial" w:eastAsia="Arial" w:hAnsi="Arial" w:cs="Arial"/>
          <w:sz w:val="24"/>
          <w:szCs w:val="24"/>
        </w:rPr>
        <w:sectPr w:rsidR="00C15C0D" w:rsidRPr="00CC34C8">
          <w:pgSz w:w="11910" w:h="16840"/>
          <w:pgMar w:top="1540" w:right="840" w:bottom="1040" w:left="1300" w:header="573" w:footer="849" w:gutter="0"/>
          <w:cols w:space="720"/>
        </w:sectPr>
      </w:pPr>
      <w:r w:rsidRPr="00CC34C8">
        <w:rPr>
          <w:rFonts w:ascii="Arial" w:eastAsia="Arial" w:hAnsi="Arial" w:cs="Arial"/>
          <w:b/>
          <w:bCs/>
          <w:sz w:val="24"/>
          <w:szCs w:val="24"/>
        </w:rPr>
        <w:t xml:space="preserve">Ações de despejo (avaliação de benfeitorias) – </w:t>
      </w:r>
      <w:r w:rsidR="5952EA7A" w:rsidRPr="00CC34C8">
        <w:rPr>
          <w:rFonts w:ascii="Arial" w:eastAsia="Arial" w:hAnsi="Arial" w:cs="Arial"/>
          <w:sz w:val="24"/>
          <w:szCs w:val="24"/>
        </w:rPr>
        <w:t>A</w:t>
      </w:r>
      <w:r w:rsidRPr="00CC34C8">
        <w:rPr>
          <w:rFonts w:ascii="Arial" w:eastAsia="Arial" w:hAnsi="Arial" w:cs="Arial"/>
          <w:sz w:val="24"/>
          <w:szCs w:val="24"/>
        </w:rPr>
        <w:t>puração da existência e valor de benfeitorias ne</w:t>
      </w:r>
      <w:r w:rsidR="00013E63">
        <w:rPr>
          <w:rFonts w:ascii="Arial" w:eastAsia="Arial" w:hAnsi="Arial" w:cs="Arial"/>
          <w:sz w:val="24"/>
          <w:szCs w:val="24"/>
        </w:rPr>
        <w:t>cessárias, úteis e voluntuária.</w:t>
      </w:r>
    </w:p>
    <w:p w14:paraId="39D50941" w14:textId="095AEC1E" w:rsidR="00C15C0D" w:rsidRPr="00CC34C8" w:rsidRDefault="00C15C0D" w:rsidP="00013E63">
      <w:pPr>
        <w:spacing w:before="175"/>
        <w:rPr>
          <w:rFonts w:ascii="Arial" w:eastAsia="Arial" w:hAnsi="Arial" w:cs="Arial"/>
          <w:b/>
          <w:bCs/>
        </w:rPr>
      </w:pPr>
    </w:p>
    <w:sectPr w:rsidR="00C15C0D" w:rsidRPr="00CC34C8">
      <w:headerReference w:type="even" r:id="rId14"/>
      <w:headerReference w:type="default" r:id="rId15"/>
      <w:footerReference w:type="default" r:id="rId16"/>
      <w:headerReference w:type="first" r:id="rId17"/>
      <w:pgSz w:w="11910" w:h="16840"/>
      <w:pgMar w:top="800" w:right="1100" w:bottom="1620" w:left="1600" w:header="0" w:footer="144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ECE0466" w16cex:dateUtc="2022-03-03T19:02:09.53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B566A47" w16cid:durableId="2ECE04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E15C4" w14:textId="77777777" w:rsidR="00C03443" w:rsidRDefault="00C03443">
      <w:r>
        <w:separator/>
      </w:r>
    </w:p>
  </w:endnote>
  <w:endnote w:type="continuationSeparator" w:id="0">
    <w:p w14:paraId="4CA058DB" w14:textId="77777777" w:rsidR="00C03443" w:rsidRDefault="00C0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93099" w14:textId="2141A6AC" w:rsidR="003F0A5B" w:rsidRDefault="00E42F8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114300" distR="114300" simplePos="0" relativeHeight="251819008" behindDoc="1" locked="0" layoutInCell="1" allowOverlap="1" wp14:anchorId="6EA3D931" wp14:editId="04D7DF95">
          <wp:simplePos x="0" y="0"/>
          <wp:positionH relativeFrom="page">
            <wp:align>right</wp:align>
          </wp:positionH>
          <wp:positionV relativeFrom="paragraph">
            <wp:posOffset>-106045</wp:posOffset>
          </wp:positionV>
          <wp:extent cx="7581900" cy="49974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A5B">
      <w:rPr>
        <w:noProof/>
        <w:lang w:val="pt-BR"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1B632FD0" wp14:editId="07777777">
              <wp:simplePos x="0" y="0"/>
              <wp:positionH relativeFrom="column">
                <wp:posOffset>152400</wp:posOffset>
              </wp:positionH>
              <wp:positionV relativeFrom="paragraph">
                <wp:posOffset>10172700</wp:posOffset>
              </wp:positionV>
              <wp:extent cx="5394325" cy="291465"/>
              <wp:effectExtent l="0" t="0" r="0" b="0"/>
              <wp:wrapNone/>
              <wp:docPr id="47" name="Forma livr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69600" y="3639030"/>
                        <a:ext cx="5384800" cy="2819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84800" h="281940" extrusionOk="0">
                            <a:moveTo>
                              <a:pt x="0" y="0"/>
                            </a:moveTo>
                            <a:lnTo>
                              <a:pt x="0" y="281940"/>
                            </a:lnTo>
                            <a:lnTo>
                              <a:pt x="5384800" y="281940"/>
                            </a:lnTo>
                            <a:lnTo>
                              <a:pt x="5384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28148A" w14:textId="77777777" w:rsidR="003F0A5B" w:rsidRDefault="003F0A5B">
                          <w:pPr>
                            <w:spacing w:line="204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Edital de Chamada Pública CAU/SP nº 002/2020</w:t>
                          </w:r>
                        </w:p>
                        <w:p w14:paraId="032A8698" w14:textId="77777777" w:rsidR="003F0A5B" w:rsidRDefault="003F0A5B">
                          <w:pPr>
                            <w:spacing w:before="1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Inscrição de Arquitetos e Urbanistas para Prestação de Assistência Técnica Convênio nº 03/2019 - DPE/SP – CAU/SP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632FD0" id="Forma livre 47" o:spid="_x0000_s1026" style="position:absolute;margin-left:12pt;margin-top:801pt;width:424.75pt;height:22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84800,28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" adj="-11796480,,5400" path="m,l,281940r5384800,l5384800,,,xe" filled="f" stroked="f">
              <v:stroke joinstyle="miter"/>
              <v:formulas/>
              <v:path arrowok="t" o:extrusionok="f" o:connecttype="custom" textboxrect="0,0,5384800,281940"/>
              <v:textbox inset="7pt,3pt,7pt,3pt">
                <w:txbxContent>
                  <w:p w14:paraId="4928148A" w14:textId="77777777" w:rsidR="003F0A5B" w:rsidRDefault="003F0A5B">
                    <w:pPr>
                      <w:spacing w:line="204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Edital de Chamada Pública CAU/SP nº 002/2020</w:t>
                    </w:r>
                  </w:p>
                  <w:p w14:paraId="032A8698" w14:textId="77777777" w:rsidR="003F0A5B" w:rsidRDefault="003F0A5B">
                    <w:pPr>
                      <w:spacing w:before="1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Inscrição de Arquitetos e Urbanistas para Prestação de Assistência Técnica Convênio nº 03/2019 - DPE/SP – CAU/SP</w:t>
                    </w:r>
                  </w:p>
                </w:txbxContent>
              </v:textbox>
            </v:shape>
          </w:pict>
        </mc:Fallback>
      </mc:AlternateContent>
    </w:r>
    <w:r w:rsidR="003F0A5B">
      <w:rPr>
        <w:noProof/>
        <w:lang w:val="pt-BR"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4E42DC33" wp14:editId="07777777">
              <wp:simplePos x="0" y="0"/>
              <wp:positionH relativeFrom="column">
                <wp:posOffset>5753100</wp:posOffset>
              </wp:positionH>
              <wp:positionV relativeFrom="paragraph">
                <wp:posOffset>10007600</wp:posOffset>
              </wp:positionV>
              <wp:extent cx="227330" cy="175260"/>
              <wp:effectExtent l="0" t="0" r="0" b="0"/>
              <wp:wrapNone/>
              <wp:docPr id="36" name="Forma livr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253098" y="3697133"/>
                        <a:ext cx="217805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7805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217805" y="165735"/>
                            </a:lnTo>
                            <a:lnTo>
                              <a:pt x="21780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DD4C48" w14:textId="77777777" w:rsidR="003F0A5B" w:rsidRDefault="003F0A5B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3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42DC33" id="Forma livre 36" o:spid="_x0000_s1027" style="position:absolute;margin-left:453pt;margin-top:788pt;width:17.9pt;height:13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7805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" adj="-11796480,,5400" path="m,l,165735r217805,l217805,,,xe" filled="f" stroked="f">
              <v:stroke joinstyle="miter"/>
              <v:formulas/>
              <v:path arrowok="t" o:extrusionok="f" o:connecttype="custom" textboxrect="0,0,217805,165735"/>
              <v:textbox inset="7pt,3pt,7pt,3pt">
                <w:txbxContent>
                  <w:p w14:paraId="43DD4C48" w14:textId="77777777" w:rsidR="003F0A5B" w:rsidRDefault="003F0A5B">
                    <w:pPr>
                      <w:spacing w:line="245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A736C" w14:textId="77777777" w:rsidR="003F0A5B" w:rsidRDefault="003F0A5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701248" behindDoc="1" locked="0" layoutInCell="1" hidden="0" allowOverlap="1" wp14:anchorId="33D61D17" wp14:editId="07777777">
              <wp:simplePos x="0" y="0"/>
              <wp:positionH relativeFrom="column">
                <wp:posOffset>152400</wp:posOffset>
              </wp:positionH>
              <wp:positionV relativeFrom="paragraph">
                <wp:posOffset>9791700</wp:posOffset>
              </wp:positionV>
              <wp:extent cx="5394325" cy="288290"/>
              <wp:effectExtent l="0" t="0" r="0" b="0"/>
              <wp:wrapNone/>
              <wp:docPr id="77" name="Forma livr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69600" y="3640618"/>
                        <a:ext cx="5384800" cy="2787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84800" h="278765" extrusionOk="0">
                            <a:moveTo>
                              <a:pt x="0" y="0"/>
                            </a:moveTo>
                            <a:lnTo>
                              <a:pt x="0" y="278765"/>
                            </a:lnTo>
                            <a:lnTo>
                              <a:pt x="5384800" y="278765"/>
                            </a:lnTo>
                            <a:lnTo>
                              <a:pt x="5384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A93541" w14:textId="77777777" w:rsidR="003F0A5B" w:rsidRDefault="003F0A5B">
                          <w:pPr>
                            <w:spacing w:line="203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Edital de Chamada Pública CAU/SP nº 002/2020</w:t>
                          </w:r>
                        </w:p>
                        <w:p w14:paraId="09E9AC0F" w14:textId="77777777" w:rsidR="003F0A5B" w:rsidRDefault="003F0A5B">
                          <w:pPr>
                            <w:spacing w:line="218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Inscrição de Arquitetos e Urbanistas para Prestação de Assistência Técnica Convênio nº 03/2019 - DPE/SP – CAU/SP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D61D17" id="Forma livre 77" o:spid="_x0000_s1028" style="position:absolute;margin-left:12pt;margin-top:771pt;width:424.75pt;height:22.7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84800,278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" adj="-11796480,,5400" path="m,l,278765r5384800,l5384800,,,xe" filled="f" stroked="f">
              <v:stroke joinstyle="miter"/>
              <v:formulas/>
              <v:path arrowok="t" o:extrusionok="f" o:connecttype="custom" textboxrect="0,0,5384800,278765"/>
              <v:textbox inset="7pt,3pt,7pt,3pt">
                <w:txbxContent>
                  <w:p w14:paraId="30A93541" w14:textId="77777777" w:rsidR="003F0A5B" w:rsidRDefault="003F0A5B">
                    <w:pPr>
                      <w:spacing w:line="203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Edital de Chamada Pública CAU/SP nº 002/2020</w:t>
                    </w:r>
                  </w:p>
                  <w:p w14:paraId="09E9AC0F" w14:textId="77777777" w:rsidR="003F0A5B" w:rsidRDefault="003F0A5B">
                    <w:pPr>
                      <w:spacing w:line="218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Inscrição de Arquitetos e Urbanistas para Prestação de Assistência Técnica Convênio nº 03/2019 - DPE/SP – CAU/SP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702272" behindDoc="1" locked="0" layoutInCell="1" hidden="0" allowOverlap="1" wp14:anchorId="707F7C2B" wp14:editId="07777777">
              <wp:simplePos x="0" y="0"/>
              <wp:positionH relativeFrom="column">
                <wp:posOffset>5753100</wp:posOffset>
              </wp:positionH>
              <wp:positionV relativeFrom="paragraph">
                <wp:posOffset>9626600</wp:posOffset>
              </wp:positionV>
              <wp:extent cx="226059" cy="175260"/>
              <wp:effectExtent l="0" t="0" r="0" b="0"/>
              <wp:wrapNone/>
              <wp:docPr id="49" name="Forma livr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253733" y="3697133"/>
                        <a:ext cx="216534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534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216534" y="165735"/>
                            </a:lnTo>
                            <a:lnTo>
                              <a:pt x="216534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3EFAD1" w14:textId="77777777" w:rsidR="003F0A5B" w:rsidRDefault="003F0A5B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33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7F7C2B" id="Forma livre 49" o:spid="_x0000_s1029" style="position:absolute;margin-left:453pt;margin-top:758pt;width:17.8pt;height:13.8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534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" adj="-11796480,,5400" path="m,l,165735r216534,l216534,,,xe" filled="f" stroked="f">
              <v:stroke joinstyle="miter"/>
              <v:formulas/>
              <v:path arrowok="t" o:extrusionok="f" o:connecttype="custom" textboxrect="0,0,216534,165735"/>
              <v:textbox inset="7pt,3pt,7pt,3pt">
                <w:txbxContent>
                  <w:p w14:paraId="243EFAD1" w14:textId="77777777" w:rsidR="003F0A5B" w:rsidRDefault="003F0A5B">
                    <w:pPr>
                      <w:spacing w:line="245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33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E05B5" w14:textId="77777777" w:rsidR="00C03443" w:rsidRDefault="00C03443">
      <w:r>
        <w:separator/>
      </w:r>
    </w:p>
  </w:footnote>
  <w:footnote w:type="continuationSeparator" w:id="0">
    <w:p w14:paraId="4F206065" w14:textId="77777777" w:rsidR="00C03443" w:rsidRDefault="00C03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616E9" w14:textId="66888480" w:rsidR="003F0A5B" w:rsidRDefault="003F0A5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816960" behindDoc="1" locked="0" layoutInCell="1" hidden="0" allowOverlap="1" wp14:anchorId="4455BE11" wp14:editId="3E99597B">
          <wp:simplePos x="0" y="0"/>
          <wp:positionH relativeFrom="page">
            <wp:align>left</wp:align>
          </wp:positionH>
          <wp:positionV relativeFrom="page">
            <wp:posOffset>20320</wp:posOffset>
          </wp:positionV>
          <wp:extent cx="7534275" cy="1000125"/>
          <wp:effectExtent l="0" t="0" r="9525" b="9525"/>
          <wp:wrapNone/>
          <wp:docPr id="88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27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333D4" w14:textId="7F1195F2" w:rsidR="003F0A5B" w:rsidRDefault="003F0A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C539F" w14:textId="60B25588" w:rsidR="003F0A5B" w:rsidRDefault="003F0A5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83F18" w14:textId="1E500662" w:rsidR="003F0A5B" w:rsidRDefault="003F0A5B">
    <w:pPr>
      <w:pStyle w:val="Cabealho"/>
    </w:pPr>
  </w:p>
</w:hdr>
</file>

<file path=word/intelligence2.xml><?xml version="1.0" encoding="utf-8"?>
<int2:intelligence xmlns:int2="http://schemas.microsoft.com/office/intelligence/2020/intelligence">
  <int2:observations>
    <int2:textHash int2:hashCode="zOvT0jQl7AuBcA" int2:id="7cahkac5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0F7"/>
    <w:multiLevelType w:val="multilevel"/>
    <w:tmpl w:val="30F69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C6A"/>
    <w:multiLevelType w:val="multilevel"/>
    <w:tmpl w:val="D0BA0A1A"/>
    <w:lvl w:ilvl="0">
      <w:start w:val="1"/>
      <w:numFmt w:val="lowerLetter"/>
      <w:lvlText w:val="%1)"/>
      <w:lvlJc w:val="left"/>
      <w:pPr>
        <w:ind w:left="1816" w:hanging="605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2614" w:hanging="605"/>
      </w:pPr>
    </w:lvl>
    <w:lvl w:ilvl="2">
      <w:start w:val="1"/>
      <w:numFmt w:val="bullet"/>
      <w:lvlText w:val="•"/>
      <w:lvlJc w:val="left"/>
      <w:pPr>
        <w:ind w:left="3409" w:hanging="605"/>
      </w:pPr>
    </w:lvl>
    <w:lvl w:ilvl="3">
      <w:start w:val="1"/>
      <w:numFmt w:val="bullet"/>
      <w:lvlText w:val="•"/>
      <w:lvlJc w:val="left"/>
      <w:pPr>
        <w:ind w:left="4204" w:hanging="605"/>
      </w:pPr>
    </w:lvl>
    <w:lvl w:ilvl="4">
      <w:start w:val="1"/>
      <w:numFmt w:val="bullet"/>
      <w:lvlText w:val="•"/>
      <w:lvlJc w:val="left"/>
      <w:pPr>
        <w:ind w:left="4999" w:hanging="605"/>
      </w:pPr>
    </w:lvl>
    <w:lvl w:ilvl="5">
      <w:start w:val="1"/>
      <w:numFmt w:val="bullet"/>
      <w:lvlText w:val="•"/>
      <w:lvlJc w:val="left"/>
      <w:pPr>
        <w:ind w:left="5794" w:hanging="605"/>
      </w:pPr>
    </w:lvl>
    <w:lvl w:ilvl="6">
      <w:start w:val="1"/>
      <w:numFmt w:val="bullet"/>
      <w:lvlText w:val="•"/>
      <w:lvlJc w:val="left"/>
      <w:pPr>
        <w:ind w:left="6589" w:hanging="605"/>
      </w:pPr>
    </w:lvl>
    <w:lvl w:ilvl="7">
      <w:start w:val="1"/>
      <w:numFmt w:val="bullet"/>
      <w:lvlText w:val="•"/>
      <w:lvlJc w:val="left"/>
      <w:pPr>
        <w:ind w:left="7384" w:hanging="605"/>
      </w:pPr>
    </w:lvl>
    <w:lvl w:ilvl="8">
      <w:start w:val="1"/>
      <w:numFmt w:val="bullet"/>
      <w:lvlText w:val="•"/>
      <w:lvlJc w:val="left"/>
      <w:pPr>
        <w:ind w:left="8179" w:hanging="605"/>
      </w:pPr>
    </w:lvl>
  </w:abstractNum>
  <w:abstractNum w:abstractNumId="2" w15:restartNumberingAfterBreak="0">
    <w:nsid w:val="16531F19"/>
    <w:multiLevelType w:val="hybridMultilevel"/>
    <w:tmpl w:val="54FA6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E3DE6"/>
    <w:multiLevelType w:val="multilevel"/>
    <w:tmpl w:val="A134B9A0"/>
    <w:lvl w:ilvl="0">
      <w:start w:val="1"/>
      <w:numFmt w:val="decimal"/>
      <w:lvlText w:val="%1."/>
      <w:lvlJc w:val="left"/>
      <w:pPr>
        <w:ind w:left="827" w:hanging="361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⮚"/>
      <w:lvlJc w:val="left"/>
      <w:pPr>
        <w:ind w:left="11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⮚"/>
      <w:lvlJc w:val="left"/>
      <w:pPr>
        <w:ind w:left="1686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bullet"/>
      <w:lvlText w:val="•"/>
      <w:lvlJc w:val="left"/>
      <w:pPr>
        <w:ind w:left="2691" w:hanging="360"/>
      </w:pPr>
    </w:lvl>
    <w:lvl w:ilvl="4">
      <w:start w:val="1"/>
      <w:numFmt w:val="bullet"/>
      <w:lvlText w:val="•"/>
      <w:lvlJc w:val="left"/>
      <w:pPr>
        <w:ind w:left="3702" w:hanging="360"/>
      </w:pPr>
    </w:lvl>
    <w:lvl w:ilvl="5">
      <w:start w:val="1"/>
      <w:numFmt w:val="bullet"/>
      <w:lvlText w:val="•"/>
      <w:lvlJc w:val="left"/>
      <w:pPr>
        <w:ind w:left="4713" w:hanging="360"/>
      </w:pPr>
    </w:lvl>
    <w:lvl w:ilvl="6">
      <w:start w:val="1"/>
      <w:numFmt w:val="bullet"/>
      <w:lvlText w:val="•"/>
      <w:lvlJc w:val="left"/>
      <w:pPr>
        <w:ind w:left="5724" w:hanging="360"/>
      </w:pPr>
    </w:lvl>
    <w:lvl w:ilvl="7">
      <w:start w:val="1"/>
      <w:numFmt w:val="bullet"/>
      <w:lvlText w:val="•"/>
      <w:lvlJc w:val="left"/>
      <w:pPr>
        <w:ind w:left="6735" w:hanging="360"/>
      </w:pPr>
    </w:lvl>
    <w:lvl w:ilvl="8">
      <w:start w:val="1"/>
      <w:numFmt w:val="bullet"/>
      <w:lvlText w:val="•"/>
      <w:lvlJc w:val="left"/>
      <w:pPr>
        <w:ind w:left="7746" w:hanging="360"/>
      </w:pPr>
    </w:lvl>
  </w:abstractNum>
  <w:abstractNum w:abstractNumId="4" w15:restartNumberingAfterBreak="0">
    <w:nsid w:val="19CC5C67"/>
    <w:multiLevelType w:val="multilevel"/>
    <w:tmpl w:val="3C0AA5EE"/>
    <w:lvl w:ilvl="0">
      <w:start w:val="1"/>
      <w:numFmt w:val="decimal"/>
      <w:lvlText w:val="%1)"/>
      <w:lvlJc w:val="left"/>
      <w:pPr>
        <w:ind w:left="1494" w:hanging="428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•"/>
      <w:lvlJc w:val="left"/>
      <w:pPr>
        <w:ind w:left="2326" w:hanging="428"/>
      </w:pPr>
    </w:lvl>
    <w:lvl w:ilvl="2">
      <w:start w:val="1"/>
      <w:numFmt w:val="bullet"/>
      <w:lvlText w:val="•"/>
      <w:lvlJc w:val="left"/>
      <w:pPr>
        <w:ind w:left="3153" w:hanging="428"/>
      </w:pPr>
    </w:lvl>
    <w:lvl w:ilvl="3">
      <w:start w:val="1"/>
      <w:numFmt w:val="bullet"/>
      <w:lvlText w:val="•"/>
      <w:lvlJc w:val="left"/>
      <w:pPr>
        <w:ind w:left="3980" w:hanging="428"/>
      </w:pPr>
    </w:lvl>
    <w:lvl w:ilvl="4">
      <w:start w:val="1"/>
      <w:numFmt w:val="bullet"/>
      <w:lvlText w:val="•"/>
      <w:lvlJc w:val="left"/>
      <w:pPr>
        <w:ind w:left="4807" w:hanging="428"/>
      </w:pPr>
    </w:lvl>
    <w:lvl w:ilvl="5">
      <w:start w:val="1"/>
      <w:numFmt w:val="bullet"/>
      <w:lvlText w:val="•"/>
      <w:lvlJc w:val="left"/>
      <w:pPr>
        <w:ind w:left="5634" w:hanging="428"/>
      </w:pPr>
    </w:lvl>
    <w:lvl w:ilvl="6">
      <w:start w:val="1"/>
      <w:numFmt w:val="bullet"/>
      <w:lvlText w:val="•"/>
      <w:lvlJc w:val="left"/>
      <w:pPr>
        <w:ind w:left="6461" w:hanging="427"/>
      </w:pPr>
    </w:lvl>
    <w:lvl w:ilvl="7">
      <w:start w:val="1"/>
      <w:numFmt w:val="bullet"/>
      <w:lvlText w:val="•"/>
      <w:lvlJc w:val="left"/>
      <w:pPr>
        <w:ind w:left="7288" w:hanging="428"/>
      </w:pPr>
    </w:lvl>
    <w:lvl w:ilvl="8">
      <w:start w:val="1"/>
      <w:numFmt w:val="bullet"/>
      <w:lvlText w:val="•"/>
      <w:lvlJc w:val="left"/>
      <w:pPr>
        <w:ind w:left="8115" w:hanging="428"/>
      </w:pPr>
    </w:lvl>
  </w:abstractNum>
  <w:abstractNum w:abstractNumId="5" w15:restartNumberingAfterBreak="0">
    <w:nsid w:val="19E50ADC"/>
    <w:multiLevelType w:val="multilevel"/>
    <w:tmpl w:val="BC5EED42"/>
    <w:lvl w:ilvl="0">
      <w:start w:val="1"/>
      <w:numFmt w:val="upperRoman"/>
      <w:lvlText w:val="%1"/>
      <w:lvlJc w:val="left"/>
      <w:pPr>
        <w:ind w:left="399" w:hanging="10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336" w:hanging="106"/>
      </w:pPr>
    </w:lvl>
    <w:lvl w:ilvl="2">
      <w:start w:val="1"/>
      <w:numFmt w:val="bullet"/>
      <w:lvlText w:val="•"/>
      <w:lvlJc w:val="left"/>
      <w:pPr>
        <w:ind w:left="2273" w:hanging="106"/>
      </w:pPr>
    </w:lvl>
    <w:lvl w:ilvl="3">
      <w:start w:val="1"/>
      <w:numFmt w:val="bullet"/>
      <w:lvlText w:val="•"/>
      <w:lvlJc w:val="left"/>
      <w:pPr>
        <w:ind w:left="3210" w:hanging="106"/>
      </w:pPr>
    </w:lvl>
    <w:lvl w:ilvl="4">
      <w:start w:val="1"/>
      <w:numFmt w:val="bullet"/>
      <w:lvlText w:val="•"/>
      <w:lvlJc w:val="left"/>
      <w:pPr>
        <w:ind w:left="4147" w:hanging="106"/>
      </w:pPr>
    </w:lvl>
    <w:lvl w:ilvl="5">
      <w:start w:val="1"/>
      <w:numFmt w:val="bullet"/>
      <w:lvlText w:val="•"/>
      <w:lvlJc w:val="left"/>
      <w:pPr>
        <w:ind w:left="5084" w:hanging="106"/>
      </w:pPr>
    </w:lvl>
    <w:lvl w:ilvl="6">
      <w:start w:val="1"/>
      <w:numFmt w:val="bullet"/>
      <w:lvlText w:val="•"/>
      <w:lvlJc w:val="left"/>
      <w:pPr>
        <w:ind w:left="6021" w:hanging="106"/>
      </w:pPr>
    </w:lvl>
    <w:lvl w:ilvl="7">
      <w:start w:val="1"/>
      <w:numFmt w:val="bullet"/>
      <w:lvlText w:val="•"/>
      <w:lvlJc w:val="left"/>
      <w:pPr>
        <w:ind w:left="6958" w:hanging="106"/>
      </w:pPr>
    </w:lvl>
    <w:lvl w:ilvl="8">
      <w:start w:val="1"/>
      <w:numFmt w:val="bullet"/>
      <w:lvlText w:val="•"/>
      <w:lvlJc w:val="left"/>
      <w:pPr>
        <w:ind w:left="7895" w:hanging="106"/>
      </w:pPr>
    </w:lvl>
  </w:abstractNum>
  <w:abstractNum w:abstractNumId="6" w15:restartNumberingAfterBreak="0">
    <w:nsid w:val="355D798C"/>
    <w:multiLevelType w:val="multilevel"/>
    <w:tmpl w:val="B4E2DE3E"/>
    <w:lvl w:ilvl="0">
      <w:start w:val="1"/>
      <w:numFmt w:val="upperRoman"/>
      <w:lvlText w:val="%1"/>
      <w:lvlJc w:val="left"/>
      <w:pPr>
        <w:ind w:left="399" w:hanging="154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336" w:hanging="154"/>
      </w:pPr>
    </w:lvl>
    <w:lvl w:ilvl="2">
      <w:start w:val="1"/>
      <w:numFmt w:val="bullet"/>
      <w:lvlText w:val="•"/>
      <w:lvlJc w:val="left"/>
      <w:pPr>
        <w:ind w:left="2273" w:hanging="154"/>
      </w:pPr>
    </w:lvl>
    <w:lvl w:ilvl="3">
      <w:start w:val="1"/>
      <w:numFmt w:val="bullet"/>
      <w:lvlText w:val="•"/>
      <w:lvlJc w:val="left"/>
      <w:pPr>
        <w:ind w:left="3210" w:hanging="154"/>
      </w:pPr>
    </w:lvl>
    <w:lvl w:ilvl="4">
      <w:start w:val="1"/>
      <w:numFmt w:val="bullet"/>
      <w:lvlText w:val="•"/>
      <w:lvlJc w:val="left"/>
      <w:pPr>
        <w:ind w:left="4147" w:hanging="154"/>
      </w:pPr>
    </w:lvl>
    <w:lvl w:ilvl="5">
      <w:start w:val="1"/>
      <w:numFmt w:val="bullet"/>
      <w:lvlText w:val="•"/>
      <w:lvlJc w:val="left"/>
      <w:pPr>
        <w:ind w:left="5084" w:hanging="154"/>
      </w:pPr>
    </w:lvl>
    <w:lvl w:ilvl="6">
      <w:start w:val="1"/>
      <w:numFmt w:val="bullet"/>
      <w:lvlText w:val="•"/>
      <w:lvlJc w:val="left"/>
      <w:pPr>
        <w:ind w:left="6021" w:hanging="154"/>
      </w:pPr>
    </w:lvl>
    <w:lvl w:ilvl="7">
      <w:start w:val="1"/>
      <w:numFmt w:val="bullet"/>
      <w:lvlText w:val="•"/>
      <w:lvlJc w:val="left"/>
      <w:pPr>
        <w:ind w:left="6958" w:hanging="154"/>
      </w:pPr>
    </w:lvl>
    <w:lvl w:ilvl="8">
      <w:start w:val="1"/>
      <w:numFmt w:val="bullet"/>
      <w:lvlText w:val="•"/>
      <w:lvlJc w:val="left"/>
      <w:pPr>
        <w:ind w:left="7895" w:hanging="154"/>
      </w:pPr>
    </w:lvl>
  </w:abstractNum>
  <w:abstractNum w:abstractNumId="7" w15:restartNumberingAfterBreak="0">
    <w:nsid w:val="41353E5F"/>
    <w:multiLevelType w:val="multilevel"/>
    <w:tmpl w:val="4238CADA"/>
    <w:lvl w:ilvl="0">
      <w:start w:val="14"/>
      <w:numFmt w:val="decimal"/>
      <w:lvlText w:val="%1."/>
      <w:lvlJc w:val="left"/>
      <w:pPr>
        <w:ind w:left="1530" w:hanging="360"/>
      </w:pPr>
      <w:rPr>
        <w:rFonts w:eastAsia="Calibri"/>
        <w:b/>
      </w:rPr>
    </w:lvl>
    <w:lvl w:ilvl="1">
      <w:start w:val="1"/>
      <w:numFmt w:val="decimal"/>
      <w:isLgl/>
      <w:lvlText w:val="%1.%2"/>
      <w:lvlJc w:val="left"/>
      <w:pPr>
        <w:ind w:left="1590" w:hanging="420"/>
      </w:pPr>
    </w:lvl>
    <w:lvl w:ilvl="2">
      <w:start w:val="1"/>
      <w:numFmt w:val="decimal"/>
      <w:isLgl/>
      <w:lvlText w:val="%1.%2.%3"/>
      <w:lvlJc w:val="left"/>
      <w:pPr>
        <w:ind w:left="1890" w:hanging="720"/>
      </w:pPr>
    </w:lvl>
    <w:lvl w:ilvl="3">
      <w:start w:val="1"/>
      <w:numFmt w:val="decimal"/>
      <w:isLgl/>
      <w:lvlText w:val="%1.%2.%3.%4"/>
      <w:lvlJc w:val="left"/>
      <w:pPr>
        <w:ind w:left="1890" w:hanging="720"/>
      </w:pPr>
    </w:lvl>
    <w:lvl w:ilvl="4">
      <w:start w:val="1"/>
      <w:numFmt w:val="decimal"/>
      <w:isLgl/>
      <w:lvlText w:val="%1.%2.%3.%4.%5"/>
      <w:lvlJc w:val="left"/>
      <w:pPr>
        <w:ind w:left="2250" w:hanging="1080"/>
      </w:pPr>
    </w:lvl>
    <w:lvl w:ilvl="5">
      <w:start w:val="1"/>
      <w:numFmt w:val="decimal"/>
      <w:isLgl/>
      <w:lvlText w:val="%1.%2.%3.%4.%5.%6"/>
      <w:lvlJc w:val="left"/>
      <w:pPr>
        <w:ind w:left="2250" w:hanging="1080"/>
      </w:pPr>
    </w:lvl>
    <w:lvl w:ilvl="6">
      <w:start w:val="1"/>
      <w:numFmt w:val="decimal"/>
      <w:isLgl/>
      <w:lvlText w:val="%1.%2.%3.%4.%5.%6.%7"/>
      <w:lvlJc w:val="left"/>
      <w:pPr>
        <w:ind w:left="2610" w:hanging="1440"/>
      </w:p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</w:lvl>
  </w:abstractNum>
  <w:abstractNum w:abstractNumId="8" w15:restartNumberingAfterBreak="0">
    <w:nsid w:val="459414DD"/>
    <w:multiLevelType w:val="multilevel"/>
    <w:tmpl w:val="136A0B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74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68" w:hanging="4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38" w:hanging="4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04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31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516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722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568" w:hanging="1080"/>
      </w:pPr>
      <w:rPr>
        <w:rFonts w:hint="default"/>
        <w:sz w:val="24"/>
      </w:rPr>
    </w:lvl>
  </w:abstractNum>
  <w:abstractNum w:abstractNumId="9" w15:restartNumberingAfterBreak="0">
    <w:nsid w:val="53F06F26"/>
    <w:multiLevelType w:val="multilevel"/>
    <w:tmpl w:val="AB08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B0768A"/>
    <w:multiLevelType w:val="hybridMultilevel"/>
    <w:tmpl w:val="D2EC3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95BD9"/>
    <w:multiLevelType w:val="multilevel"/>
    <w:tmpl w:val="B9A21610"/>
    <w:lvl w:ilvl="0">
      <w:start w:val="1"/>
      <w:numFmt w:val="bullet"/>
      <w:lvlText w:val="•"/>
      <w:lvlJc w:val="left"/>
      <w:pPr>
        <w:ind w:left="1960" w:hanging="145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2099" w:hanging="191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bullet"/>
      <w:lvlText w:val="•"/>
      <w:lvlJc w:val="left"/>
      <w:pPr>
        <w:ind w:left="2952" w:hanging="192"/>
      </w:pPr>
    </w:lvl>
    <w:lvl w:ilvl="3">
      <w:start w:val="1"/>
      <w:numFmt w:val="bullet"/>
      <w:lvlText w:val="•"/>
      <w:lvlJc w:val="left"/>
      <w:pPr>
        <w:ind w:left="3804" w:hanging="192"/>
      </w:pPr>
    </w:lvl>
    <w:lvl w:ilvl="4">
      <w:start w:val="1"/>
      <w:numFmt w:val="bullet"/>
      <w:lvlText w:val="•"/>
      <w:lvlJc w:val="left"/>
      <w:pPr>
        <w:ind w:left="4656" w:hanging="192"/>
      </w:pPr>
    </w:lvl>
    <w:lvl w:ilvl="5">
      <w:start w:val="1"/>
      <w:numFmt w:val="bullet"/>
      <w:lvlText w:val="•"/>
      <w:lvlJc w:val="left"/>
      <w:pPr>
        <w:ind w:left="5508" w:hanging="192"/>
      </w:pPr>
    </w:lvl>
    <w:lvl w:ilvl="6">
      <w:start w:val="1"/>
      <w:numFmt w:val="bullet"/>
      <w:lvlText w:val="•"/>
      <w:lvlJc w:val="left"/>
      <w:pPr>
        <w:ind w:left="6360" w:hanging="192"/>
      </w:pPr>
    </w:lvl>
    <w:lvl w:ilvl="7">
      <w:start w:val="1"/>
      <w:numFmt w:val="bullet"/>
      <w:lvlText w:val="•"/>
      <w:lvlJc w:val="left"/>
      <w:pPr>
        <w:ind w:left="7212" w:hanging="192"/>
      </w:pPr>
    </w:lvl>
    <w:lvl w:ilvl="8">
      <w:start w:val="1"/>
      <w:numFmt w:val="bullet"/>
      <w:lvlText w:val="•"/>
      <w:lvlJc w:val="left"/>
      <w:pPr>
        <w:ind w:left="8064" w:hanging="192"/>
      </w:pPr>
    </w:lvl>
  </w:abstractNum>
  <w:abstractNum w:abstractNumId="12" w15:restartNumberingAfterBreak="0">
    <w:nsid w:val="60113E81"/>
    <w:multiLevelType w:val="hybridMultilevel"/>
    <w:tmpl w:val="44480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14E67"/>
    <w:multiLevelType w:val="multilevel"/>
    <w:tmpl w:val="0A5242EE"/>
    <w:lvl w:ilvl="0">
      <w:start w:val="1"/>
      <w:numFmt w:val="bullet"/>
      <w:lvlText w:val="⮚"/>
      <w:lvlJc w:val="left"/>
      <w:pPr>
        <w:ind w:left="298" w:hanging="1393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246" w:hanging="1393"/>
      </w:pPr>
    </w:lvl>
    <w:lvl w:ilvl="2">
      <w:start w:val="1"/>
      <w:numFmt w:val="bullet"/>
      <w:lvlText w:val="•"/>
      <w:lvlJc w:val="left"/>
      <w:pPr>
        <w:ind w:left="2193" w:hanging="1393"/>
      </w:pPr>
    </w:lvl>
    <w:lvl w:ilvl="3">
      <w:start w:val="1"/>
      <w:numFmt w:val="bullet"/>
      <w:lvlText w:val="•"/>
      <w:lvlJc w:val="left"/>
      <w:pPr>
        <w:ind w:left="3140" w:hanging="1393"/>
      </w:pPr>
    </w:lvl>
    <w:lvl w:ilvl="4">
      <w:start w:val="1"/>
      <w:numFmt w:val="bullet"/>
      <w:lvlText w:val="•"/>
      <w:lvlJc w:val="left"/>
      <w:pPr>
        <w:ind w:left="4087" w:hanging="1393"/>
      </w:pPr>
    </w:lvl>
    <w:lvl w:ilvl="5">
      <w:start w:val="1"/>
      <w:numFmt w:val="bullet"/>
      <w:lvlText w:val="•"/>
      <w:lvlJc w:val="left"/>
      <w:pPr>
        <w:ind w:left="5034" w:hanging="1393"/>
      </w:pPr>
    </w:lvl>
    <w:lvl w:ilvl="6">
      <w:start w:val="1"/>
      <w:numFmt w:val="bullet"/>
      <w:lvlText w:val="•"/>
      <w:lvlJc w:val="left"/>
      <w:pPr>
        <w:ind w:left="5981" w:hanging="1393"/>
      </w:pPr>
    </w:lvl>
    <w:lvl w:ilvl="7">
      <w:start w:val="1"/>
      <w:numFmt w:val="bullet"/>
      <w:lvlText w:val="•"/>
      <w:lvlJc w:val="left"/>
      <w:pPr>
        <w:ind w:left="6928" w:hanging="1393"/>
      </w:pPr>
    </w:lvl>
    <w:lvl w:ilvl="8">
      <w:start w:val="1"/>
      <w:numFmt w:val="bullet"/>
      <w:lvlText w:val="•"/>
      <w:lvlJc w:val="left"/>
      <w:pPr>
        <w:ind w:left="7875" w:hanging="1393"/>
      </w:pPr>
    </w:lvl>
  </w:abstractNum>
  <w:abstractNum w:abstractNumId="14" w15:restartNumberingAfterBreak="0">
    <w:nsid w:val="67AB4FB9"/>
    <w:multiLevelType w:val="multilevel"/>
    <w:tmpl w:val="40C07AD4"/>
    <w:lvl w:ilvl="0">
      <w:start w:val="1"/>
      <w:numFmt w:val="decimal"/>
      <w:lvlText w:val="%1)"/>
      <w:lvlJc w:val="left"/>
      <w:pPr>
        <w:ind w:left="1221" w:hanging="360"/>
      </w:pPr>
      <w:rPr>
        <w:rFonts w:ascii="Arial" w:eastAsia="Arial MT" w:hAnsi="Arial" w:cs="Arial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2074" w:hanging="360"/>
      </w:pPr>
    </w:lvl>
    <w:lvl w:ilvl="2">
      <w:start w:val="1"/>
      <w:numFmt w:val="bullet"/>
      <w:lvlText w:val="•"/>
      <w:lvlJc w:val="left"/>
      <w:pPr>
        <w:ind w:left="2929" w:hanging="360"/>
      </w:pPr>
    </w:lvl>
    <w:lvl w:ilvl="3">
      <w:start w:val="1"/>
      <w:numFmt w:val="bullet"/>
      <w:lvlText w:val="•"/>
      <w:lvlJc w:val="left"/>
      <w:pPr>
        <w:ind w:left="3784" w:hanging="360"/>
      </w:pPr>
    </w:lvl>
    <w:lvl w:ilvl="4">
      <w:start w:val="1"/>
      <w:numFmt w:val="bullet"/>
      <w:lvlText w:val="•"/>
      <w:lvlJc w:val="left"/>
      <w:pPr>
        <w:ind w:left="4639" w:hanging="360"/>
      </w:pPr>
    </w:lvl>
    <w:lvl w:ilvl="5">
      <w:start w:val="1"/>
      <w:numFmt w:val="bullet"/>
      <w:lvlText w:val="•"/>
      <w:lvlJc w:val="left"/>
      <w:pPr>
        <w:ind w:left="5494" w:hanging="360"/>
      </w:pPr>
    </w:lvl>
    <w:lvl w:ilvl="6">
      <w:start w:val="1"/>
      <w:numFmt w:val="bullet"/>
      <w:lvlText w:val="•"/>
      <w:lvlJc w:val="left"/>
      <w:pPr>
        <w:ind w:left="6349" w:hanging="360"/>
      </w:pPr>
    </w:lvl>
    <w:lvl w:ilvl="7">
      <w:start w:val="1"/>
      <w:numFmt w:val="bullet"/>
      <w:lvlText w:val="•"/>
      <w:lvlJc w:val="left"/>
      <w:pPr>
        <w:ind w:left="7204" w:hanging="360"/>
      </w:pPr>
    </w:lvl>
    <w:lvl w:ilvl="8">
      <w:start w:val="1"/>
      <w:numFmt w:val="bullet"/>
      <w:lvlText w:val="•"/>
      <w:lvlJc w:val="left"/>
      <w:pPr>
        <w:ind w:left="8059" w:hanging="360"/>
      </w:pPr>
    </w:lvl>
  </w:abstractNum>
  <w:abstractNum w:abstractNumId="15" w15:restartNumberingAfterBreak="0">
    <w:nsid w:val="73932B7B"/>
    <w:multiLevelType w:val="multilevel"/>
    <w:tmpl w:val="90F22506"/>
    <w:lvl w:ilvl="0">
      <w:start w:val="1"/>
      <w:numFmt w:val="decimal"/>
      <w:lvlText w:val="%1."/>
      <w:lvlJc w:val="left"/>
      <w:pPr>
        <w:ind w:left="928" w:hanging="361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⮚"/>
      <w:lvlJc w:val="left"/>
      <w:pPr>
        <w:ind w:left="1221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2169" w:hanging="360"/>
      </w:pPr>
    </w:lvl>
    <w:lvl w:ilvl="3">
      <w:start w:val="1"/>
      <w:numFmt w:val="bullet"/>
      <w:lvlText w:val="•"/>
      <w:lvlJc w:val="left"/>
      <w:pPr>
        <w:ind w:left="3119" w:hanging="360"/>
      </w:pPr>
    </w:lvl>
    <w:lvl w:ilvl="4">
      <w:start w:val="1"/>
      <w:numFmt w:val="bullet"/>
      <w:lvlText w:val="•"/>
      <w:lvlJc w:val="left"/>
      <w:pPr>
        <w:ind w:left="4069" w:hanging="360"/>
      </w:pPr>
    </w:lvl>
    <w:lvl w:ilvl="5">
      <w:start w:val="1"/>
      <w:numFmt w:val="bullet"/>
      <w:lvlText w:val="•"/>
      <w:lvlJc w:val="left"/>
      <w:pPr>
        <w:ind w:left="5019" w:hanging="360"/>
      </w:pPr>
    </w:lvl>
    <w:lvl w:ilvl="6">
      <w:start w:val="1"/>
      <w:numFmt w:val="bullet"/>
      <w:lvlText w:val="•"/>
      <w:lvlJc w:val="left"/>
      <w:pPr>
        <w:ind w:left="5969" w:hanging="360"/>
      </w:pPr>
    </w:lvl>
    <w:lvl w:ilvl="7">
      <w:start w:val="1"/>
      <w:numFmt w:val="bullet"/>
      <w:lvlText w:val="•"/>
      <w:lvlJc w:val="left"/>
      <w:pPr>
        <w:ind w:left="6919" w:hanging="360"/>
      </w:pPr>
    </w:lvl>
    <w:lvl w:ilvl="8">
      <w:start w:val="1"/>
      <w:numFmt w:val="bullet"/>
      <w:lvlText w:val="•"/>
      <w:lvlJc w:val="left"/>
      <w:pPr>
        <w:ind w:left="7869" w:hanging="360"/>
      </w:pPr>
    </w:lvl>
  </w:abstractNum>
  <w:abstractNum w:abstractNumId="16" w15:restartNumberingAfterBreak="0">
    <w:nsid w:val="77E131C9"/>
    <w:multiLevelType w:val="multilevel"/>
    <w:tmpl w:val="5D8AE32C"/>
    <w:lvl w:ilvl="0">
      <w:start w:val="1"/>
      <w:numFmt w:val="decimal"/>
      <w:lvlText w:val="%1."/>
      <w:lvlJc w:val="left"/>
      <w:pPr>
        <w:ind w:left="1816" w:hanging="605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99" w:hanging="605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1816" w:hanging="605"/>
      </w:pPr>
      <w:rPr>
        <w:b/>
      </w:rPr>
    </w:lvl>
    <w:lvl w:ilvl="3">
      <w:start w:val="1"/>
      <w:numFmt w:val="bullet"/>
      <w:lvlText w:val="●"/>
      <w:lvlJc w:val="left"/>
      <w:pPr>
        <w:ind w:left="2176" w:hanging="605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start w:val="1"/>
      <w:numFmt w:val="bullet"/>
      <w:lvlText w:val="•"/>
      <w:lvlJc w:val="left"/>
      <w:pPr>
        <w:ind w:left="4077" w:hanging="605"/>
      </w:pPr>
    </w:lvl>
    <w:lvl w:ilvl="5">
      <w:start w:val="1"/>
      <w:numFmt w:val="bullet"/>
      <w:lvlText w:val="•"/>
      <w:lvlJc w:val="left"/>
      <w:pPr>
        <w:ind w:left="5025" w:hanging="605"/>
      </w:pPr>
    </w:lvl>
    <w:lvl w:ilvl="6">
      <w:start w:val="1"/>
      <w:numFmt w:val="bullet"/>
      <w:lvlText w:val="•"/>
      <w:lvlJc w:val="left"/>
      <w:pPr>
        <w:ind w:left="5974" w:hanging="605"/>
      </w:pPr>
    </w:lvl>
    <w:lvl w:ilvl="7">
      <w:start w:val="1"/>
      <w:numFmt w:val="bullet"/>
      <w:lvlText w:val="•"/>
      <w:lvlJc w:val="left"/>
      <w:pPr>
        <w:ind w:left="6923" w:hanging="605"/>
      </w:pPr>
    </w:lvl>
    <w:lvl w:ilvl="8">
      <w:start w:val="1"/>
      <w:numFmt w:val="bullet"/>
      <w:lvlText w:val="•"/>
      <w:lvlJc w:val="left"/>
      <w:pPr>
        <w:ind w:left="7871" w:hanging="605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"/>
  </w:num>
  <w:num w:numId="5">
    <w:abstractNumId w:val="16"/>
  </w:num>
  <w:num w:numId="6">
    <w:abstractNumId w:val="6"/>
  </w:num>
  <w:num w:numId="7">
    <w:abstractNumId w:val="5"/>
  </w:num>
  <w:num w:numId="8">
    <w:abstractNumId w:val="11"/>
  </w:num>
  <w:num w:numId="9">
    <w:abstractNumId w:val="15"/>
  </w:num>
  <w:num w:numId="10">
    <w:abstractNumId w:val="13"/>
  </w:num>
  <w:num w:numId="11">
    <w:abstractNumId w:val="3"/>
  </w:num>
  <w:num w:numId="12">
    <w:abstractNumId w:val="8"/>
  </w:num>
  <w:num w:numId="13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0D"/>
    <w:rsid w:val="000055F4"/>
    <w:rsid w:val="00013E63"/>
    <w:rsid w:val="000252B2"/>
    <w:rsid w:val="000509C8"/>
    <w:rsid w:val="00067CAA"/>
    <w:rsid w:val="00067CEF"/>
    <w:rsid w:val="000F56C1"/>
    <w:rsid w:val="001043A8"/>
    <w:rsid w:val="0011070A"/>
    <w:rsid w:val="0013197F"/>
    <w:rsid w:val="0015315F"/>
    <w:rsid w:val="0015457E"/>
    <w:rsid w:val="00161A24"/>
    <w:rsid w:val="00173307"/>
    <w:rsid w:val="001B74C0"/>
    <w:rsid w:val="001C526A"/>
    <w:rsid w:val="001D726C"/>
    <w:rsid w:val="001E1C10"/>
    <w:rsid w:val="00204CBC"/>
    <w:rsid w:val="002260AD"/>
    <w:rsid w:val="00254C2C"/>
    <w:rsid w:val="002825CA"/>
    <w:rsid w:val="00283C2D"/>
    <w:rsid w:val="00304D73"/>
    <w:rsid w:val="003534F8"/>
    <w:rsid w:val="003E0BB9"/>
    <w:rsid w:val="003E3444"/>
    <w:rsid w:val="003F0A5B"/>
    <w:rsid w:val="003F5024"/>
    <w:rsid w:val="00434214"/>
    <w:rsid w:val="0044402B"/>
    <w:rsid w:val="004F182E"/>
    <w:rsid w:val="00526434"/>
    <w:rsid w:val="00541750"/>
    <w:rsid w:val="005D7502"/>
    <w:rsid w:val="006161C8"/>
    <w:rsid w:val="00653E1B"/>
    <w:rsid w:val="00672218"/>
    <w:rsid w:val="00684731"/>
    <w:rsid w:val="007A6DDF"/>
    <w:rsid w:val="007D2006"/>
    <w:rsid w:val="007F1B47"/>
    <w:rsid w:val="0081070D"/>
    <w:rsid w:val="008419ED"/>
    <w:rsid w:val="00842E70"/>
    <w:rsid w:val="008764BB"/>
    <w:rsid w:val="00876653"/>
    <w:rsid w:val="008F22A9"/>
    <w:rsid w:val="0091200B"/>
    <w:rsid w:val="00924510"/>
    <w:rsid w:val="00A361C6"/>
    <w:rsid w:val="00A36B8C"/>
    <w:rsid w:val="00A60746"/>
    <w:rsid w:val="00B64457"/>
    <w:rsid w:val="00B81842"/>
    <w:rsid w:val="00C03443"/>
    <w:rsid w:val="00C15C0D"/>
    <w:rsid w:val="00C366E1"/>
    <w:rsid w:val="00C70790"/>
    <w:rsid w:val="00C73D88"/>
    <w:rsid w:val="00C86FE3"/>
    <w:rsid w:val="00CC34C8"/>
    <w:rsid w:val="00CF0961"/>
    <w:rsid w:val="00DF2F44"/>
    <w:rsid w:val="00E27AE6"/>
    <w:rsid w:val="00E30ACD"/>
    <w:rsid w:val="00E42F87"/>
    <w:rsid w:val="00E7472B"/>
    <w:rsid w:val="00E8700F"/>
    <w:rsid w:val="00F82E51"/>
    <w:rsid w:val="00FB363E"/>
    <w:rsid w:val="0187648E"/>
    <w:rsid w:val="01A2871E"/>
    <w:rsid w:val="01C6BA64"/>
    <w:rsid w:val="01D0CFBE"/>
    <w:rsid w:val="02B77587"/>
    <w:rsid w:val="03008F09"/>
    <w:rsid w:val="03A924CB"/>
    <w:rsid w:val="03AA8A4F"/>
    <w:rsid w:val="03DD7705"/>
    <w:rsid w:val="03F4A114"/>
    <w:rsid w:val="0408798E"/>
    <w:rsid w:val="04495C6B"/>
    <w:rsid w:val="04D1C838"/>
    <w:rsid w:val="066FBC38"/>
    <w:rsid w:val="06D55370"/>
    <w:rsid w:val="071D3EEF"/>
    <w:rsid w:val="09C5E22C"/>
    <w:rsid w:val="0ACDCB2A"/>
    <w:rsid w:val="0AD08988"/>
    <w:rsid w:val="0B05653C"/>
    <w:rsid w:val="0BCB2D13"/>
    <w:rsid w:val="0C9DCBAB"/>
    <w:rsid w:val="0CFBA1FB"/>
    <w:rsid w:val="0D2AE58C"/>
    <w:rsid w:val="0D7BD612"/>
    <w:rsid w:val="0E983F46"/>
    <w:rsid w:val="0EE8BF63"/>
    <w:rsid w:val="0F9AA37C"/>
    <w:rsid w:val="10505AD7"/>
    <w:rsid w:val="1110E50A"/>
    <w:rsid w:val="11664304"/>
    <w:rsid w:val="125CF183"/>
    <w:rsid w:val="12797CB6"/>
    <w:rsid w:val="1498BF0C"/>
    <w:rsid w:val="151203E2"/>
    <w:rsid w:val="15627E28"/>
    <w:rsid w:val="157F4A41"/>
    <w:rsid w:val="15D2BA1A"/>
    <w:rsid w:val="15DEB20D"/>
    <w:rsid w:val="175628EA"/>
    <w:rsid w:val="184A8089"/>
    <w:rsid w:val="1864E13F"/>
    <w:rsid w:val="1888EFB7"/>
    <w:rsid w:val="18DDE6E9"/>
    <w:rsid w:val="19F2A21E"/>
    <w:rsid w:val="1A0571ED"/>
    <w:rsid w:val="1A72396A"/>
    <w:rsid w:val="1A8F6BA0"/>
    <w:rsid w:val="1B1F7982"/>
    <w:rsid w:val="1B703CC4"/>
    <w:rsid w:val="1BE33408"/>
    <w:rsid w:val="1C1396C7"/>
    <w:rsid w:val="1D0C0D25"/>
    <w:rsid w:val="1D111A83"/>
    <w:rsid w:val="1D1DF1AC"/>
    <w:rsid w:val="1DE933D9"/>
    <w:rsid w:val="1E6914A8"/>
    <w:rsid w:val="1E6B53F9"/>
    <w:rsid w:val="1F760E35"/>
    <w:rsid w:val="1FD70082"/>
    <w:rsid w:val="1FE715FE"/>
    <w:rsid w:val="202D2778"/>
    <w:rsid w:val="2125E210"/>
    <w:rsid w:val="2276616B"/>
    <w:rsid w:val="22926F55"/>
    <w:rsid w:val="22ADAEF7"/>
    <w:rsid w:val="24497F58"/>
    <w:rsid w:val="25249E0D"/>
    <w:rsid w:val="256FA848"/>
    <w:rsid w:val="25C89FA5"/>
    <w:rsid w:val="28E3F5F0"/>
    <w:rsid w:val="2906D9BD"/>
    <w:rsid w:val="292462D0"/>
    <w:rsid w:val="2934641F"/>
    <w:rsid w:val="298F6639"/>
    <w:rsid w:val="29EF9D8B"/>
    <w:rsid w:val="2A1CA7DF"/>
    <w:rsid w:val="2A814C86"/>
    <w:rsid w:val="2AAB2389"/>
    <w:rsid w:val="2B4AD432"/>
    <w:rsid w:val="2B8B6DEC"/>
    <w:rsid w:val="2BFB126E"/>
    <w:rsid w:val="2CE474B9"/>
    <w:rsid w:val="2D227AF7"/>
    <w:rsid w:val="2E5AF76A"/>
    <w:rsid w:val="2F8C3CEB"/>
    <w:rsid w:val="306136A0"/>
    <w:rsid w:val="313EE906"/>
    <w:rsid w:val="32C13E8F"/>
    <w:rsid w:val="3325A612"/>
    <w:rsid w:val="333E52C8"/>
    <w:rsid w:val="33791851"/>
    <w:rsid w:val="33900BCA"/>
    <w:rsid w:val="344BA8BF"/>
    <w:rsid w:val="353A3DB8"/>
    <w:rsid w:val="355774F3"/>
    <w:rsid w:val="36009994"/>
    <w:rsid w:val="36785A8B"/>
    <w:rsid w:val="379B068F"/>
    <w:rsid w:val="38DE5970"/>
    <w:rsid w:val="39030B40"/>
    <w:rsid w:val="395B7C93"/>
    <w:rsid w:val="39D029A5"/>
    <w:rsid w:val="3A050931"/>
    <w:rsid w:val="3AB8EA8E"/>
    <w:rsid w:val="3B5B76C5"/>
    <w:rsid w:val="3B8405AB"/>
    <w:rsid w:val="3C1CF119"/>
    <w:rsid w:val="3CE08F5C"/>
    <w:rsid w:val="3DD762F3"/>
    <w:rsid w:val="3E076D18"/>
    <w:rsid w:val="3E99A04B"/>
    <w:rsid w:val="3EA8BAD0"/>
    <w:rsid w:val="3F733354"/>
    <w:rsid w:val="3FA77BDA"/>
    <w:rsid w:val="40626B72"/>
    <w:rsid w:val="40709F2B"/>
    <w:rsid w:val="42150650"/>
    <w:rsid w:val="42C94227"/>
    <w:rsid w:val="42CD3815"/>
    <w:rsid w:val="42DADE3B"/>
    <w:rsid w:val="43004279"/>
    <w:rsid w:val="43A27DC7"/>
    <w:rsid w:val="43CB254C"/>
    <w:rsid w:val="43DB2C3F"/>
    <w:rsid w:val="44032C7A"/>
    <w:rsid w:val="4476AE9C"/>
    <w:rsid w:val="4483AA7B"/>
    <w:rsid w:val="44BF133E"/>
    <w:rsid w:val="456EAFF0"/>
    <w:rsid w:val="461F7ADC"/>
    <w:rsid w:val="466E4945"/>
    <w:rsid w:val="46AC5409"/>
    <w:rsid w:val="47392B88"/>
    <w:rsid w:val="47A51C98"/>
    <w:rsid w:val="47DC8B75"/>
    <w:rsid w:val="4874E22B"/>
    <w:rsid w:val="48DEB9B4"/>
    <w:rsid w:val="4CBC55BA"/>
    <w:rsid w:val="4CDD8AC9"/>
    <w:rsid w:val="4D4B7CB0"/>
    <w:rsid w:val="4D5B43DE"/>
    <w:rsid w:val="4D6394FF"/>
    <w:rsid w:val="4D723E67"/>
    <w:rsid w:val="4E0DBA29"/>
    <w:rsid w:val="4E8D55B9"/>
    <w:rsid w:val="4F4FD050"/>
    <w:rsid w:val="4F6ACFD8"/>
    <w:rsid w:val="4FBFA80F"/>
    <w:rsid w:val="502ADFE1"/>
    <w:rsid w:val="50915F70"/>
    <w:rsid w:val="528D51F3"/>
    <w:rsid w:val="52C5ECF3"/>
    <w:rsid w:val="5474508D"/>
    <w:rsid w:val="5480E8FC"/>
    <w:rsid w:val="5586C3D6"/>
    <w:rsid w:val="565B20C8"/>
    <w:rsid w:val="56F8B684"/>
    <w:rsid w:val="5704CA98"/>
    <w:rsid w:val="571C4D10"/>
    <w:rsid w:val="575C54AE"/>
    <w:rsid w:val="579C5689"/>
    <w:rsid w:val="57FD685C"/>
    <w:rsid w:val="58F4B224"/>
    <w:rsid w:val="5942102F"/>
    <w:rsid w:val="5952EA7A"/>
    <w:rsid w:val="599FDDA3"/>
    <w:rsid w:val="59E071C1"/>
    <w:rsid w:val="5A0D7BF6"/>
    <w:rsid w:val="5B469971"/>
    <w:rsid w:val="5B6A467F"/>
    <w:rsid w:val="5B7C4222"/>
    <w:rsid w:val="5B8668A1"/>
    <w:rsid w:val="5D193321"/>
    <w:rsid w:val="5EFC7AA6"/>
    <w:rsid w:val="5F4C8224"/>
    <w:rsid w:val="5F8D0869"/>
    <w:rsid w:val="5FEAEEA4"/>
    <w:rsid w:val="60169A65"/>
    <w:rsid w:val="6058D958"/>
    <w:rsid w:val="60DD6A61"/>
    <w:rsid w:val="6190EA13"/>
    <w:rsid w:val="61B5E4DF"/>
    <w:rsid w:val="6343F19D"/>
    <w:rsid w:val="6394A441"/>
    <w:rsid w:val="64686ECD"/>
    <w:rsid w:val="647B16FA"/>
    <w:rsid w:val="657309ED"/>
    <w:rsid w:val="657564B7"/>
    <w:rsid w:val="667334AC"/>
    <w:rsid w:val="6747511B"/>
    <w:rsid w:val="675278F4"/>
    <w:rsid w:val="67C336C8"/>
    <w:rsid w:val="68FB76F1"/>
    <w:rsid w:val="697DA997"/>
    <w:rsid w:val="6A400E57"/>
    <w:rsid w:val="6AC3A958"/>
    <w:rsid w:val="6B902858"/>
    <w:rsid w:val="6B965668"/>
    <w:rsid w:val="6BE719AA"/>
    <w:rsid w:val="6C186364"/>
    <w:rsid w:val="6C73CA0F"/>
    <w:rsid w:val="6C889192"/>
    <w:rsid w:val="6CB54A59"/>
    <w:rsid w:val="6CE3C72D"/>
    <w:rsid w:val="6D87313C"/>
    <w:rsid w:val="6DCA0E4D"/>
    <w:rsid w:val="6E3B160A"/>
    <w:rsid w:val="6E44C986"/>
    <w:rsid w:val="6ECD4407"/>
    <w:rsid w:val="6EFC566D"/>
    <w:rsid w:val="6F2C6092"/>
    <w:rsid w:val="6F5519E6"/>
    <w:rsid w:val="6FE099E7"/>
    <w:rsid w:val="7026F60E"/>
    <w:rsid w:val="714071A5"/>
    <w:rsid w:val="7148650A"/>
    <w:rsid w:val="71728C9A"/>
    <w:rsid w:val="72062B04"/>
    <w:rsid w:val="72BFCB9C"/>
    <w:rsid w:val="73A14175"/>
    <w:rsid w:val="7497B880"/>
    <w:rsid w:val="759BA216"/>
    <w:rsid w:val="75C511A8"/>
    <w:rsid w:val="76651C60"/>
    <w:rsid w:val="7780280C"/>
    <w:rsid w:val="77933CBF"/>
    <w:rsid w:val="77EBABCC"/>
    <w:rsid w:val="79A7978D"/>
    <w:rsid w:val="79B21BCF"/>
    <w:rsid w:val="7A9197EC"/>
    <w:rsid w:val="7BC48B89"/>
    <w:rsid w:val="7BC8D95E"/>
    <w:rsid w:val="7D49E3FB"/>
    <w:rsid w:val="7DBF3116"/>
    <w:rsid w:val="7DD33490"/>
    <w:rsid w:val="7DF38363"/>
    <w:rsid w:val="7E027E43"/>
    <w:rsid w:val="7E41F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18578"/>
  <w15:docId w15:val="{94EA691C-6D1F-41CD-95D4-5E872237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69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1">
    <w:name w:val="Normal Table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399" w:firstLine="811"/>
    </w:pPr>
  </w:style>
  <w:style w:type="paragraph" w:customStyle="1" w:styleId="TableParagraph">
    <w:name w:val="Table Paragraph"/>
    <w:basedOn w:val="Normal"/>
    <w:uiPriority w:val="1"/>
    <w:qFormat/>
    <w:pPr>
      <w:ind w:left="675"/>
      <w:jc w:val="center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FB36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363E"/>
  </w:style>
  <w:style w:type="paragraph" w:styleId="Rodap">
    <w:name w:val="footer"/>
    <w:basedOn w:val="Normal"/>
    <w:link w:val="RodapChar"/>
    <w:uiPriority w:val="99"/>
    <w:unhideWhenUsed/>
    <w:rsid w:val="00FB36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363E"/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07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746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07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0746"/>
    <w:rPr>
      <w:b/>
      <w:bCs/>
      <w:sz w:val="20"/>
      <w:szCs w:val="20"/>
    </w:rPr>
  </w:style>
  <w:style w:type="paragraph" w:customStyle="1" w:styleId="paragraph">
    <w:name w:val="paragraph"/>
    <w:basedOn w:val="Normal"/>
    <w:rsid w:val="005264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526434"/>
  </w:style>
  <w:style w:type="character" w:customStyle="1" w:styleId="eop">
    <w:name w:val="eop"/>
    <w:basedOn w:val="Fontepargpadro"/>
    <w:rsid w:val="00526434"/>
  </w:style>
  <w:style w:type="paragraph" w:styleId="SemEspaamento">
    <w:name w:val="No Spacing"/>
    <w:link w:val="SemEspaamentoChar"/>
    <w:uiPriority w:val="1"/>
    <w:qFormat/>
    <w:rsid w:val="00013E63"/>
    <w:pPr>
      <w:widowControl/>
    </w:pPr>
    <w:rPr>
      <w:rFonts w:asciiTheme="minorHAnsi" w:eastAsiaTheme="minorEastAsia" w:hAnsiTheme="minorHAnsi" w:cstheme="minorBidi"/>
      <w:lang w:val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13E63"/>
    <w:rPr>
      <w:rFonts w:asciiTheme="minorHAnsi" w:eastAsiaTheme="minorEastAsia" w:hAnsiTheme="minorHAnsi" w:cstheme="minorBidi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4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27df3fa3311042eb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22788c15cafd4c9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5ddb9f5869b94834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2UvmulTicBl4N1xmVHRw9XXYow==">AMUW2mU4W/wZXJhATzD1U1UhFoiK0wlHiBa6O/vEXqjFB/0Elxt3ls9zG/w2oVaz+67xYoU4Uh1gtmdDpXFP6F0Lox5X14b7Nj8ra+JZyV1Nt+rFYGLPPQ4DeLOfEdbzxSmDJ41jIdp5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116E8-60E6-4AEB-ACF0-8B17CCAE6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9FDB8-6A71-4795-801A-4B380F2B7715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18A5562B-51D9-4515-9643-F30110D67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2579B9-B1D3-48DC-B86A-474C1D35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guilherme.dias</cp:lastModifiedBy>
  <cp:revision>2</cp:revision>
  <cp:lastPrinted>2023-03-16T01:08:00Z</cp:lastPrinted>
  <dcterms:created xsi:type="dcterms:W3CDTF">2023-03-17T18:20:00Z</dcterms:created>
  <dcterms:modified xsi:type="dcterms:W3CDTF">2023-03-17T18:20:00Z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2022-02-09T00:00:00Z</vt:filetime>
  </property>
  <property fmtid="{D5CDD505-2E9C-101B-9397-08002B2CF9AE}" pid="5" name="ContentTypeId">
    <vt:lpwstr>0x010100A4F840855A318D4DA7EF2B7B8FCC82BD</vt:lpwstr>
  </property>
  <property fmtid="{D5CDD505-2E9C-101B-9397-08002B2CF9AE}" pid="6" name="MediaServiceImageTags">
    <vt:lpwstr/>
  </property>
</Properties>
</file>