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DE722" w14:textId="77777777" w:rsidR="00D34332" w:rsidRDefault="00D34332" w:rsidP="00D34332">
      <w:pPr>
        <w:ind w:left="567" w:right="134"/>
        <w:contextualSpacing/>
        <w:jc w:val="center"/>
        <w:rPr>
          <w:b/>
          <w:sz w:val="22"/>
          <w:szCs w:val="22"/>
        </w:rPr>
      </w:pPr>
      <w:bookmarkStart w:id="0" w:name="_Hlk72503566"/>
    </w:p>
    <w:p w14:paraId="06022CEF" w14:textId="13906546" w:rsidR="00287E87" w:rsidRPr="00A81F8E" w:rsidRDefault="00111FDB" w:rsidP="00D34332">
      <w:pPr>
        <w:ind w:left="567" w:right="134"/>
        <w:contextualSpacing/>
        <w:jc w:val="center"/>
        <w:rPr>
          <w:b/>
          <w:sz w:val="22"/>
          <w:szCs w:val="22"/>
        </w:rPr>
      </w:pPr>
      <w:r w:rsidRPr="008F2DA5">
        <w:rPr>
          <w:b/>
          <w:sz w:val="22"/>
          <w:szCs w:val="22"/>
        </w:rPr>
        <w:t>PORTARIA PRESIDENCIAL</w:t>
      </w:r>
      <w:r w:rsidR="00287E87" w:rsidRPr="00A6170F">
        <w:rPr>
          <w:b/>
          <w:sz w:val="22"/>
          <w:szCs w:val="22"/>
        </w:rPr>
        <w:t xml:space="preserve"> CAU/SP Nº </w:t>
      </w:r>
      <w:r w:rsidR="00A16708">
        <w:rPr>
          <w:b/>
          <w:sz w:val="22"/>
          <w:szCs w:val="22"/>
        </w:rPr>
        <w:t>530</w:t>
      </w:r>
      <w:r w:rsidR="000A6102">
        <w:rPr>
          <w:b/>
          <w:sz w:val="22"/>
          <w:szCs w:val="22"/>
        </w:rPr>
        <w:t xml:space="preserve">, </w:t>
      </w:r>
      <w:r w:rsidR="00287E87" w:rsidRPr="00A6170F">
        <w:rPr>
          <w:b/>
          <w:sz w:val="22"/>
          <w:szCs w:val="22"/>
        </w:rPr>
        <w:t xml:space="preserve">DE </w:t>
      </w:r>
      <w:r w:rsidR="00A16708">
        <w:rPr>
          <w:b/>
          <w:sz w:val="22"/>
          <w:szCs w:val="22"/>
        </w:rPr>
        <w:t>20</w:t>
      </w:r>
      <w:r w:rsidR="007E33E7">
        <w:rPr>
          <w:b/>
          <w:sz w:val="22"/>
          <w:szCs w:val="22"/>
        </w:rPr>
        <w:t xml:space="preserve"> </w:t>
      </w:r>
      <w:r w:rsidR="00287E87" w:rsidRPr="00A81F8E">
        <w:rPr>
          <w:b/>
          <w:sz w:val="22"/>
          <w:szCs w:val="22"/>
        </w:rPr>
        <w:t xml:space="preserve">DE </w:t>
      </w:r>
      <w:r w:rsidR="00A16708">
        <w:rPr>
          <w:b/>
          <w:sz w:val="22"/>
          <w:szCs w:val="22"/>
        </w:rPr>
        <w:t>JUNHO</w:t>
      </w:r>
      <w:r w:rsidR="00FB03FE">
        <w:rPr>
          <w:b/>
          <w:sz w:val="22"/>
          <w:szCs w:val="22"/>
        </w:rPr>
        <w:t xml:space="preserve"> </w:t>
      </w:r>
      <w:r w:rsidR="00287E87" w:rsidRPr="00A81F8E">
        <w:rPr>
          <w:b/>
          <w:sz w:val="22"/>
          <w:szCs w:val="22"/>
        </w:rPr>
        <w:t>DE 20</w:t>
      </w:r>
      <w:r w:rsidR="009107FF">
        <w:rPr>
          <w:b/>
          <w:sz w:val="22"/>
          <w:szCs w:val="22"/>
        </w:rPr>
        <w:t>2</w:t>
      </w:r>
      <w:r w:rsidR="00FB03FE">
        <w:rPr>
          <w:b/>
          <w:sz w:val="22"/>
          <w:szCs w:val="22"/>
        </w:rPr>
        <w:t>3</w:t>
      </w:r>
      <w:r w:rsidR="009107FF">
        <w:rPr>
          <w:b/>
          <w:sz w:val="22"/>
          <w:szCs w:val="22"/>
        </w:rPr>
        <w:t>.</w:t>
      </w:r>
    </w:p>
    <w:p w14:paraId="4FB6E602" w14:textId="77777777" w:rsidR="00AF4578" w:rsidRDefault="00AF4578" w:rsidP="00D34332">
      <w:pPr>
        <w:ind w:left="567" w:right="134"/>
        <w:contextualSpacing/>
        <w:jc w:val="both"/>
        <w:rPr>
          <w:sz w:val="22"/>
          <w:szCs w:val="22"/>
        </w:rPr>
      </w:pPr>
    </w:p>
    <w:p w14:paraId="0718EAE8" w14:textId="77777777" w:rsidR="00D34332" w:rsidRDefault="00D34332" w:rsidP="00D34332">
      <w:pPr>
        <w:ind w:left="567" w:right="134"/>
        <w:contextualSpacing/>
        <w:jc w:val="both"/>
        <w:rPr>
          <w:sz w:val="22"/>
          <w:szCs w:val="22"/>
        </w:rPr>
      </w:pPr>
    </w:p>
    <w:p w14:paraId="23B9B98F" w14:textId="03BC15E7" w:rsidR="00023F73" w:rsidRPr="003763BE" w:rsidRDefault="00023F73" w:rsidP="00D34332">
      <w:pPr>
        <w:ind w:left="5103" w:right="134"/>
        <w:contextualSpacing/>
        <w:jc w:val="both"/>
        <w:rPr>
          <w:sz w:val="22"/>
          <w:szCs w:val="22"/>
        </w:rPr>
      </w:pPr>
      <w:r w:rsidRPr="003763BE">
        <w:rPr>
          <w:sz w:val="22"/>
          <w:szCs w:val="22"/>
        </w:rPr>
        <w:t xml:space="preserve">Prorroga o prazo </w:t>
      </w:r>
      <w:r w:rsidR="00A16708">
        <w:rPr>
          <w:sz w:val="22"/>
          <w:szCs w:val="22"/>
        </w:rPr>
        <w:t>do</w:t>
      </w:r>
      <w:r w:rsidR="00457545">
        <w:rPr>
          <w:sz w:val="22"/>
          <w:szCs w:val="22"/>
        </w:rPr>
        <w:t xml:space="preserve"> </w:t>
      </w:r>
      <w:r w:rsidR="00457545" w:rsidRPr="00254B67">
        <w:rPr>
          <w:sz w:val="22"/>
          <w:szCs w:val="22"/>
        </w:rPr>
        <w:t>Grupo de Trabalho GT-</w:t>
      </w:r>
      <w:r w:rsidR="00A16708">
        <w:rPr>
          <w:sz w:val="22"/>
          <w:szCs w:val="22"/>
        </w:rPr>
        <w:t>IES</w:t>
      </w:r>
      <w:r w:rsidR="00457545">
        <w:rPr>
          <w:sz w:val="22"/>
          <w:szCs w:val="22"/>
        </w:rPr>
        <w:t>, instituído pela</w:t>
      </w:r>
      <w:r w:rsidRPr="003763BE">
        <w:rPr>
          <w:sz w:val="22"/>
          <w:szCs w:val="22"/>
        </w:rPr>
        <w:t xml:space="preserve"> Po</w:t>
      </w:r>
      <w:r w:rsidR="007A0D94">
        <w:rPr>
          <w:sz w:val="22"/>
          <w:szCs w:val="22"/>
        </w:rPr>
        <w:t xml:space="preserve">rtaria Presidencial CAU/SP nº </w:t>
      </w:r>
      <w:r w:rsidR="00A16708">
        <w:rPr>
          <w:sz w:val="22"/>
          <w:szCs w:val="22"/>
        </w:rPr>
        <w:t>479</w:t>
      </w:r>
      <w:r w:rsidR="007A0D94">
        <w:rPr>
          <w:sz w:val="22"/>
          <w:szCs w:val="22"/>
        </w:rPr>
        <w:t xml:space="preserve">, de </w:t>
      </w:r>
      <w:r w:rsidR="00A16708">
        <w:rPr>
          <w:sz w:val="22"/>
          <w:szCs w:val="22"/>
        </w:rPr>
        <w:t>23</w:t>
      </w:r>
      <w:r w:rsidR="00BF5203">
        <w:rPr>
          <w:sz w:val="22"/>
          <w:szCs w:val="22"/>
        </w:rPr>
        <w:t xml:space="preserve"> </w:t>
      </w:r>
      <w:r w:rsidR="007A0D94">
        <w:rPr>
          <w:sz w:val="22"/>
          <w:szCs w:val="22"/>
        </w:rPr>
        <w:t xml:space="preserve">de </w:t>
      </w:r>
      <w:r w:rsidR="00A16708">
        <w:rPr>
          <w:sz w:val="22"/>
          <w:szCs w:val="22"/>
        </w:rPr>
        <w:t>dezembro</w:t>
      </w:r>
      <w:r w:rsidR="007A0D94">
        <w:rPr>
          <w:sz w:val="22"/>
          <w:szCs w:val="22"/>
        </w:rPr>
        <w:t xml:space="preserve"> de 20</w:t>
      </w:r>
      <w:r w:rsidR="009107FF">
        <w:rPr>
          <w:sz w:val="22"/>
          <w:szCs w:val="22"/>
        </w:rPr>
        <w:t>2</w:t>
      </w:r>
      <w:r w:rsidR="00A16708">
        <w:rPr>
          <w:sz w:val="22"/>
          <w:szCs w:val="22"/>
        </w:rPr>
        <w:t>2</w:t>
      </w:r>
      <w:r w:rsidR="00457545">
        <w:rPr>
          <w:sz w:val="22"/>
          <w:szCs w:val="22"/>
        </w:rPr>
        <w:t>.</w:t>
      </w:r>
    </w:p>
    <w:bookmarkEnd w:id="0"/>
    <w:p w14:paraId="27106BA2" w14:textId="77777777" w:rsidR="00023F73" w:rsidRDefault="00023F73" w:rsidP="00D34332">
      <w:pPr>
        <w:ind w:left="567" w:right="134"/>
        <w:contextualSpacing/>
        <w:jc w:val="both"/>
        <w:rPr>
          <w:sz w:val="22"/>
          <w:szCs w:val="22"/>
        </w:rPr>
      </w:pPr>
    </w:p>
    <w:p w14:paraId="5D682AA9" w14:textId="77777777" w:rsidR="00D34332" w:rsidRDefault="00D34332" w:rsidP="00D34332">
      <w:pPr>
        <w:ind w:left="567" w:right="134"/>
        <w:contextualSpacing/>
        <w:jc w:val="both"/>
        <w:rPr>
          <w:sz w:val="22"/>
          <w:szCs w:val="22"/>
        </w:rPr>
      </w:pPr>
    </w:p>
    <w:p w14:paraId="15A0F084" w14:textId="5C92C8EA" w:rsidR="00023F73" w:rsidRPr="003763BE" w:rsidRDefault="009107FF" w:rsidP="00D34332">
      <w:pPr>
        <w:ind w:left="567" w:right="134"/>
        <w:contextualSpacing/>
        <w:jc w:val="both"/>
        <w:rPr>
          <w:sz w:val="22"/>
          <w:szCs w:val="22"/>
        </w:rPr>
      </w:pPr>
      <w:r>
        <w:rPr>
          <w:sz w:val="22"/>
          <w:szCs w:val="22"/>
        </w:rPr>
        <w:t>A</w:t>
      </w:r>
      <w:r w:rsidR="00023F73" w:rsidRPr="003763BE">
        <w:rPr>
          <w:sz w:val="22"/>
          <w:szCs w:val="22"/>
        </w:rPr>
        <w:t xml:space="preserve"> Presidente do Conselho de Arquitetura e Urbanismo de São Paulo-CAU/SP, no uso das atribuições legais previstas no artigo 35, inciso III, da Lei n</w:t>
      </w:r>
      <w:r w:rsidR="00020069">
        <w:rPr>
          <w:sz w:val="22"/>
          <w:szCs w:val="22"/>
        </w:rPr>
        <w:t>.</w:t>
      </w:r>
      <w:r w:rsidR="00023F73" w:rsidRPr="003763BE">
        <w:rPr>
          <w:sz w:val="22"/>
          <w:szCs w:val="22"/>
        </w:rPr>
        <w:t>º 12.378/2010, com fundamento nas dis</w:t>
      </w:r>
      <w:r w:rsidR="007A0D94">
        <w:rPr>
          <w:sz w:val="22"/>
          <w:szCs w:val="22"/>
        </w:rPr>
        <w:t xml:space="preserve">posições contidas no artigo 155, inciso XLV, </w:t>
      </w:r>
      <w:r w:rsidR="00023F73" w:rsidRPr="003763BE">
        <w:rPr>
          <w:sz w:val="22"/>
          <w:szCs w:val="22"/>
        </w:rPr>
        <w:t>do Regimento Interno do CAU/SP, e ainda</w:t>
      </w:r>
    </w:p>
    <w:p w14:paraId="5A37BD1C" w14:textId="77777777" w:rsidR="00023F73" w:rsidRPr="003763BE" w:rsidRDefault="00023F73" w:rsidP="00D34332">
      <w:pPr>
        <w:ind w:left="567" w:right="134"/>
        <w:contextualSpacing/>
        <w:jc w:val="both"/>
        <w:rPr>
          <w:sz w:val="22"/>
          <w:szCs w:val="22"/>
        </w:rPr>
      </w:pPr>
    </w:p>
    <w:p w14:paraId="275ECE1D" w14:textId="33E9F627" w:rsidR="00023F73" w:rsidRDefault="00023F73" w:rsidP="00D34332">
      <w:pPr>
        <w:ind w:left="567" w:right="134"/>
        <w:contextualSpacing/>
        <w:jc w:val="both"/>
        <w:rPr>
          <w:sz w:val="22"/>
          <w:szCs w:val="22"/>
        </w:rPr>
      </w:pPr>
      <w:r w:rsidRPr="003763BE">
        <w:rPr>
          <w:sz w:val="22"/>
          <w:szCs w:val="22"/>
        </w:rPr>
        <w:t>Considerando a Portaria Presidencial CAU/</w:t>
      </w:r>
      <w:r w:rsidR="00254B67">
        <w:rPr>
          <w:sz w:val="22"/>
          <w:szCs w:val="22"/>
        </w:rPr>
        <w:t>SP</w:t>
      </w:r>
      <w:r w:rsidR="00254B67" w:rsidRPr="00254B67">
        <w:rPr>
          <w:sz w:val="22"/>
          <w:szCs w:val="22"/>
        </w:rPr>
        <w:t xml:space="preserve"> </w:t>
      </w:r>
      <w:r w:rsidR="00254B67">
        <w:rPr>
          <w:sz w:val="22"/>
          <w:szCs w:val="22"/>
        </w:rPr>
        <w:t xml:space="preserve">nº </w:t>
      </w:r>
      <w:r w:rsidR="00A16708">
        <w:rPr>
          <w:sz w:val="22"/>
          <w:szCs w:val="22"/>
        </w:rPr>
        <w:t>479, de 23 de dezembro de 2022</w:t>
      </w:r>
      <w:r w:rsidR="00254B67" w:rsidRPr="003763BE">
        <w:rPr>
          <w:sz w:val="22"/>
          <w:szCs w:val="22"/>
        </w:rPr>
        <w:t>, que</w:t>
      </w:r>
      <w:r w:rsidR="00254B67">
        <w:rPr>
          <w:sz w:val="22"/>
          <w:szCs w:val="22"/>
        </w:rPr>
        <w:t xml:space="preserve"> i</w:t>
      </w:r>
      <w:r w:rsidR="00254B67" w:rsidRPr="00254B67">
        <w:rPr>
          <w:sz w:val="22"/>
          <w:szCs w:val="22"/>
        </w:rPr>
        <w:t xml:space="preserve">nstitui </w:t>
      </w:r>
      <w:r w:rsidR="00A16708" w:rsidRPr="00A16708">
        <w:rPr>
          <w:sz w:val="22"/>
          <w:szCs w:val="22"/>
        </w:rPr>
        <w:t>o Grupo de Trabalho GT-IES, para realizar diligências junto às Instituições de Ensino Superior (IES), nomeia seus membros e dá outras providências</w:t>
      </w:r>
      <w:r w:rsidRPr="003763BE">
        <w:rPr>
          <w:sz w:val="22"/>
          <w:szCs w:val="22"/>
        </w:rPr>
        <w:t>;</w:t>
      </w:r>
      <w:r w:rsidR="009107FF">
        <w:rPr>
          <w:sz w:val="22"/>
          <w:szCs w:val="22"/>
        </w:rPr>
        <w:t xml:space="preserve"> </w:t>
      </w:r>
    </w:p>
    <w:p w14:paraId="2D665BEA" w14:textId="77777777" w:rsidR="00BF5203" w:rsidRDefault="00BF5203" w:rsidP="00D34332">
      <w:pPr>
        <w:ind w:left="567" w:right="134"/>
        <w:contextualSpacing/>
        <w:jc w:val="both"/>
        <w:rPr>
          <w:sz w:val="22"/>
          <w:szCs w:val="22"/>
        </w:rPr>
      </w:pPr>
    </w:p>
    <w:p w14:paraId="03AC2E07" w14:textId="62D1E1B2" w:rsidR="00254B67" w:rsidRDefault="00BF5203" w:rsidP="00D34332">
      <w:pPr>
        <w:ind w:left="567" w:right="134"/>
        <w:contextualSpacing/>
        <w:jc w:val="both"/>
        <w:rPr>
          <w:sz w:val="22"/>
          <w:szCs w:val="22"/>
        </w:rPr>
      </w:pPr>
      <w:r w:rsidRPr="00BF5203">
        <w:rPr>
          <w:sz w:val="22"/>
          <w:szCs w:val="22"/>
        </w:rPr>
        <w:t>Considerando a Portaria Presidencial CAU/SP n</w:t>
      </w:r>
      <w:r w:rsidR="00020069">
        <w:rPr>
          <w:sz w:val="22"/>
          <w:szCs w:val="22"/>
        </w:rPr>
        <w:t>.</w:t>
      </w:r>
      <w:r w:rsidRPr="00BF5203">
        <w:rPr>
          <w:sz w:val="22"/>
          <w:szCs w:val="22"/>
        </w:rPr>
        <w:t xml:space="preserve">º </w:t>
      </w:r>
      <w:r w:rsidR="00A16708">
        <w:rPr>
          <w:sz w:val="22"/>
          <w:szCs w:val="22"/>
        </w:rPr>
        <w:t>519</w:t>
      </w:r>
      <w:r w:rsidRPr="00BF5203">
        <w:rPr>
          <w:sz w:val="22"/>
          <w:szCs w:val="22"/>
        </w:rPr>
        <w:t>, de</w:t>
      </w:r>
      <w:r w:rsidR="00A16708">
        <w:rPr>
          <w:sz w:val="22"/>
          <w:szCs w:val="22"/>
        </w:rPr>
        <w:t xml:space="preserve"> 31 de maio de 2023</w:t>
      </w:r>
      <w:r w:rsidRPr="00BF5203">
        <w:rPr>
          <w:sz w:val="22"/>
          <w:szCs w:val="22"/>
        </w:rPr>
        <w:t xml:space="preserve">, que </w:t>
      </w:r>
      <w:r w:rsidR="00A16708">
        <w:rPr>
          <w:sz w:val="22"/>
          <w:szCs w:val="22"/>
        </w:rPr>
        <w:t>a</w:t>
      </w:r>
      <w:r w:rsidR="00A16708" w:rsidRPr="00A16708">
        <w:rPr>
          <w:sz w:val="22"/>
          <w:szCs w:val="22"/>
        </w:rPr>
        <w:t>ltera a Portaria Presidencial CAU/SP n.º 479, de 23 de dezembro de 2022, que institui o Grupo de Trabalho GT – IES, para realizar diligências junto às Instituições de Ensino Superior (IES), nomeia seus m</w:t>
      </w:r>
      <w:r w:rsidR="00A16708">
        <w:rPr>
          <w:sz w:val="22"/>
          <w:szCs w:val="22"/>
        </w:rPr>
        <w:t>embros e dá outras providências; e</w:t>
      </w:r>
    </w:p>
    <w:p w14:paraId="517360E7" w14:textId="77777777" w:rsidR="00FB03FE" w:rsidRPr="00AC137F" w:rsidRDefault="00FB03FE" w:rsidP="00A16708">
      <w:pPr>
        <w:pStyle w:val="Default"/>
        <w:ind w:right="134"/>
        <w:jc w:val="both"/>
        <w:rPr>
          <w:rFonts w:ascii="Times New Roman" w:eastAsia="Times New Roman" w:hAnsi="Times New Roman" w:cs="Times New Roman"/>
          <w:color w:val="auto"/>
          <w:sz w:val="22"/>
          <w:szCs w:val="22"/>
        </w:rPr>
      </w:pPr>
    </w:p>
    <w:p w14:paraId="3EC71096" w14:textId="7390F2B0" w:rsidR="009107FF" w:rsidRDefault="00020069" w:rsidP="00FB03FE">
      <w:pPr>
        <w:spacing w:line="23" w:lineRule="atLeast"/>
        <w:ind w:left="567" w:right="134"/>
        <w:jc w:val="both"/>
        <w:rPr>
          <w:sz w:val="22"/>
          <w:szCs w:val="22"/>
        </w:rPr>
      </w:pPr>
      <w:r>
        <w:rPr>
          <w:sz w:val="22"/>
          <w:szCs w:val="22"/>
        </w:rPr>
        <w:t xml:space="preserve">Considerando a </w:t>
      </w:r>
      <w:r w:rsidR="00A16708">
        <w:rPr>
          <w:sz w:val="22"/>
          <w:szCs w:val="22"/>
        </w:rPr>
        <w:t xml:space="preserve">justificativa para prorrogação, bem como a </w:t>
      </w:r>
      <w:r>
        <w:rPr>
          <w:sz w:val="22"/>
          <w:szCs w:val="22"/>
        </w:rPr>
        <w:t xml:space="preserve">solicitação contida no Memorando </w:t>
      </w:r>
      <w:r w:rsidR="00FB03FE">
        <w:rPr>
          <w:sz w:val="22"/>
          <w:szCs w:val="22"/>
        </w:rPr>
        <w:t>n</w:t>
      </w:r>
      <w:r>
        <w:rPr>
          <w:sz w:val="22"/>
          <w:szCs w:val="22"/>
        </w:rPr>
        <w:t xml:space="preserve">º </w:t>
      </w:r>
      <w:r w:rsidR="00A16708">
        <w:rPr>
          <w:sz w:val="22"/>
          <w:szCs w:val="22"/>
        </w:rPr>
        <w:t>159</w:t>
      </w:r>
      <w:r w:rsidR="00FB03FE">
        <w:rPr>
          <w:sz w:val="22"/>
          <w:szCs w:val="22"/>
        </w:rPr>
        <w:t>/2023-CAUSP/GADM/GP</w:t>
      </w:r>
      <w:r>
        <w:rPr>
          <w:sz w:val="22"/>
          <w:szCs w:val="22"/>
        </w:rPr>
        <w:t>, nos autos d</w:t>
      </w:r>
      <w:r w:rsidRPr="00A6170F">
        <w:rPr>
          <w:sz w:val="22"/>
          <w:szCs w:val="22"/>
        </w:rPr>
        <w:t xml:space="preserve">o </w:t>
      </w:r>
      <w:r>
        <w:rPr>
          <w:sz w:val="22"/>
          <w:szCs w:val="22"/>
        </w:rPr>
        <w:t xml:space="preserve">Processo </w:t>
      </w:r>
      <w:r w:rsidR="00FC2D78">
        <w:rPr>
          <w:sz w:val="22"/>
          <w:szCs w:val="22"/>
        </w:rPr>
        <w:t xml:space="preserve">SEI nº </w:t>
      </w:r>
      <w:r w:rsidR="00A16708" w:rsidRPr="00A16708">
        <w:rPr>
          <w:sz w:val="22"/>
          <w:szCs w:val="22"/>
        </w:rPr>
        <w:t>00179.001879/2023-70</w:t>
      </w:r>
      <w:r w:rsidR="00A16708">
        <w:rPr>
          <w:sz w:val="22"/>
          <w:szCs w:val="22"/>
        </w:rPr>
        <w:t>.</w:t>
      </w:r>
    </w:p>
    <w:p w14:paraId="00398F3B" w14:textId="77777777" w:rsidR="00D34332" w:rsidRDefault="00D34332" w:rsidP="00D34332">
      <w:pPr>
        <w:ind w:left="567" w:right="134"/>
        <w:contextualSpacing/>
        <w:jc w:val="both"/>
        <w:rPr>
          <w:sz w:val="22"/>
          <w:szCs w:val="22"/>
        </w:rPr>
      </w:pPr>
    </w:p>
    <w:p w14:paraId="75D41FC2" w14:textId="77777777" w:rsidR="00023F73" w:rsidRPr="003763BE" w:rsidRDefault="00023F73" w:rsidP="00D34332">
      <w:pPr>
        <w:tabs>
          <w:tab w:val="left" w:pos="2205"/>
        </w:tabs>
        <w:ind w:left="567" w:right="134"/>
        <w:contextualSpacing/>
        <w:jc w:val="both"/>
        <w:rPr>
          <w:b/>
          <w:sz w:val="22"/>
          <w:szCs w:val="22"/>
        </w:rPr>
      </w:pPr>
      <w:r w:rsidRPr="003763BE">
        <w:rPr>
          <w:b/>
          <w:sz w:val="22"/>
          <w:szCs w:val="22"/>
        </w:rPr>
        <w:t>RESOLVE:</w:t>
      </w:r>
    </w:p>
    <w:p w14:paraId="65D34A70" w14:textId="77777777" w:rsidR="00023F73" w:rsidRDefault="00023F73" w:rsidP="00D34332">
      <w:pPr>
        <w:tabs>
          <w:tab w:val="left" w:pos="2205"/>
        </w:tabs>
        <w:ind w:left="567" w:right="134"/>
        <w:contextualSpacing/>
        <w:jc w:val="both"/>
        <w:rPr>
          <w:b/>
          <w:sz w:val="22"/>
          <w:szCs w:val="22"/>
        </w:rPr>
      </w:pPr>
      <w:r w:rsidRPr="003763BE">
        <w:rPr>
          <w:b/>
          <w:sz w:val="22"/>
          <w:szCs w:val="22"/>
        </w:rPr>
        <w:tab/>
      </w:r>
    </w:p>
    <w:p w14:paraId="75DB995B" w14:textId="0CC9F158" w:rsidR="00023F73" w:rsidRPr="003763BE" w:rsidRDefault="00023F73" w:rsidP="00D34332">
      <w:pPr>
        <w:ind w:left="567" w:right="134"/>
        <w:contextualSpacing/>
        <w:jc w:val="both"/>
        <w:rPr>
          <w:sz w:val="22"/>
          <w:szCs w:val="22"/>
        </w:rPr>
      </w:pPr>
      <w:r w:rsidRPr="003763BE">
        <w:rPr>
          <w:sz w:val="22"/>
          <w:szCs w:val="22"/>
        </w:rPr>
        <w:t>Art. 1º</w:t>
      </w:r>
      <w:r w:rsidRPr="003763BE">
        <w:rPr>
          <w:b/>
          <w:sz w:val="22"/>
          <w:szCs w:val="22"/>
        </w:rPr>
        <w:t xml:space="preserve"> </w:t>
      </w:r>
      <w:r w:rsidRPr="003763BE">
        <w:rPr>
          <w:sz w:val="22"/>
          <w:szCs w:val="22"/>
        </w:rPr>
        <w:t xml:space="preserve">Prorrogar, por </w:t>
      </w:r>
      <w:r w:rsidR="00A16708">
        <w:rPr>
          <w:sz w:val="22"/>
          <w:szCs w:val="22"/>
        </w:rPr>
        <w:t>6</w:t>
      </w:r>
      <w:r w:rsidR="002C4C29" w:rsidRPr="00AF4578">
        <w:rPr>
          <w:sz w:val="22"/>
          <w:szCs w:val="22"/>
        </w:rPr>
        <w:t xml:space="preserve"> (</w:t>
      </w:r>
      <w:r w:rsidR="00A16708">
        <w:rPr>
          <w:sz w:val="22"/>
          <w:szCs w:val="22"/>
        </w:rPr>
        <w:t>seis</w:t>
      </w:r>
      <w:r w:rsidRPr="00AF4578">
        <w:rPr>
          <w:sz w:val="22"/>
          <w:szCs w:val="22"/>
        </w:rPr>
        <w:t xml:space="preserve">) </w:t>
      </w:r>
      <w:r w:rsidR="002C4C29" w:rsidRPr="00AF4578">
        <w:rPr>
          <w:sz w:val="22"/>
          <w:szCs w:val="22"/>
        </w:rPr>
        <w:t>meses</w:t>
      </w:r>
      <w:r w:rsidRPr="003763BE">
        <w:rPr>
          <w:sz w:val="22"/>
          <w:szCs w:val="22"/>
        </w:rPr>
        <w:t xml:space="preserve">, </w:t>
      </w:r>
      <w:r w:rsidR="00DA298B">
        <w:rPr>
          <w:sz w:val="22"/>
          <w:szCs w:val="22"/>
        </w:rPr>
        <w:t xml:space="preserve">contados a partir de </w:t>
      </w:r>
      <w:r w:rsidR="00A16708">
        <w:rPr>
          <w:sz w:val="22"/>
          <w:szCs w:val="22"/>
        </w:rPr>
        <w:t>02 de julho</w:t>
      </w:r>
      <w:r w:rsidR="00DA298B">
        <w:rPr>
          <w:sz w:val="22"/>
          <w:szCs w:val="22"/>
        </w:rPr>
        <w:t xml:space="preserve"> de 202</w:t>
      </w:r>
      <w:r w:rsidR="00FB03FE">
        <w:rPr>
          <w:sz w:val="22"/>
          <w:szCs w:val="22"/>
        </w:rPr>
        <w:t>3</w:t>
      </w:r>
      <w:r w:rsidR="00DA298B">
        <w:rPr>
          <w:sz w:val="22"/>
          <w:szCs w:val="22"/>
        </w:rPr>
        <w:t xml:space="preserve">, </w:t>
      </w:r>
      <w:r w:rsidRPr="003763BE">
        <w:rPr>
          <w:sz w:val="22"/>
          <w:szCs w:val="22"/>
        </w:rPr>
        <w:t xml:space="preserve">o prazo </w:t>
      </w:r>
      <w:r w:rsidR="00254B67">
        <w:rPr>
          <w:sz w:val="22"/>
          <w:szCs w:val="22"/>
        </w:rPr>
        <w:t>para finalização dos trabalhos do GT</w:t>
      </w:r>
      <w:r w:rsidR="002C4C29">
        <w:rPr>
          <w:sz w:val="22"/>
          <w:szCs w:val="22"/>
        </w:rPr>
        <w:t xml:space="preserve"> – </w:t>
      </w:r>
      <w:r w:rsidR="00A16708">
        <w:rPr>
          <w:sz w:val="22"/>
          <w:szCs w:val="22"/>
        </w:rPr>
        <w:t>IES</w:t>
      </w:r>
      <w:r w:rsidR="002C4C29">
        <w:rPr>
          <w:sz w:val="22"/>
          <w:szCs w:val="22"/>
        </w:rPr>
        <w:t xml:space="preserve">, na forma do art. </w:t>
      </w:r>
      <w:r w:rsidR="00A16708">
        <w:rPr>
          <w:sz w:val="22"/>
          <w:szCs w:val="22"/>
        </w:rPr>
        <w:t>5</w:t>
      </w:r>
      <w:r w:rsidR="002C4C29">
        <w:rPr>
          <w:sz w:val="22"/>
          <w:szCs w:val="22"/>
        </w:rPr>
        <w:t xml:space="preserve">º, da </w:t>
      </w:r>
      <w:r w:rsidR="00A16708" w:rsidRPr="003763BE">
        <w:rPr>
          <w:sz w:val="22"/>
          <w:szCs w:val="22"/>
        </w:rPr>
        <w:t>Portaria Presidencial CAU/</w:t>
      </w:r>
      <w:r w:rsidR="00A16708">
        <w:rPr>
          <w:sz w:val="22"/>
          <w:szCs w:val="22"/>
        </w:rPr>
        <w:t>SP</w:t>
      </w:r>
      <w:r w:rsidR="00A16708" w:rsidRPr="00254B67">
        <w:rPr>
          <w:sz w:val="22"/>
          <w:szCs w:val="22"/>
        </w:rPr>
        <w:t xml:space="preserve"> </w:t>
      </w:r>
      <w:r w:rsidR="00A16708">
        <w:rPr>
          <w:sz w:val="22"/>
          <w:szCs w:val="22"/>
        </w:rPr>
        <w:t>nº 479, de 23 de dezembro de 2022</w:t>
      </w:r>
      <w:r w:rsidR="002C4C29">
        <w:rPr>
          <w:sz w:val="22"/>
          <w:szCs w:val="22"/>
        </w:rPr>
        <w:t xml:space="preserve">, instituído com a finalidade de </w:t>
      </w:r>
      <w:r w:rsidR="00A16708" w:rsidRPr="00A16708">
        <w:rPr>
          <w:sz w:val="22"/>
          <w:szCs w:val="22"/>
        </w:rPr>
        <w:t>realizar, em caráter experimental, as diligências ou visitas “in loco” necessárias para complementar as informações fornecidas pelas Instituições de Ensino Superior (IES) quando da análise do pedido de registro de egressos, conforme Deliberação nº 019/2021 CEF-CAU/BR e Deliberação nº 036/2022 CEF-CAU/BR</w:t>
      </w:r>
      <w:r w:rsidR="00A16708">
        <w:rPr>
          <w:sz w:val="22"/>
          <w:szCs w:val="22"/>
        </w:rPr>
        <w:t>.</w:t>
      </w:r>
    </w:p>
    <w:p w14:paraId="04971CC4" w14:textId="77777777" w:rsidR="00023F73" w:rsidRPr="003763BE" w:rsidRDefault="00023F73" w:rsidP="00D34332">
      <w:pPr>
        <w:ind w:left="567" w:right="134"/>
        <w:contextualSpacing/>
        <w:jc w:val="both"/>
        <w:rPr>
          <w:sz w:val="22"/>
          <w:szCs w:val="22"/>
        </w:rPr>
      </w:pPr>
    </w:p>
    <w:p w14:paraId="3437437A" w14:textId="381F44C0" w:rsidR="00023F73" w:rsidRPr="003763BE" w:rsidRDefault="00023F73" w:rsidP="00D34332">
      <w:pPr>
        <w:ind w:left="567" w:right="134"/>
        <w:contextualSpacing/>
        <w:jc w:val="both"/>
        <w:rPr>
          <w:sz w:val="22"/>
          <w:szCs w:val="22"/>
        </w:rPr>
      </w:pPr>
      <w:r w:rsidRPr="003763BE">
        <w:rPr>
          <w:sz w:val="22"/>
          <w:szCs w:val="22"/>
        </w:rPr>
        <w:t xml:space="preserve">Art. 2º Permanecem inalteradas as demais disposições constantes da </w:t>
      </w:r>
      <w:r w:rsidR="00A16708" w:rsidRPr="00A16708">
        <w:rPr>
          <w:sz w:val="22"/>
          <w:szCs w:val="22"/>
        </w:rPr>
        <w:t>Portaria Presidencial CAU/SP nº 479, de 23 de dezembro de 2022</w:t>
      </w:r>
      <w:r w:rsidR="002C4C29">
        <w:rPr>
          <w:sz w:val="22"/>
          <w:szCs w:val="22"/>
        </w:rPr>
        <w:t xml:space="preserve">, alterada pela </w:t>
      </w:r>
      <w:r w:rsidR="00A16708" w:rsidRPr="00A16708">
        <w:rPr>
          <w:sz w:val="22"/>
          <w:szCs w:val="22"/>
        </w:rPr>
        <w:t>Portaria Presidencial CAU/SP n.º 519, de 31 de maio de 2023</w:t>
      </w:r>
      <w:r w:rsidR="00457545">
        <w:rPr>
          <w:sz w:val="22"/>
          <w:szCs w:val="22"/>
        </w:rPr>
        <w:t xml:space="preserve">, </w:t>
      </w:r>
      <w:r w:rsidR="00310BB3">
        <w:rPr>
          <w:sz w:val="22"/>
          <w:szCs w:val="22"/>
        </w:rPr>
        <w:t>no que não contrariarem o presente ato normativo.</w:t>
      </w:r>
    </w:p>
    <w:p w14:paraId="4724629B" w14:textId="77777777" w:rsidR="00023F73" w:rsidRPr="003763BE" w:rsidRDefault="00023F73" w:rsidP="00D34332">
      <w:pPr>
        <w:ind w:left="567" w:right="134"/>
        <w:contextualSpacing/>
        <w:jc w:val="both"/>
        <w:rPr>
          <w:sz w:val="22"/>
          <w:szCs w:val="22"/>
        </w:rPr>
      </w:pPr>
    </w:p>
    <w:p w14:paraId="59E7B27E" w14:textId="07662780" w:rsidR="00023F73" w:rsidRPr="003763BE" w:rsidRDefault="00493D27" w:rsidP="00D34332">
      <w:pPr>
        <w:ind w:left="567" w:right="134"/>
        <w:contextualSpacing/>
        <w:jc w:val="both"/>
        <w:rPr>
          <w:sz w:val="22"/>
          <w:szCs w:val="22"/>
        </w:rPr>
      </w:pPr>
      <w:r>
        <w:rPr>
          <w:sz w:val="22"/>
          <w:szCs w:val="22"/>
        </w:rPr>
        <w:t xml:space="preserve">Art. </w:t>
      </w:r>
      <w:r w:rsidR="00A16708">
        <w:rPr>
          <w:sz w:val="22"/>
          <w:szCs w:val="22"/>
        </w:rPr>
        <w:t>3</w:t>
      </w:r>
      <w:r w:rsidR="00023F73" w:rsidRPr="003763BE">
        <w:rPr>
          <w:sz w:val="22"/>
          <w:szCs w:val="22"/>
        </w:rPr>
        <w:t xml:space="preserve">º Esta Portaria entra em vigor na data de </w:t>
      </w:r>
      <w:r w:rsidR="00DA298B">
        <w:rPr>
          <w:sz w:val="22"/>
          <w:szCs w:val="22"/>
        </w:rPr>
        <w:t xml:space="preserve">sua </w:t>
      </w:r>
      <w:r w:rsidR="00FC2D78">
        <w:rPr>
          <w:sz w:val="22"/>
          <w:szCs w:val="22"/>
        </w:rPr>
        <w:t>publicação</w:t>
      </w:r>
      <w:r w:rsidR="00023F73" w:rsidRPr="003763BE">
        <w:rPr>
          <w:sz w:val="22"/>
          <w:szCs w:val="22"/>
        </w:rPr>
        <w:t>.</w:t>
      </w:r>
    </w:p>
    <w:p w14:paraId="28B771FA" w14:textId="77777777" w:rsidR="00287E87" w:rsidRPr="003763BE" w:rsidRDefault="00287E87" w:rsidP="00D34332">
      <w:pPr>
        <w:ind w:left="567" w:right="134"/>
        <w:contextualSpacing/>
        <w:jc w:val="both"/>
        <w:rPr>
          <w:sz w:val="22"/>
          <w:szCs w:val="22"/>
        </w:rPr>
      </w:pPr>
      <w:r w:rsidRPr="003763BE">
        <w:rPr>
          <w:sz w:val="22"/>
          <w:szCs w:val="22"/>
        </w:rPr>
        <w:tab/>
      </w:r>
      <w:r w:rsidRPr="003763BE">
        <w:rPr>
          <w:sz w:val="22"/>
          <w:szCs w:val="22"/>
        </w:rPr>
        <w:tab/>
      </w:r>
      <w:r w:rsidRPr="003763BE">
        <w:rPr>
          <w:sz w:val="22"/>
          <w:szCs w:val="22"/>
        </w:rPr>
        <w:tab/>
      </w:r>
      <w:r w:rsidRPr="003763BE">
        <w:rPr>
          <w:sz w:val="22"/>
          <w:szCs w:val="22"/>
        </w:rPr>
        <w:tab/>
      </w:r>
    </w:p>
    <w:p w14:paraId="285D7E1B" w14:textId="4142C8A8" w:rsidR="00287E87" w:rsidRDefault="00287E87" w:rsidP="00D34332">
      <w:pPr>
        <w:ind w:left="567" w:right="134"/>
        <w:contextualSpacing/>
        <w:jc w:val="center"/>
        <w:rPr>
          <w:sz w:val="22"/>
          <w:szCs w:val="22"/>
        </w:rPr>
      </w:pPr>
      <w:r w:rsidRPr="003763BE">
        <w:rPr>
          <w:sz w:val="22"/>
          <w:szCs w:val="22"/>
        </w:rPr>
        <w:t xml:space="preserve">São Paulo, </w:t>
      </w:r>
      <w:r w:rsidR="00A16708">
        <w:rPr>
          <w:sz w:val="22"/>
          <w:szCs w:val="22"/>
        </w:rPr>
        <w:t>20</w:t>
      </w:r>
      <w:r w:rsidR="007E33E7">
        <w:rPr>
          <w:sz w:val="22"/>
          <w:szCs w:val="22"/>
        </w:rPr>
        <w:t xml:space="preserve"> de </w:t>
      </w:r>
      <w:r w:rsidR="00A16708">
        <w:rPr>
          <w:sz w:val="22"/>
          <w:szCs w:val="22"/>
        </w:rPr>
        <w:t>junho</w:t>
      </w:r>
      <w:r w:rsidR="00457545">
        <w:rPr>
          <w:sz w:val="22"/>
          <w:szCs w:val="22"/>
        </w:rPr>
        <w:t xml:space="preserve"> </w:t>
      </w:r>
      <w:r w:rsidRPr="003763BE">
        <w:rPr>
          <w:sz w:val="22"/>
          <w:szCs w:val="22"/>
        </w:rPr>
        <w:t>de 20</w:t>
      </w:r>
      <w:r w:rsidR="00DA298B">
        <w:rPr>
          <w:sz w:val="22"/>
          <w:szCs w:val="22"/>
        </w:rPr>
        <w:t>2</w:t>
      </w:r>
      <w:r w:rsidR="00457545">
        <w:rPr>
          <w:sz w:val="22"/>
          <w:szCs w:val="22"/>
        </w:rPr>
        <w:t>3</w:t>
      </w:r>
      <w:r w:rsidRPr="003763BE">
        <w:rPr>
          <w:sz w:val="22"/>
          <w:szCs w:val="22"/>
        </w:rPr>
        <w:t>.</w:t>
      </w:r>
      <w:r w:rsidR="00A81F8E">
        <w:rPr>
          <w:sz w:val="22"/>
          <w:szCs w:val="22"/>
        </w:rPr>
        <w:tab/>
      </w:r>
    </w:p>
    <w:p w14:paraId="3897A71A" w14:textId="77777777" w:rsidR="00AF4578" w:rsidRDefault="00AF4578" w:rsidP="00D34332">
      <w:pPr>
        <w:tabs>
          <w:tab w:val="left" w:pos="5025"/>
        </w:tabs>
        <w:ind w:left="567" w:right="134"/>
        <w:contextualSpacing/>
        <w:rPr>
          <w:sz w:val="22"/>
          <w:szCs w:val="22"/>
        </w:rPr>
      </w:pPr>
    </w:p>
    <w:p w14:paraId="25BB9120" w14:textId="77777777" w:rsidR="00A81F8E" w:rsidRPr="00A6170F" w:rsidRDefault="00A81F8E" w:rsidP="00D34332">
      <w:pPr>
        <w:tabs>
          <w:tab w:val="left" w:pos="5025"/>
        </w:tabs>
        <w:ind w:left="567" w:right="134"/>
        <w:contextualSpacing/>
        <w:rPr>
          <w:sz w:val="22"/>
          <w:szCs w:val="22"/>
        </w:rPr>
      </w:pPr>
    </w:p>
    <w:p w14:paraId="4C22499A" w14:textId="77777777" w:rsidR="00B13039" w:rsidRDefault="00DA298B" w:rsidP="00D34332">
      <w:pPr>
        <w:ind w:left="567" w:right="134"/>
        <w:jc w:val="center"/>
        <w:rPr>
          <w:b/>
          <w:sz w:val="22"/>
          <w:szCs w:val="22"/>
        </w:rPr>
      </w:pPr>
      <w:r>
        <w:rPr>
          <w:b/>
          <w:sz w:val="22"/>
          <w:szCs w:val="22"/>
        </w:rPr>
        <w:t>Catherine Otondo</w:t>
      </w:r>
    </w:p>
    <w:p w14:paraId="556372EA" w14:textId="3FD43C83" w:rsidR="00B61D08" w:rsidRPr="000A18AF" w:rsidRDefault="00A6170F" w:rsidP="00D34332">
      <w:pPr>
        <w:ind w:left="567" w:right="134"/>
        <w:jc w:val="center"/>
        <w:rPr>
          <w:sz w:val="22"/>
          <w:szCs w:val="22"/>
        </w:rPr>
      </w:pPr>
      <w:r w:rsidRPr="00A6170F">
        <w:rPr>
          <w:sz w:val="22"/>
          <w:szCs w:val="22"/>
        </w:rPr>
        <w:t>Presidente do CAU/S</w:t>
      </w:r>
      <w:bookmarkStart w:id="1" w:name="_GoBack"/>
      <w:bookmarkEnd w:id="1"/>
      <w:r w:rsidRPr="00A6170F">
        <w:rPr>
          <w:sz w:val="22"/>
          <w:szCs w:val="22"/>
        </w:rPr>
        <w:t>P</w:t>
      </w:r>
    </w:p>
    <w:sectPr w:rsidR="00B61D08" w:rsidRPr="000A18AF" w:rsidSect="00AC137F">
      <w:headerReference w:type="default" r:id="rId7"/>
      <w:footerReference w:type="default" r:id="rId8"/>
      <w:pgSz w:w="11900" w:h="16840"/>
      <w:pgMar w:top="1135" w:right="1134" w:bottom="568" w:left="993" w:header="720" w:footer="45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B3943" w14:textId="77777777" w:rsidR="005A6AAD" w:rsidRDefault="005A6AAD">
      <w:r>
        <w:separator/>
      </w:r>
    </w:p>
  </w:endnote>
  <w:endnote w:type="continuationSeparator" w:id="0">
    <w:p w14:paraId="5A132E3E" w14:textId="77777777" w:rsidR="005A6AAD" w:rsidRDefault="005A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893920863"/>
      <w:docPartObj>
        <w:docPartGallery w:val="Page Numbers (Bottom of Page)"/>
        <w:docPartUnique/>
      </w:docPartObj>
    </w:sdtPr>
    <w:sdtEndPr/>
    <w:sdtContent>
      <w:sdt>
        <w:sdtPr>
          <w:rPr>
            <w:sz w:val="22"/>
            <w:szCs w:val="22"/>
          </w:rPr>
          <w:id w:val="-499201057"/>
          <w:docPartObj>
            <w:docPartGallery w:val="Page Numbers (Top of Page)"/>
            <w:docPartUnique/>
          </w:docPartObj>
        </w:sdtPr>
        <w:sdtEndPr/>
        <w:sdtContent>
          <w:p w14:paraId="20576980" w14:textId="6D0F7A96" w:rsidR="00F46C58" w:rsidRPr="00DA298B" w:rsidRDefault="00B13039" w:rsidP="001602EA">
            <w:pPr>
              <w:pStyle w:val="Rodap"/>
              <w:jc w:val="right"/>
              <w:rPr>
                <w:sz w:val="22"/>
                <w:szCs w:val="22"/>
              </w:rPr>
            </w:pPr>
            <w:r>
              <w:rPr>
                <w:noProof/>
                <w:lang w:eastAsia="pt-BR"/>
              </w:rPr>
              <w:drawing>
                <wp:anchor distT="0" distB="0" distL="114300" distR="114300" simplePos="0" relativeHeight="251662336" behindDoc="1" locked="0" layoutInCell="1" allowOverlap="1" wp14:anchorId="28F19068" wp14:editId="003A56CF">
                  <wp:simplePos x="0" y="0"/>
                  <wp:positionH relativeFrom="page">
                    <wp:align>right</wp:align>
                  </wp:positionH>
                  <wp:positionV relativeFrom="paragraph">
                    <wp:posOffset>93980</wp:posOffset>
                  </wp:positionV>
                  <wp:extent cx="7560000" cy="500044"/>
                  <wp:effectExtent l="0" t="0" r="3175"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pic:cNvPicPr/>
                        </pic:nvPicPr>
                        <pic:blipFill>
                          <a:blip r:embed="rId1"/>
                          <a:stretch>
                            <a:fillRect/>
                          </a:stretch>
                        </pic:blipFill>
                        <pic:spPr>
                          <a:xfrm>
                            <a:off x="0" y="0"/>
                            <a:ext cx="7560000" cy="500044"/>
                          </a:xfrm>
                          <a:prstGeom prst="rect">
                            <a:avLst/>
                          </a:prstGeom>
                        </pic:spPr>
                      </pic:pic>
                    </a:graphicData>
                  </a:graphic>
                  <wp14:sizeRelH relativeFrom="page">
                    <wp14:pctWidth>0</wp14:pctWidth>
                  </wp14:sizeRelH>
                  <wp14:sizeRelV relativeFrom="page">
                    <wp14:pctHeight>0</wp14:pctHeight>
                  </wp14:sizeRelV>
                </wp:anchor>
              </w:drawing>
            </w:r>
          </w:p>
        </w:sdtContent>
      </w:sdt>
    </w:sdtContent>
  </w:sdt>
  <w:p w14:paraId="54770A32" w14:textId="291790D5" w:rsidR="00EA479B" w:rsidRPr="00DA298B" w:rsidRDefault="00EA479B">
    <w:pPr>
      <w:pStyle w:val="Rodap"/>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24EEA" w14:textId="77777777" w:rsidR="005A6AAD" w:rsidRDefault="005A6AAD">
      <w:r>
        <w:separator/>
      </w:r>
    </w:p>
  </w:footnote>
  <w:footnote w:type="continuationSeparator" w:id="0">
    <w:p w14:paraId="07CAB59A" w14:textId="77777777" w:rsidR="005A6AAD" w:rsidRDefault="005A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62BB" w14:textId="0D2B3D56" w:rsidR="00011579" w:rsidRDefault="00B13039">
    <w:pPr>
      <w:rPr>
        <w:sz w:val="20"/>
        <w:lang w:eastAsia="pt-BR" w:bidi="x-none"/>
      </w:rPr>
    </w:pPr>
    <w:r>
      <w:rPr>
        <w:noProof/>
        <w:lang w:eastAsia="pt-BR"/>
      </w:rPr>
      <w:drawing>
        <wp:anchor distT="0" distB="0" distL="114300" distR="114300" simplePos="0" relativeHeight="251660288" behindDoc="1" locked="0" layoutInCell="1" allowOverlap="1" wp14:anchorId="55916495" wp14:editId="2B8BE2F0">
          <wp:simplePos x="0" y="0"/>
          <wp:positionH relativeFrom="page">
            <wp:align>right</wp:align>
          </wp:positionH>
          <wp:positionV relativeFrom="paragraph">
            <wp:posOffset>-600075</wp:posOffset>
          </wp:positionV>
          <wp:extent cx="7560000" cy="1037871"/>
          <wp:effectExtent l="0" t="0" r="3175"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stretch>
                    <a:fillRect/>
                  </a:stretch>
                </pic:blipFill>
                <pic:spPr>
                  <a:xfrm>
                    <a:off x="0" y="0"/>
                    <a:ext cx="7560000" cy="1037871"/>
                  </a:xfrm>
                  <a:prstGeom prst="rect">
                    <a:avLst/>
                  </a:prstGeom>
                </pic:spPr>
              </pic:pic>
            </a:graphicData>
          </a:graphic>
          <wp14:sizeRelH relativeFrom="page">
            <wp14:pctWidth>0</wp14:pctWidth>
          </wp14:sizeRelH>
          <wp14:sizeRelV relativeFrom="page">
            <wp14:pctHeight>0</wp14:pctHeight>
          </wp14:sizeRelV>
        </wp:anchor>
      </w:drawing>
    </w:r>
    <w:r w:rsidR="00C34188" w:rsidRPr="000A5C20">
      <w:rPr>
        <w:noProof/>
        <w:lang w:eastAsia="pt-BR"/>
      </w:rPr>
      <mc:AlternateContent>
        <mc:Choice Requires="wps">
          <w:drawing>
            <wp:anchor distT="0" distB="0" distL="114300" distR="114300" simplePos="0" relativeHeight="251658240" behindDoc="1" locked="0" layoutInCell="1" allowOverlap="1" wp14:anchorId="59C63F93" wp14:editId="1E6015DC">
              <wp:simplePos x="0" y="0"/>
              <wp:positionH relativeFrom="page">
                <wp:posOffset>1085215</wp:posOffset>
              </wp:positionH>
              <wp:positionV relativeFrom="page">
                <wp:posOffset>10038080</wp:posOffset>
              </wp:positionV>
              <wp:extent cx="5563870" cy="292100"/>
              <wp:effectExtent l="0" t="0" r="17780"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3870" cy="292100"/>
                      </a:xfrm>
                      <a:prstGeom prst="rect">
                        <a:avLst/>
                      </a:prstGeom>
                      <a:solidFill>
                        <a:srgbClr val="FFFFFF"/>
                      </a:solidFill>
                      <a:ln w="12700">
                        <a:solidFill>
                          <a:srgbClr val="FFFFF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25506BE" id="Rectangle 3" o:spid="_x0000_s1026" style="position:absolute;margin-left:85.45pt;margin-top:790.4pt;width:438.1pt;height:2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" strokecolor="white" strokeweight="1pt">
              <v:stroke joinstyle="round"/>
              <v:path arrowok="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527F"/>
    <w:multiLevelType w:val="hybridMultilevel"/>
    <w:tmpl w:val="9DFC5208"/>
    <w:lvl w:ilvl="0" w:tplc="7C38101E">
      <w:start w:val="1"/>
      <w:numFmt w:val="decimal"/>
      <w:lvlText w:val="%1)"/>
      <w:lvlJc w:val="left"/>
      <w:pPr>
        <w:ind w:left="644" w:hanging="360"/>
      </w:pPr>
      <w:rPr>
        <w:rFonts w:hint="default"/>
        <w:b w:val="0"/>
        <w:color w:val="auto"/>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 w15:restartNumberingAfterBreak="0">
    <w:nsid w:val="04747A58"/>
    <w:multiLevelType w:val="hybridMultilevel"/>
    <w:tmpl w:val="326014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AD0BC3"/>
    <w:multiLevelType w:val="multilevel"/>
    <w:tmpl w:val="EB28E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500086"/>
    <w:multiLevelType w:val="hybridMultilevel"/>
    <w:tmpl w:val="EEFCD6A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AB558E1"/>
    <w:multiLevelType w:val="hybridMultilevel"/>
    <w:tmpl w:val="968C180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5B9766C"/>
    <w:multiLevelType w:val="multilevel"/>
    <w:tmpl w:val="8F1EDE1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B2A0377"/>
    <w:multiLevelType w:val="hybridMultilevel"/>
    <w:tmpl w:val="53EE29AC"/>
    <w:lvl w:ilvl="0" w:tplc="D04EC7A4">
      <w:start w:val="1"/>
      <w:numFmt w:val="decimal"/>
      <w:lvlText w:val="%1-"/>
      <w:lvlJc w:val="left"/>
      <w:pPr>
        <w:ind w:left="1128" w:hanging="360"/>
      </w:pPr>
      <w:rPr>
        <w:rFonts w:cs="Courier New" w:hint="default"/>
        <w:color w:val="333333"/>
      </w:rPr>
    </w:lvl>
    <w:lvl w:ilvl="1" w:tplc="04160019" w:tentative="1">
      <w:start w:val="1"/>
      <w:numFmt w:val="lowerLetter"/>
      <w:lvlText w:val="%2."/>
      <w:lvlJc w:val="left"/>
      <w:pPr>
        <w:ind w:left="1848" w:hanging="360"/>
      </w:pPr>
    </w:lvl>
    <w:lvl w:ilvl="2" w:tplc="0416001B" w:tentative="1">
      <w:start w:val="1"/>
      <w:numFmt w:val="lowerRoman"/>
      <w:lvlText w:val="%3."/>
      <w:lvlJc w:val="right"/>
      <w:pPr>
        <w:ind w:left="2568" w:hanging="180"/>
      </w:pPr>
    </w:lvl>
    <w:lvl w:ilvl="3" w:tplc="0416000F" w:tentative="1">
      <w:start w:val="1"/>
      <w:numFmt w:val="decimal"/>
      <w:lvlText w:val="%4."/>
      <w:lvlJc w:val="left"/>
      <w:pPr>
        <w:ind w:left="3288" w:hanging="360"/>
      </w:pPr>
    </w:lvl>
    <w:lvl w:ilvl="4" w:tplc="04160019" w:tentative="1">
      <w:start w:val="1"/>
      <w:numFmt w:val="lowerLetter"/>
      <w:lvlText w:val="%5."/>
      <w:lvlJc w:val="left"/>
      <w:pPr>
        <w:ind w:left="4008" w:hanging="360"/>
      </w:pPr>
    </w:lvl>
    <w:lvl w:ilvl="5" w:tplc="0416001B" w:tentative="1">
      <w:start w:val="1"/>
      <w:numFmt w:val="lowerRoman"/>
      <w:lvlText w:val="%6."/>
      <w:lvlJc w:val="right"/>
      <w:pPr>
        <w:ind w:left="4728" w:hanging="180"/>
      </w:pPr>
    </w:lvl>
    <w:lvl w:ilvl="6" w:tplc="0416000F" w:tentative="1">
      <w:start w:val="1"/>
      <w:numFmt w:val="decimal"/>
      <w:lvlText w:val="%7."/>
      <w:lvlJc w:val="left"/>
      <w:pPr>
        <w:ind w:left="5448" w:hanging="360"/>
      </w:pPr>
    </w:lvl>
    <w:lvl w:ilvl="7" w:tplc="04160019" w:tentative="1">
      <w:start w:val="1"/>
      <w:numFmt w:val="lowerLetter"/>
      <w:lvlText w:val="%8."/>
      <w:lvlJc w:val="left"/>
      <w:pPr>
        <w:ind w:left="6168" w:hanging="360"/>
      </w:pPr>
    </w:lvl>
    <w:lvl w:ilvl="8" w:tplc="0416001B" w:tentative="1">
      <w:start w:val="1"/>
      <w:numFmt w:val="lowerRoman"/>
      <w:lvlText w:val="%9."/>
      <w:lvlJc w:val="right"/>
      <w:pPr>
        <w:ind w:left="6888" w:hanging="180"/>
      </w:pPr>
    </w:lvl>
  </w:abstractNum>
  <w:abstractNum w:abstractNumId="7" w15:restartNumberingAfterBreak="0">
    <w:nsid w:val="3B7E124C"/>
    <w:multiLevelType w:val="hybridMultilevel"/>
    <w:tmpl w:val="252442F6"/>
    <w:lvl w:ilvl="0" w:tplc="04160001">
      <w:start w:val="1"/>
      <w:numFmt w:val="bullet"/>
      <w:lvlText w:val=""/>
      <w:lvlJc w:val="left"/>
      <w:pPr>
        <w:ind w:left="820" w:hanging="360"/>
      </w:pPr>
      <w:rPr>
        <w:rFonts w:ascii="Symbol" w:hAnsi="Symbol" w:hint="default"/>
      </w:rPr>
    </w:lvl>
    <w:lvl w:ilvl="1" w:tplc="04160003">
      <w:start w:val="1"/>
      <w:numFmt w:val="bullet"/>
      <w:lvlText w:val="o"/>
      <w:lvlJc w:val="left"/>
      <w:pPr>
        <w:ind w:left="1540" w:hanging="360"/>
      </w:pPr>
      <w:rPr>
        <w:rFonts w:ascii="Courier New" w:hAnsi="Courier New" w:cs="Courier New" w:hint="default"/>
      </w:rPr>
    </w:lvl>
    <w:lvl w:ilvl="2" w:tplc="04160005">
      <w:start w:val="1"/>
      <w:numFmt w:val="bullet"/>
      <w:lvlText w:val=""/>
      <w:lvlJc w:val="left"/>
      <w:pPr>
        <w:ind w:left="2260" w:hanging="360"/>
      </w:pPr>
      <w:rPr>
        <w:rFonts w:ascii="Wingdings" w:hAnsi="Wingdings" w:hint="default"/>
      </w:rPr>
    </w:lvl>
    <w:lvl w:ilvl="3" w:tplc="04160001">
      <w:start w:val="1"/>
      <w:numFmt w:val="bullet"/>
      <w:lvlText w:val=""/>
      <w:lvlJc w:val="left"/>
      <w:pPr>
        <w:ind w:left="2980" w:hanging="360"/>
      </w:pPr>
      <w:rPr>
        <w:rFonts w:ascii="Symbol" w:hAnsi="Symbol" w:hint="default"/>
      </w:rPr>
    </w:lvl>
    <w:lvl w:ilvl="4" w:tplc="04160003">
      <w:start w:val="1"/>
      <w:numFmt w:val="bullet"/>
      <w:lvlText w:val="o"/>
      <w:lvlJc w:val="left"/>
      <w:pPr>
        <w:ind w:left="3700" w:hanging="360"/>
      </w:pPr>
      <w:rPr>
        <w:rFonts w:ascii="Courier New" w:hAnsi="Courier New" w:cs="Courier New" w:hint="default"/>
      </w:rPr>
    </w:lvl>
    <w:lvl w:ilvl="5" w:tplc="04160005">
      <w:start w:val="1"/>
      <w:numFmt w:val="bullet"/>
      <w:lvlText w:val=""/>
      <w:lvlJc w:val="left"/>
      <w:pPr>
        <w:ind w:left="4420" w:hanging="360"/>
      </w:pPr>
      <w:rPr>
        <w:rFonts w:ascii="Wingdings" w:hAnsi="Wingdings" w:hint="default"/>
      </w:rPr>
    </w:lvl>
    <w:lvl w:ilvl="6" w:tplc="04160001">
      <w:start w:val="1"/>
      <w:numFmt w:val="bullet"/>
      <w:lvlText w:val=""/>
      <w:lvlJc w:val="left"/>
      <w:pPr>
        <w:ind w:left="5140" w:hanging="360"/>
      </w:pPr>
      <w:rPr>
        <w:rFonts w:ascii="Symbol" w:hAnsi="Symbol" w:hint="default"/>
      </w:rPr>
    </w:lvl>
    <w:lvl w:ilvl="7" w:tplc="04160003">
      <w:start w:val="1"/>
      <w:numFmt w:val="bullet"/>
      <w:lvlText w:val="o"/>
      <w:lvlJc w:val="left"/>
      <w:pPr>
        <w:ind w:left="5860" w:hanging="360"/>
      </w:pPr>
      <w:rPr>
        <w:rFonts w:ascii="Courier New" w:hAnsi="Courier New" w:cs="Courier New" w:hint="default"/>
      </w:rPr>
    </w:lvl>
    <w:lvl w:ilvl="8" w:tplc="04160005">
      <w:start w:val="1"/>
      <w:numFmt w:val="bullet"/>
      <w:lvlText w:val=""/>
      <w:lvlJc w:val="left"/>
      <w:pPr>
        <w:ind w:left="6580" w:hanging="360"/>
      </w:pPr>
      <w:rPr>
        <w:rFonts w:ascii="Wingdings" w:hAnsi="Wingdings" w:hint="default"/>
      </w:rPr>
    </w:lvl>
  </w:abstractNum>
  <w:abstractNum w:abstractNumId="8" w15:restartNumberingAfterBreak="0">
    <w:nsid w:val="40CA4C12"/>
    <w:multiLevelType w:val="hybridMultilevel"/>
    <w:tmpl w:val="506E1A54"/>
    <w:lvl w:ilvl="0" w:tplc="3F9EDE86">
      <w:start w:val="3"/>
      <w:numFmt w:val="bullet"/>
      <w:lvlText w:val=""/>
      <w:lvlJc w:val="left"/>
      <w:pPr>
        <w:ind w:left="720" w:hanging="360"/>
      </w:pPr>
      <w:rPr>
        <w:rFonts w:ascii="Symbol" w:eastAsia="Times New Roman" w:hAnsi="Symbol" w:cs="Tahom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41360326"/>
    <w:multiLevelType w:val="hybridMultilevel"/>
    <w:tmpl w:val="779C39C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14D5CCA"/>
    <w:multiLevelType w:val="multilevel"/>
    <w:tmpl w:val="8460DAAE"/>
    <w:lvl w:ilvl="0">
      <w:start w:val="1"/>
      <w:numFmt w:val="ordinal"/>
      <w:pStyle w:val="Ttulo1"/>
      <w:lvlText w:val="Artigo %1."/>
      <w:lvlJc w:val="left"/>
      <w:pPr>
        <w:tabs>
          <w:tab w:val="num" w:pos="1800"/>
        </w:tabs>
        <w:ind w:left="0" w:firstLine="0"/>
      </w:pPr>
      <w:rPr>
        <w:b/>
        <w:i w:val="0"/>
      </w:rPr>
    </w:lvl>
    <w:lvl w:ilvl="1">
      <w:start w:val="1"/>
      <w:numFmt w:val="decimalZero"/>
      <w:pStyle w:val="Ttulo2"/>
      <w:isLgl/>
      <w:lvlText w:val="Seção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11" w15:restartNumberingAfterBreak="0">
    <w:nsid w:val="428A6CF7"/>
    <w:multiLevelType w:val="hybridMultilevel"/>
    <w:tmpl w:val="D9C635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C8B0B82"/>
    <w:multiLevelType w:val="hybridMultilevel"/>
    <w:tmpl w:val="B776975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3461348"/>
    <w:multiLevelType w:val="hybridMultilevel"/>
    <w:tmpl w:val="852432BC"/>
    <w:lvl w:ilvl="0" w:tplc="04160001">
      <w:start w:val="1"/>
      <w:numFmt w:val="bullet"/>
      <w:lvlText w:val=""/>
      <w:lvlJc w:val="left"/>
      <w:pPr>
        <w:ind w:left="720" w:hanging="360"/>
      </w:pPr>
      <w:rPr>
        <w:rFonts w:ascii="Symbol" w:hAnsi="Symbol" w:hint="default"/>
        <w:b w:val="0"/>
        <w:u w:val="none"/>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83731EF"/>
    <w:multiLevelType w:val="multilevel"/>
    <w:tmpl w:val="D578F8E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F35251"/>
    <w:multiLevelType w:val="hybridMultilevel"/>
    <w:tmpl w:val="6E24DF1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9197A89"/>
    <w:multiLevelType w:val="multilevel"/>
    <w:tmpl w:val="42C028CE"/>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0"/>
  </w:num>
  <w:num w:numId="4">
    <w:abstractNumId w:val="8"/>
  </w:num>
  <w:num w:numId="5">
    <w:abstractNumId w:val="1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16"/>
  </w:num>
  <w:num w:numId="10">
    <w:abstractNumId w:val="5"/>
  </w:num>
  <w:num w:numId="11">
    <w:abstractNumId w:val="14"/>
  </w:num>
  <w:num w:numId="12">
    <w:abstractNumId w:val="2"/>
  </w:num>
  <w:num w:numId="13">
    <w:abstractNumId w:val="3"/>
  </w:num>
  <w:num w:numId="14">
    <w:abstractNumId w:val="7"/>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B"/>
    <w:rsid w:val="0000777A"/>
    <w:rsid w:val="0001127A"/>
    <w:rsid w:val="00011579"/>
    <w:rsid w:val="000146BE"/>
    <w:rsid w:val="00020069"/>
    <w:rsid w:val="00020E23"/>
    <w:rsid w:val="00022327"/>
    <w:rsid w:val="00023F73"/>
    <w:rsid w:val="00046D84"/>
    <w:rsid w:val="000474DD"/>
    <w:rsid w:val="0005425F"/>
    <w:rsid w:val="00055519"/>
    <w:rsid w:val="00056745"/>
    <w:rsid w:val="00056E5E"/>
    <w:rsid w:val="0006328F"/>
    <w:rsid w:val="0007122E"/>
    <w:rsid w:val="00076629"/>
    <w:rsid w:val="00077932"/>
    <w:rsid w:val="00091789"/>
    <w:rsid w:val="000A18AF"/>
    <w:rsid w:val="000A5C20"/>
    <w:rsid w:val="000A6102"/>
    <w:rsid w:val="000A63BE"/>
    <w:rsid w:val="000A67D4"/>
    <w:rsid w:val="000D176C"/>
    <w:rsid w:val="000D1AB4"/>
    <w:rsid w:val="000D7CAD"/>
    <w:rsid w:val="000E140F"/>
    <w:rsid w:val="000E43F4"/>
    <w:rsid w:val="000F5C87"/>
    <w:rsid w:val="000F6B3B"/>
    <w:rsid w:val="00100A9F"/>
    <w:rsid w:val="00111FDB"/>
    <w:rsid w:val="001131A5"/>
    <w:rsid w:val="00114BFC"/>
    <w:rsid w:val="00120658"/>
    <w:rsid w:val="0012288A"/>
    <w:rsid w:val="00137704"/>
    <w:rsid w:val="00146CE7"/>
    <w:rsid w:val="001479A9"/>
    <w:rsid w:val="00150CEA"/>
    <w:rsid w:val="001602EA"/>
    <w:rsid w:val="001645BA"/>
    <w:rsid w:val="00164B47"/>
    <w:rsid w:val="00187275"/>
    <w:rsid w:val="0019336A"/>
    <w:rsid w:val="0019370B"/>
    <w:rsid w:val="00193E55"/>
    <w:rsid w:val="001A5F88"/>
    <w:rsid w:val="001B6A9C"/>
    <w:rsid w:val="001D05E2"/>
    <w:rsid w:val="001D06BF"/>
    <w:rsid w:val="001D097E"/>
    <w:rsid w:val="001D0D59"/>
    <w:rsid w:val="001F6046"/>
    <w:rsid w:val="00203490"/>
    <w:rsid w:val="00206C3F"/>
    <w:rsid w:val="00217F33"/>
    <w:rsid w:val="00224988"/>
    <w:rsid w:val="00226597"/>
    <w:rsid w:val="00226780"/>
    <w:rsid w:val="00230F5F"/>
    <w:rsid w:val="002364A7"/>
    <w:rsid w:val="00240067"/>
    <w:rsid w:val="00245924"/>
    <w:rsid w:val="0025003C"/>
    <w:rsid w:val="00254B67"/>
    <w:rsid w:val="00257F05"/>
    <w:rsid w:val="00261D93"/>
    <w:rsid w:val="002642DE"/>
    <w:rsid w:val="0026629F"/>
    <w:rsid w:val="00274AD8"/>
    <w:rsid w:val="00282906"/>
    <w:rsid w:val="00283815"/>
    <w:rsid w:val="0028527E"/>
    <w:rsid w:val="00287E87"/>
    <w:rsid w:val="00291FA9"/>
    <w:rsid w:val="002943F6"/>
    <w:rsid w:val="002A4671"/>
    <w:rsid w:val="002A59DE"/>
    <w:rsid w:val="002C4C29"/>
    <w:rsid w:val="002D3753"/>
    <w:rsid w:val="002D50A8"/>
    <w:rsid w:val="002D5AAE"/>
    <w:rsid w:val="002D729B"/>
    <w:rsid w:val="002E18BA"/>
    <w:rsid w:val="002E2F20"/>
    <w:rsid w:val="002F40BE"/>
    <w:rsid w:val="002F624A"/>
    <w:rsid w:val="00301BB2"/>
    <w:rsid w:val="00306A79"/>
    <w:rsid w:val="00310BB3"/>
    <w:rsid w:val="003111C4"/>
    <w:rsid w:val="00325964"/>
    <w:rsid w:val="00326C97"/>
    <w:rsid w:val="00331255"/>
    <w:rsid w:val="003513EA"/>
    <w:rsid w:val="0035369C"/>
    <w:rsid w:val="0035526C"/>
    <w:rsid w:val="00360224"/>
    <w:rsid w:val="00360B57"/>
    <w:rsid w:val="003763BE"/>
    <w:rsid w:val="00380798"/>
    <w:rsid w:val="0038254F"/>
    <w:rsid w:val="00390C9F"/>
    <w:rsid w:val="003B4C51"/>
    <w:rsid w:val="003C13A0"/>
    <w:rsid w:val="003C277A"/>
    <w:rsid w:val="003D04DE"/>
    <w:rsid w:val="003D50CE"/>
    <w:rsid w:val="003D5581"/>
    <w:rsid w:val="003D6A21"/>
    <w:rsid w:val="003D6BF0"/>
    <w:rsid w:val="003E1018"/>
    <w:rsid w:val="003E2F2F"/>
    <w:rsid w:val="003E4613"/>
    <w:rsid w:val="00404ECB"/>
    <w:rsid w:val="004168A5"/>
    <w:rsid w:val="00421360"/>
    <w:rsid w:val="00437685"/>
    <w:rsid w:val="00453830"/>
    <w:rsid w:val="00457545"/>
    <w:rsid w:val="0046473F"/>
    <w:rsid w:val="00467DD9"/>
    <w:rsid w:val="0047264D"/>
    <w:rsid w:val="00473B5E"/>
    <w:rsid w:val="00483C9A"/>
    <w:rsid w:val="0049056F"/>
    <w:rsid w:val="00493D27"/>
    <w:rsid w:val="00494E2A"/>
    <w:rsid w:val="004A5A38"/>
    <w:rsid w:val="004B04B4"/>
    <w:rsid w:val="004B1249"/>
    <w:rsid w:val="004B342C"/>
    <w:rsid w:val="004C43A1"/>
    <w:rsid w:val="004C7BCB"/>
    <w:rsid w:val="004D45D0"/>
    <w:rsid w:val="004D5596"/>
    <w:rsid w:val="004E29BC"/>
    <w:rsid w:val="004E3D2F"/>
    <w:rsid w:val="004F751D"/>
    <w:rsid w:val="004F7724"/>
    <w:rsid w:val="00507658"/>
    <w:rsid w:val="00524433"/>
    <w:rsid w:val="00526317"/>
    <w:rsid w:val="005361B0"/>
    <w:rsid w:val="00541EC0"/>
    <w:rsid w:val="00550576"/>
    <w:rsid w:val="00573A47"/>
    <w:rsid w:val="0058134C"/>
    <w:rsid w:val="00585EB2"/>
    <w:rsid w:val="00591D17"/>
    <w:rsid w:val="00597053"/>
    <w:rsid w:val="005A001D"/>
    <w:rsid w:val="005A2C2B"/>
    <w:rsid w:val="005A2F55"/>
    <w:rsid w:val="005A33AA"/>
    <w:rsid w:val="005A5EF3"/>
    <w:rsid w:val="005A6AAD"/>
    <w:rsid w:val="005C1189"/>
    <w:rsid w:val="005C12D1"/>
    <w:rsid w:val="005C1393"/>
    <w:rsid w:val="005C43FD"/>
    <w:rsid w:val="005C5044"/>
    <w:rsid w:val="005C6DA7"/>
    <w:rsid w:val="005D5284"/>
    <w:rsid w:val="005E20E8"/>
    <w:rsid w:val="00607EBE"/>
    <w:rsid w:val="00614A8C"/>
    <w:rsid w:val="00627C6A"/>
    <w:rsid w:val="00630687"/>
    <w:rsid w:val="006323E3"/>
    <w:rsid w:val="00640AC0"/>
    <w:rsid w:val="006427EA"/>
    <w:rsid w:val="00643A6B"/>
    <w:rsid w:val="006613C1"/>
    <w:rsid w:val="00674705"/>
    <w:rsid w:val="006752DB"/>
    <w:rsid w:val="006766EE"/>
    <w:rsid w:val="006846D6"/>
    <w:rsid w:val="00697105"/>
    <w:rsid w:val="00697AB9"/>
    <w:rsid w:val="006A025B"/>
    <w:rsid w:val="006B6B8D"/>
    <w:rsid w:val="006C0C46"/>
    <w:rsid w:val="006D1B5A"/>
    <w:rsid w:val="006D291D"/>
    <w:rsid w:val="006E286F"/>
    <w:rsid w:val="006F5A7C"/>
    <w:rsid w:val="00703E23"/>
    <w:rsid w:val="00720F2C"/>
    <w:rsid w:val="00726A1F"/>
    <w:rsid w:val="00735E97"/>
    <w:rsid w:val="00745E01"/>
    <w:rsid w:val="0074668F"/>
    <w:rsid w:val="00753199"/>
    <w:rsid w:val="00755437"/>
    <w:rsid w:val="00755F10"/>
    <w:rsid w:val="00765E57"/>
    <w:rsid w:val="007857BE"/>
    <w:rsid w:val="007942DB"/>
    <w:rsid w:val="0079546B"/>
    <w:rsid w:val="007A0D94"/>
    <w:rsid w:val="007A15FD"/>
    <w:rsid w:val="007B7989"/>
    <w:rsid w:val="007C1413"/>
    <w:rsid w:val="007C5B07"/>
    <w:rsid w:val="007D409A"/>
    <w:rsid w:val="007E33E7"/>
    <w:rsid w:val="00820250"/>
    <w:rsid w:val="00820825"/>
    <w:rsid w:val="0082363B"/>
    <w:rsid w:val="00832F87"/>
    <w:rsid w:val="008422AD"/>
    <w:rsid w:val="0084248D"/>
    <w:rsid w:val="008648F8"/>
    <w:rsid w:val="0088115E"/>
    <w:rsid w:val="00883570"/>
    <w:rsid w:val="008A07EA"/>
    <w:rsid w:val="008B0307"/>
    <w:rsid w:val="008C458D"/>
    <w:rsid w:val="008D109E"/>
    <w:rsid w:val="008D303C"/>
    <w:rsid w:val="008D32C3"/>
    <w:rsid w:val="008D3665"/>
    <w:rsid w:val="008F4818"/>
    <w:rsid w:val="009107FF"/>
    <w:rsid w:val="009109BC"/>
    <w:rsid w:val="00922456"/>
    <w:rsid w:val="00923712"/>
    <w:rsid w:val="009255C2"/>
    <w:rsid w:val="009364BD"/>
    <w:rsid w:val="00942EAC"/>
    <w:rsid w:val="00952A4D"/>
    <w:rsid w:val="00954A2B"/>
    <w:rsid w:val="00984D0D"/>
    <w:rsid w:val="009876E8"/>
    <w:rsid w:val="00992B98"/>
    <w:rsid w:val="009936C3"/>
    <w:rsid w:val="00993862"/>
    <w:rsid w:val="009A38B9"/>
    <w:rsid w:val="009A43FD"/>
    <w:rsid w:val="009A455E"/>
    <w:rsid w:val="009C2237"/>
    <w:rsid w:val="009D1D36"/>
    <w:rsid w:val="009D5CCB"/>
    <w:rsid w:val="009E458A"/>
    <w:rsid w:val="00A10228"/>
    <w:rsid w:val="00A14A45"/>
    <w:rsid w:val="00A16708"/>
    <w:rsid w:val="00A21104"/>
    <w:rsid w:val="00A23776"/>
    <w:rsid w:val="00A361A2"/>
    <w:rsid w:val="00A40B3C"/>
    <w:rsid w:val="00A42EA4"/>
    <w:rsid w:val="00A43453"/>
    <w:rsid w:val="00A6170F"/>
    <w:rsid w:val="00A64CCE"/>
    <w:rsid w:val="00A663CC"/>
    <w:rsid w:val="00A668EE"/>
    <w:rsid w:val="00A70588"/>
    <w:rsid w:val="00A81F8E"/>
    <w:rsid w:val="00A87A90"/>
    <w:rsid w:val="00A92CF2"/>
    <w:rsid w:val="00AB2C11"/>
    <w:rsid w:val="00AC137F"/>
    <w:rsid w:val="00AD084A"/>
    <w:rsid w:val="00AD3B87"/>
    <w:rsid w:val="00AE52CE"/>
    <w:rsid w:val="00AF1ACD"/>
    <w:rsid w:val="00AF4578"/>
    <w:rsid w:val="00B029FA"/>
    <w:rsid w:val="00B04E93"/>
    <w:rsid w:val="00B10273"/>
    <w:rsid w:val="00B10484"/>
    <w:rsid w:val="00B13039"/>
    <w:rsid w:val="00B227C4"/>
    <w:rsid w:val="00B27A29"/>
    <w:rsid w:val="00B40B07"/>
    <w:rsid w:val="00B57977"/>
    <w:rsid w:val="00B61D08"/>
    <w:rsid w:val="00B6289E"/>
    <w:rsid w:val="00B7267A"/>
    <w:rsid w:val="00B82B20"/>
    <w:rsid w:val="00B84076"/>
    <w:rsid w:val="00B85505"/>
    <w:rsid w:val="00B95D6A"/>
    <w:rsid w:val="00B97777"/>
    <w:rsid w:val="00BA7B06"/>
    <w:rsid w:val="00BB63DB"/>
    <w:rsid w:val="00BB7F37"/>
    <w:rsid w:val="00BB7F69"/>
    <w:rsid w:val="00BC6826"/>
    <w:rsid w:val="00BC6CA3"/>
    <w:rsid w:val="00BD0E19"/>
    <w:rsid w:val="00BD2BB7"/>
    <w:rsid w:val="00BD309B"/>
    <w:rsid w:val="00BE6B03"/>
    <w:rsid w:val="00BE747D"/>
    <w:rsid w:val="00BF5203"/>
    <w:rsid w:val="00C0457F"/>
    <w:rsid w:val="00C10C8E"/>
    <w:rsid w:val="00C30A7A"/>
    <w:rsid w:val="00C34188"/>
    <w:rsid w:val="00C3531A"/>
    <w:rsid w:val="00C35E2D"/>
    <w:rsid w:val="00C36B0C"/>
    <w:rsid w:val="00C47127"/>
    <w:rsid w:val="00C54877"/>
    <w:rsid w:val="00C6294C"/>
    <w:rsid w:val="00C710DD"/>
    <w:rsid w:val="00C949EF"/>
    <w:rsid w:val="00CB2C19"/>
    <w:rsid w:val="00CB3FAE"/>
    <w:rsid w:val="00CB66A4"/>
    <w:rsid w:val="00CB6AF0"/>
    <w:rsid w:val="00CC6A72"/>
    <w:rsid w:val="00CD0038"/>
    <w:rsid w:val="00CD2B19"/>
    <w:rsid w:val="00CD5730"/>
    <w:rsid w:val="00CD57B3"/>
    <w:rsid w:val="00CE75CD"/>
    <w:rsid w:val="00CF0CA9"/>
    <w:rsid w:val="00CF5A76"/>
    <w:rsid w:val="00D014D9"/>
    <w:rsid w:val="00D04C5F"/>
    <w:rsid w:val="00D1607B"/>
    <w:rsid w:val="00D254EB"/>
    <w:rsid w:val="00D27083"/>
    <w:rsid w:val="00D327F9"/>
    <w:rsid w:val="00D34332"/>
    <w:rsid w:val="00D4237F"/>
    <w:rsid w:val="00D56D9E"/>
    <w:rsid w:val="00D60C59"/>
    <w:rsid w:val="00D719C5"/>
    <w:rsid w:val="00D8068B"/>
    <w:rsid w:val="00D81D93"/>
    <w:rsid w:val="00D91EFC"/>
    <w:rsid w:val="00DA298B"/>
    <w:rsid w:val="00DD18D4"/>
    <w:rsid w:val="00DE1D31"/>
    <w:rsid w:val="00E1460A"/>
    <w:rsid w:val="00E23FB2"/>
    <w:rsid w:val="00E35828"/>
    <w:rsid w:val="00E35D96"/>
    <w:rsid w:val="00E44C3F"/>
    <w:rsid w:val="00E47015"/>
    <w:rsid w:val="00E51EFD"/>
    <w:rsid w:val="00E56154"/>
    <w:rsid w:val="00E70FB9"/>
    <w:rsid w:val="00E7149B"/>
    <w:rsid w:val="00E77B62"/>
    <w:rsid w:val="00E856FF"/>
    <w:rsid w:val="00E90DF1"/>
    <w:rsid w:val="00E9600C"/>
    <w:rsid w:val="00E9688D"/>
    <w:rsid w:val="00EA479B"/>
    <w:rsid w:val="00EB1E38"/>
    <w:rsid w:val="00EB58A2"/>
    <w:rsid w:val="00EB608E"/>
    <w:rsid w:val="00ED3531"/>
    <w:rsid w:val="00ED47DC"/>
    <w:rsid w:val="00ED5ADB"/>
    <w:rsid w:val="00F04988"/>
    <w:rsid w:val="00F04DAC"/>
    <w:rsid w:val="00F07796"/>
    <w:rsid w:val="00F2527C"/>
    <w:rsid w:val="00F30DC9"/>
    <w:rsid w:val="00F40C1F"/>
    <w:rsid w:val="00F46C58"/>
    <w:rsid w:val="00F5098A"/>
    <w:rsid w:val="00F5407E"/>
    <w:rsid w:val="00F553E8"/>
    <w:rsid w:val="00FB03FE"/>
    <w:rsid w:val="00FB6F5D"/>
    <w:rsid w:val="00FB7997"/>
    <w:rsid w:val="00FC2D78"/>
    <w:rsid w:val="00FD0FC4"/>
    <w:rsid w:val="00FD36F9"/>
    <w:rsid w:val="00FE43BA"/>
    <w:rsid w:val="00FF27CD"/>
    <w:rsid w:val="00FF66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endcap="round"/>
    </o:shapedefaults>
    <o:shapelayout v:ext="edit">
      <o:idmap v:ext="edit" data="1"/>
    </o:shapelayout>
  </w:shapeDefaults>
  <w:doNotEmbedSmartTags/>
  <w:decimalSymbol w:val=","/>
  <w:listSeparator w:val=";"/>
  <w14:docId w14:val="4BE6515D"/>
  <w15:chartTrackingRefBased/>
  <w15:docId w15:val="{265AA3C3-43B7-4B60-A0D2-1159B936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locked="1" w:qFormat="1"/>
    <w:lsdException w:name="heading 1" w:locked="1" w:uiPriority="99" w:qFormat="1"/>
    <w:lsdException w:name="heading 2" w:locked="1" w:semiHidden="1" w:uiPriority="99" w:unhideWhenUsed="1" w:qFormat="1"/>
    <w:lsdException w:name="heading 3" w:locked="1" w:semiHidden="1" w:uiPriority="99" w:unhideWhenUsed="1" w:qFormat="1"/>
    <w:lsdException w:name="heading 4" w:locked="1" w:semiHidden="1" w:uiPriority="99" w:unhideWhenUsed="1" w:qFormat="1"/>
    <w:lsdException w:name="heading 5" w:locked="1" w:semiHidden="1" w:uiPriority="99" w:unhideWhenUsed="1" w:qFormat="1"/>
    <w:lsdException w:name="heading 6" w:locked="1" w:semiHidden="1" w:uiPriority="9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20"/>
    <w:rPr>
      <w:sz w:val="24"/>
      <w:szCs w:val="24"/>
      <w:lang w:eastAsia="en-US"/>
    </w:rPr>
  </w:style>
  <w:style w:type="paragraph" w:styleId="Ttulo1">
    <w:name w:val="heading 1"/>
    <w:basedOn w:val="Normal"/>
    <w:next w:val="Normal"/>
    <w:link w:val="Ttulo1Char"/>
    <w:uiPriority w:val="99"/>
    <w:qFormat/>
    <w:locked/>
    <w:rsid w:val="00524433"/>
    <w:pPr>
      <w:keepNext/>
      <w:numPr>
        <w:numId w:val="6"/>
      </w:numPr>
      <w:outlineLvl w:val="0"/>
    </w:pPr>
    <w:rPr>
      <w:sz w:val="28"/>
      <w:szCs w:val="20"/>
      <w:lang w:val="x-none" w:eastAsia="x-none"/>
    </w:rPr>
  </w:style>
  <w:style w:type="paragraph" w:styleId="Ttulo2">
    <w:name w:val="heading 2"/>
    <w:basedOn w:val="Normal"/>
    <w:next w:val="Normal"/>
    <w:link w:val="Ttulo2Char"/>
    <w:uiPriority w:val="99"/>
    <w:unhideWhenUsed/>
    <w:qFormat/>
    <w:locked/>
    <w:rsid w:val="00524433"/>
    <w:pPr>
      <w:keepNext/>
      <w:numPr>
        <w:ilvl w:val="1"/>
        <w:numId w:val="6"/>
      </w:numPr>
      <w:jc w:val="both"/>
      <w:outlineLvl w:val="1"/>
    </w:pPr>
    <w:rPr>
      <w:b/>
      <w:sz w:val="28"/>
      <w:szCs w:val="20"/>
      <w:lang w:val="x-none" w:eastAsia="x-none"/>
    </w:rPr>
  </w:style>
  <w:style w:type="paragraph" w:styleId="Ttulo3">
    <w:name w:val="heading 3"/>
    <w:basedOn w:val="Normal"/>
    <w:next w:val="Normal"/>
    <w:link w:val="Ttulo3Char"/>
    <w:uiPriority w:val="99"/>
    <w:unhideWhenUsed/>
    <w:qFormat/>
    <w:locked/>
    <w:rsid w:val="00524433"/>
    <w:pPr>
      <w:keepNext/>
      <w:numPr>
        <w:ilvl w:val="2"/>
        <w:numId w:val="6"/>
      </w:numPr>
      <w:jc w:val="both"/>
      <w:outlineLvl w:val="2"/>
    </w:pPr>
    <w:rPr>
      <w:sz w:val="28"/>
      <w:szCs w:val="20"/>
      <w:lang w:val="x-none" w:eastAsia="x-none"/>
    </w:rPr>
  </w:style>
  <w:style w:type="paragraph" w:styleId="Ttulo4">
    <w:name w:val="heading 4"/>
    <w:basedOn w:val="Normal"/>
    <w:next w:val="Normal"/>
    <w:link w:val="Ttulo4Char"/>
    <w:uiPriority w:val="99"/>
    <w:unhideWhenUsed/>
    <w:qFormat/>
    <w:locked/>
    <w:rsid w:val="00524433"/>
    <w:pPr>
      <w:keepNext/>
      <w:numPr>
        <w:ilvl w:val="3"/>
        <w:numId w:val="6"/>
      </w:numPr>
      <w:spacing w:before="240" w:after="60"/>
      <w:outlineLvl w:val="3"/>
    </w:pPr>
    <w:rPr>
      <w:rFonts w:ascii="Arial" w:hAnsi="Arial"/>
      <w:b/>
      <w:szCs w:val="20"/>
      <w:lang w:val="x-none" w:eastAsia="x-none"/>
    </w:rPr>
  </w:style>
  <w:style w:type="paragraph" w:styleId="Ttulo5">
    <w:name w:val="heading 5"/>
    <w:basedOn w:val="Normal"/>
    <w:next w:val="Normal"/>
    <w:link w:val="Ttulo5Char"/>
    <w:uiPriority w:val="99"/>
    <w:unhideWhenUsed/>
    <w:qFormat/>
    <w:locked/>
    <w:rsid w:val="00524433"/>
    <w:pPr>
      <w:numPr>
        <w:ilvl w:val="4"/>
        <w:numId w:val="6"/>
      </w:numPr>
      <w:spacing w:before="240" w:after="60"/>
      <w:outlineLvl w:val="4"/>
    </w:pPr>
    <w:rPr>
      <w:sz w:val="22"/>
      <w:szCs w:val="20"/>
      <w:lang w:val="x-none" w:eastAsia="x-none"/>
    </w:rPr>
  </w:style>
  <w:style w:type="paragraph" w:styleId="Ttulo6">
    <w:name w:val="heading 6"/>
    <w:basedOn w:val="Normal"/>
    <w:next w:val="Normal"/>
    <w:link w:val="Ttulo6Char"/>
    <w:uiPriority w:val="99"/>
    <w:unhideWhenUsed/>
    <w:qFormat/>
    <w:locked/>
    <w:rsid w:val="00524433"/>
    <w:pPr>
      <w:numPr>
        <w:ilvl w:val="5"/>
        <w:numId w:val="6"/>
      </w:numPr>
      <w:spacing w:before="240" w:after="60"/>
      <w:outlineLvl w:val="5"/>
    </w:pPr>
    <w:rPr>
      <w:i/>
      <w:sz w:val="22"/>
      <w:szCs w:val="20"/>
      <w:lang w:val="x-none" w:eastAsia="x-none"/>
    </w:rPr>
  </w:style>
  <w:style w:type="paragraph" w:styleId="Ttulo7">
    <w:name w:val="heading 7"/>
    <w:basedOn w:val="Normal"/>
    <w:next w:val="Normal"/>
    <w:link w:val="Ttulo7Char"/>
    <w:uiPriority w:val="9"/>
    <w:unhideWhenUsed/>
    <w:qFormat/>
    <w:locked/>
    <w:rsid w:val="00524433"/>
    <w:pPr>
      <w:numPr>
        <w:ilvl w:val="6"/>
        <w:numId w:val="6"/>
      </w:numPr>
      <w:spacing w:before="240" w:after="60"/>
      <w:outlineLvl w:val="6"/>
    </w:pPr>
    <w:rPr>
      <w:rFonts w:ascii="Arial" w:hAnsi="Arial"/>
      <w:sz w:val="20"/>
      <w:szCs w:val="20"/>
      <w:lang w:val="x-none" w:eastAsia="x-none"/>
    </w:rPr>
  </w:style>
  <w:style w:type="paragraph" w:styleId="Ttulo8">
    <w:name w:val="heading 8"/>
    <w:basedOn w:val="Normal"/>
    <w:next w:val="Normal"/>
    <w:link w:val="Ttulo8Char"/>
    <w:uiPriority w:val="9"/>
    <w:unhideWhenUsed/>
    <w:qFormat/>
    <w:locked/>
    <w:rsid w:val="00524433"/>
    <w:pPr>
      <w:numPr>
        <w:ilvl w:val="7"/>
        <w:numId w:val="6"/>
      </w:numPr>
      <w:spacing w:before="240" w:after="60"/>
      <w:outlineLvl w:val="7"/>
    </w:pPr>
    <w:rPr>
      <w:rFonts w:ascii="Arial" w:hAnsi="Arial"/>
      <w:i/>
      <w:sz w:val="20"/>
      <w:szCs w:val="20"/>
      <w:lang w:val="x-none" w:eastAsia="x-none"/>
    </w:rPr>
  </w:style>
  <w:style w:type="paragraph" w:styleId="Ttulo9">
    <w:name w:val="heading 9"/>
    <w:basedOn w:val="Normal"/>
    <w:next w:val="Normal"/>
    <w:link w:val="Ttulo9Char"/>
    <w:uiPriority w:val="9"/>
    <w:unhideWhenUsed/>
    <w:qFormat/>
    <w:locked/>
    <w:rsid w:val="00524433"/>
    <w:pPr>
      <w:numPr>
        <w:ilvl w:val="8"/>
        <w:numId w:val="6"/>
      </w:numPr>
      <w:spacing w:before="240" w:after="60"/>
      <w:outlineLvl w:val="8"/>
    </w:pPr>
    <w:rPr>
      <w:rFonts w:ascii="Arial" w:hAnsi="Arial"/>
      <w:b/>
      <w:i/>
      <w:sz w:val="1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0A5C20"/>
    <w:pPr>
      <w:outlineLvl w:val="0"/>
    </w:pPr>
    <w:rPr>
      <w:rFonts w:eastAsia="Arial Unicode MS"/>
      <w:color w:val="000000"/>
      <w:sz w:val="24"/>
      <w:u w:color="000000"/>
    </w:rPr>
  </w:style>
  <w:style w:type="paragraph" w:customStyle="1" w:styleId="FreeForm">
    <w:name w:val="Free Form"/>
    <w:rsid w:val="009A43FD"/>
    <w:pPr>
      <w:outlineLvl w:val="0"/>
    </w:pPr>
    <w:rPr>
      <w:rFonts w:ascii="Helvetica" w:eastAsia="ヒラギノ角ゴ Pro W3" w:hAnsi="Helvetica"/>
      <w:color w:val="000000"/>
      <w:sz w:val="24"/>
      <w:lang w:val="en-US"/>
    </w:rPr>
  </w:style>
  <w:style w:type="paragraph" w:customStyle="1" w:styleId="Body">
    <w:name w:val="Body"/>
    <w:rsid w:val="009A43FD"/>
    <w:pPr>
      <w:tabs>
        <w:tab w:val="left" w:pos="283"/>
      </w:tabs>
      <w:outlineLvl w:val="0"/>
    </w:pPr>
    <w:rPr>
      <w:rFonts w:ascii="Helvetica" w:eastAsia="ヒラギノ角ゴ Pro W3" w:hAnsi="Helvetica"/>
      <w:color w:val="000000"/>
      <w:sz w:val="24"/>
      <w:lang w:val="en-US"/>
    </w:rPr>
  </w:style>
  <w:style w:type="paragraph" w:customStyle="1" w:styleId="Subheading">
    <w:name w:val="Subheading"/>
    <w:next w:val="Body"/>
    <w:rsid w:val="009A43FD"/>
    <w:pPr>
      <w:keepNext/>
      <w:outlineLvl w:val="0"/>
    </w:pPr>
    <w:rPr>
      <w:rFonts w:ascii="Helvetica" w:eastAsia="ヒラギノ角ゴ Pro W3" w:hAnsi="Helvetica"/>
      <w:b/>
      <w:color w:val="000000"/>
      <w:sz w:val="24"/>
      <w:lang w:val="en-US"/>
    </w:rPr>
  </w:style>
  <w:style w:type="paragraph" w:styleId="Cabealho">
    <w:name w:val="header"/>
    <w:basedOn w:val="Normal"/>
    <w:link w:val="CabealhoChar"/>
    <w:locked/>
    <w:rsid w:val="00E9600C"/>
    <w:pPr>
      <w:tabs>
        <w:tab w:val="center" w:pos="4252"/>
        <w:tab w:val="right" w:pos="8504"/>
      </w:tabs>
    </w:pPr>
  </w:style>
  <w:style w:type="character" w:customStyle="1" w:styleId="CabealhoChar">
    <w:name w:val="Cabeçalho Char"/>
    <w:link w:val="Cabealho"/>
    <w:rsid w:val="00E9600C"/>
    <w:rPr>
      <w:sz w:val="24"/>
      <w:szCs w:val="24"/>
      <w:lang w:val="en-US" w:eastAsia="en-US"/>
    </w:rPr>
  </w:style>
  <w:style w:type="paragraph" w:styleId="Rodap">
    <w:name w:val="footer"/>
    <w:basedOn w:val="Normal"/>
    <w:link w:val="RodapChar"/>
    <w:uiPriority w:val="99"/>
    <w:locked/>
    <w:rsid w:val="00E9600C"/>
    <w:pPr>
      <w:tabs>
        <w:tab w:val="center" w:pos="4252"/>
        <w:tab w:val="right" w:pos="8504"/>
      </w:tabs>
    </w:pPr>
  </w:style>
  <w:style w:type="character" w:customStyle="1" w:styleId="RodapChar">
    <w:name w:val="Rodapé Char"/>
    <w:link w:val="Rodap"/>
    <w:uiPriority w:val="99"/>
    <w:rsid w:val="00E9600C"/>
    <w:rPr>
      <w:sz w:val="24"/>
      <w:szCs w:val="24"/>
      <w:lang w:val="en-US" w:eastAsia="en-US"/>
    </w:rPr>
  </w:style>
  <w:style w:type="paragraph" w:customStyle="1" w:styleId="Default">
    <w:name w:val="Default"/>
    <w:rsid w:val="00EA479B"/>
    <w:pPr>
      <w:autoSpaceDE w:val="0"/>
      <w:autoSpaceDN w:val="0"/>
      <w:adjustRightInd w:val="0"/>
    </w:pPr>
    <w:rPr>
      <w:rFonts w:ascii="Arial" w:eastAsia="Calibri" w:hAnsi="Arial" w:cs="Arial"/>
      <w:color w:val="000000"/>
      <w:sz w:val="24"/>
      <w:szCs w:val="24"/>
      <w:lang w:eastAsia="en-US"/>
    </w:rPr>
  </w:style>
  <w:style w:type="character" w:styleId="Nmerodelinha">
    <w:name w:val="line number"/>
    <w:locked/>
    <w:rsid w:val="00EA479B"/>
  </w:style>
  <w:style w:type="paragraph" w:styleId="PargrafodaLista">
    <w:name w:val="List Paragraph"/>
    <w:basedOn w:val="Normal"/>
    <w:uiPriority w:val="34"/>
    <w:qFormat/>
    <w:rsid w:val="00EB608E"/>
    <w:pPr>
      <w:spacing w:after="200" w:line="276" w:lineRule="auto"/>
      <w:ind w:left="720"/>
      <w:contextualSpacing/>
    </w:pPr>
    <w:rPr>
      <w:rFonts w:ascii="Calibri" w:eastAsia="Calibri" w:hAnsi="Calibri"/>
      <w:sz w:val="22"/>
      <w:szCs w:val="22"/>
    </w:rPr>
  </w:style>
  <w:style w:type="character" w:styleId="Hyperlink">
    <w:name w:val="Hyperlink"/>
    <w:uiPriority w:val="99"/>
    <w:unhideWhenUsed/>
    <w:locked/>
    <w:rsid w:val="00EB608E"/>
    <w:rPr>
      <w:color w:val="0000FF"/>
      <w:u w:val="single"/>
    </w:rPr>
  </w:style>
  <w:style w:type="character" w:customStyle="1" w:styleId="apple-converted-space">
    <w:name w:val="apple-converted-space"/>
    <w:rsid w:val="00EB608E"/>
  </w:style>
  <w:style w:type="paragraph" w:styleId="Corpodetexto">
    <w:name w:val="Body Text"/>
    <w:basedOn w:val="Normal"/>
    <w:link w:val="CorpodetextoChar"/>
    <w:locked/>
    <w:rsid w:val="00C6294C"/>
    <w:pPr>
      <w:autoSpaceDE w:val="0"/>
      <w:autoSpaceDN w:val="0"/>
      <w:adjustRightInd w:val="0"/>
    </w:pPr>
    <w:rPr>
      <w:rFonts w:ascii="Arial" w:hAnsi="Arial" w:cs="Arial"/>
      <w:b/>
      <w:bCs/>
      <w:color w:val="000081"/>
      <w:sz w:val="20"/>
      <w:szCs w:val="20"/>
      <w:lang w:eastAsia="pt-BR"/>
    </w:rPr>
  </w:style>
  <w:style w:type="character" w:customStyle="1" w:styleId="CorpodetextoChar">
    <w:name w:val="Corpo de texto Char"/>
    <w:link w:val="Corpodetexto"/>
    <w:rsid w:val="00C6294C"/>
    <w:rPr>
      <w:rFonts w:ascii="Arial" w:hAnsi="Arial" w:cs="Arial"/>
      <w:b/>
      <w:bCs/>
      <w:color w:val="000081"/>
    </w:rPr>
  </w:style>
  <w:style w:type="paragraph" w:styleId="Corpodetexto3">
    <w:name w:val="Body Text 3"/>
    <w:basedOn w:val="Normal"/>
    <w:link w:val="Corpodetexto3Char"/>
    <w:locked/>
    <w:rsid w:val="00C6294C"/>
    <w:pPr>
      <w:autoSpaceDE w:val="0"/>
      <w:autoSpaceDN w:val="0"/>
      <w:adjustRightInd w:val="0"/>
      <w:jc w:val="both"/>
    </w:pPr>
    <w:rPr>
      <w:rFonts w:ascii="Arial" w:hAnsi="Arial" w:cs="Arial"/>
      <w:b/>
      <w:bCs/>
      <w:color w:val="000081"/>
      <w:sz w:val="22"/>
      <w:szCs w:val="20"/>
      <w:lang w:eastAsia="pt-BR"/>
    </w:rPr>
  </w:style>
  <w:style w:type="character" w:customStyle="1" w:styleId="Corpodetexto3Char">
    <w:name w:val="Corpo de texto 3 Char"/>
    <w:link w:val="Corpodetexto3"/>
    <w:rsid w:val="00C6294C"/>
    <w:rPr>
      <w:rFonts w:ascii="Arial" w:hAnsi="Arial" w:cs="Arial"/>
      <w:b/>
      <w:bCs/>
      <w:color w:val="000081"/>
      <w:sz w:val="22"/>
    </w:rPr>
  </w:style>
  <w:style w:type="character" w:styleId="Forte">
    <w:name w:val="Strong"/>
    <w:qFormat/>
    <w:locked/>
    <w:rsid w:val="00C6294C"/>
    <w:rPr>
      <w:rFonts w:cs="Times New Roman"/>
      <w:b/>
      <w:bCs/>
    </w:rPr>
  </w:style>
  <w:style w:type="paragraph" w:styleId="Recuodecorpodetexto">
    <w:name w:val="Body Text Indent"/>
    <w:basedOn w:val="Normal"/>
    <w:link w:val="RecuodecorpodetextoChar"/>
    <w:locked/>
    <w:rsid w:val="00C6294C"/>
    <w:pPr>
      <w:spacing w:before="100" w:beforeAutospacing="1" w:after="100" w:afterAutospacing="1"/>
    </w:pPr>
    <w:rPr>
      <w:lang w:eastAsia="pt-BR"/>
    </w:rPr>
  </w:style>
  <w:style w:type="character" w:customStyle="1" w:styleId="RecuodecorpodetextoChar">
    <w:name w:val="Recuo de corpo de texto Char"/>
    <w:link w:val="Recuodecorpodetexto"/>
    <w:rsid w:val="00C6294C"/>
    <w:rPr>
      <w:sz w:val="24"/>
      <w:szCs w:val="24"/>
    </w:rPr>
  </w:style>
  <w:style w:type="paragraph" w:styleId="NormalWeb">
    <w:name w:val="Normal (Web)"/>
    <w:basedOn w:val="Normal"/>
    <w:uiPriority w:val="99"/>
    <w:unhideWhenUsed/>
    <w:locked/>
    <w:rsid w:val="00274AD8"/>
    <w:pPr>
      <w:spacing w:before="100" w:beforeAutospacing="1" w:after="100" w:afterAutospacing="1"/>
    </w:pPr>
    <w:rPr>
      <w:lang w:eastAsia="pt-BR"/>
    </w:rPr>
  </w:style>
  <w:style w:type="paragraph" w:styleId="Textodebalo">
    <w:name w:val="Balloon Text"/>
    <w:basedOn w:val="Normal"/>
    <w:link w:val="TextodebaloChar"/>
    <w:locked/>
    <w:rsid w:val="00CB6AF0"/>
    <w:rPr>
      <w:rFonts w:ascii="Segoe UI" w:hAnsi="Segoe UI" w:cs="Segoe UI"/>
      <w:sz w:val="18"/>
      <w:szCs w:val="18"/>
    </w:rPr>
  </w:style>
  <w:style w:type="character" w:customStyle="1" w:styleId="TextodebaloChar">
    <w:name w:val="Texto de balão Char"/>
    <w:link w:val="Textodebalo"/>
    <w:rsid w:val="00CB6AF0"/>
    <w:rPr>
      <w:rFonts w:ascii="Segoe UI" w:hAnsi="Segoe UI" w:cs="Segoe UI"/>
      <w:sz w:val="18"/>
      <w:szCs w:val="18"/>
      <w:lang w:eastAsia="en-US"/>
    </w:rPr>
  </w:style>
  <w:style w:type="paragraph" w:styleId="Recuodecorpodetexto2">
    <w:name w:val="Body Text Indent 2"/>
    <w:basedOn w:val="Normal"/>
    <w:link w:val="Recuodecorpodetexto2Char"/>
    <w:locked/>
    <w:rsid w:val="00524433"/>
    <w:pPr>
      <w:spacing w:after="120" w:line="480" w:lineRule="auto"/>
      <w:ind w:left="283"/>
    </w:pPr>
  </w:style>
  <w:style w:type="character" w:customStyle="1" w:styleId="Recuodecorpodetexto2Char">
    <w:name w:val="Recuo de corpo de texto 2 Char"/>
    <w:link w:val="Recuodecorpodetexto2"/>
    <w:rsid w:val="00524433"/>
    <w:rPr>
      <w:sz w:val="24"/>
      <w:szCs w:val="24"/>
      <w:lang w:eastAsia="en-US"/>
    </w:rPr>
  </w:style>
  <w:style w:type="character" w:customStyle="1" w:styleId="Ttulo1Char">
    <w:name w:val="Título 1 Char"/>
    <w:link w:val="Ttulo1"/>
    <w:uiPriority w:val="99"/>
    <w:rsid w:val="00524433"/>
    <w:rPr>
      <w:sz w:val="28"/>
      <w:lang w:val="x-none" w:eastAsia="x-none"/>
    </w:rPr>
  </w:style>
  <w:style w:type="character" w:customStyle="1" w:styleId="Ttulo2Char">
    <w:name w:val="Título 2 Char"/>
    <w:link w:val="Ttulo2"/>
    <w:uiPriority w:val="99"/>
    <w:rsid w:val="00524433"/>
    <w:rPr>
      <w:b/>
      <w:sz w:val="28"/>
      <w:lang w:val="x-none" w:eastAsia="x-none"/>
    </w:rPr>
  </w:style>
  <w:style w:type="character" w:customStyle="1" w:styleId="Ttulo3Char">
    <w:name w:val="Título 3 Char"/>
    <w:link w:val="Ttulo3"/>
    <w:uiPriority w:val="99"/>
    <w:rsid w:val="00524433"/>
    <w:rPr>
      <w:sz w:val="28"/>
      <w:lang w:val="x-none" w:eastAsia="x-none"/>
    </w:rPr>
  </w:style>
  <w:style w:type="character" w:customStyle="1" w:styleId="Ttulo4Char">
    <w:name w:val="Título 4 Char"/>
    <w:link w:val="Ttulo4"/>
    <w:uiPriority w:val="99"/>
    <w:rsid w:val="00524433"/>
    <w:rPr>
      <w:rFonts w:ascii="Arial" w:hAnsi="Arial"/>
      <w:b/>
      <w:sz w:val="24"/>
      <w:lang w:val="x-none" w:eastAsia="x-none"/>
    </w:rPr>
  </w:style>
  <w:style w:type="character" w:customStyle="1" w:styleId="Ttulo5Char">
    <w:name w:val="Título 5 Char"/>
    <w:link w:val="Ttulo5"/>
    <w:uiPriority w:val="99"/>
    <w:rsid w:val="00524433"/>
    <w:rPr>
      <w:sz w:val="22"/>
      <w:lang w:val="x-none" w:eastAsia="x-none"/>
    </w:rPr>
  </w:style>
  <w:style w:type="character" w:customStyle="1" w:styleId="Ttulo6Char">
    <w:name w:val="Título 6 Char"/>
    <w:link w:val="Ttulo6"/>
    <w:uiPriority w:val="99"/>
    <w:rsid w:val="00524433"/>
    <w:rPr>
      <w:i/>
      <w:sz w:val="22"/>
      <w:lang w:val="x-none" w:eastAsia="x-none"/>
    </w:rPr>
  </w:style>
  <w:style w:type="character" w:customStyle="1" w:styleId="Ttulo7Char">
    <w:name w:val="Título 7 Char"/>
    <w:link w:val="Ttulo7"/>
    <w:uiPriority w:val="9"/>
    <w:rsid w:val="00524433"/>
    <w:rPr>
      <w:rFonts w:ascii="Arial" w:hAnsi="Arial"/>
      <w:lang w:val="x-none" w:eastAsia="x-none"/>
    </w:rPr>
  </w:style>
  <w:style w:type="character" w:customStyle="1" w:styleId="Ttulo8Char">
    <w:name w:val="Título 8 Char"/>
    <w:link w:val="Ttulo8"/>
    <w:uiPriority w:val="9"/>
    <w:rsid w:val="00524433"/>
    <w:rPr>
      <w:rFonts w:ascii="Arial" w:hAnsi="Arial"/>
      <w:i/>
      <w:lang w:val="x-none" w:eastAsia="x-none"/>
    </w:rPr>
  </w:style>
  <w:style w:type="character" w:customStyle="1" w:styleId="Ttulo9Char">
    <w:name w:val="Título 9 Char"/>
    <w:link w:val="Ttulo9"/>
    <w:uiPriority w:val="9"/>
    <w:rsid w:val="00524433"/>
    <w:rPr>
      <w:rFonts w:ascii="Arial" w:hAnsi="Arial"/>
      <w:b/>
      <w:i/>
      <w:sz w:val="18"/>
      <w:lang w:val="x-none" w:eastAsia="x-none"/>
    </w:rPr>
  </w:style>
  <w:style w:type="paragraph" w:customStyle="1" w:styleId="Corpodetexto21">
    <w:name w:val="Corpo de texto 21"/>
    <w:basedOn w:val="Normal"/>
    <w:rsid w:val="00524433"/>
    <w:pPr>
      <w:suppressAutoHyphens/>
      <w:spacing w:line="360" w:lineRule="exact"/>
      <w:jc w:val="both"/>
    </w:pPr>
    <w:rPr>
      <w:szCs w:val="20"/>
      <w:lang w:eastAsia="ar-SA"/>
    </w:rPr>
  </w:style>
  <w:style w:type="paragraph" w:customStyle="1" w:styleId="TextosemFormatao1">
    <w:name w:val="Texto sem Formatação1"/>
    <w:basedOn w:val="Normal"/>
    <w:rsid w:val="00524433"/>
    <w:rPr>
      <w:rFonts w:ascii="Courier New" w:hAnsi="Courier New"/>
      <w:sz w:val="20"/>
      <w:szCs w:val="20"/>
      <w:lang w:eastAsia="ar-SA"/>
    </w:rPr>
  </w:style>
  <w:style w:type="paragraph" w:customStyle="1" w:styleId="Recuodecorpodetexto32">
    <w:name w:val="Recuo de corpo de texto 32"/>
    <w:basedOn w:val="Normal"/>
    <w:rsid w:val="00524433"/>
    <w:pPr>
      <w:suppressAutoHyphens/>
      <w:spacing w:after="120"/>
      <w:ind w:left="283"/>
    </w:pPr>
    <w:rPr>
      <w:color w:val="00000A"/>
      <w:sz w:val="16"/>
      <w:szCs w:val="16"/>
      <w:lang w:eastAsia="zh-CN"/>
    </w:rPr>
  </w:style>
  <w:style w:type="character" w:customStyle="1" w:styleId="im">
    <w:name w:val="im"/>
    <w:basedOn w:val="Fontepargpadro"/>
    <w:rsid w:val="00240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350032">
      <w:bodyDiv w:val="1"/>
      <w:marLeft w:val="0"/>
      <w:marRight w:val="0"/>
      <w:marTop w:val="0"/>
      <w:marBottom w:val="0"/>
      <w:divBdr>
        <w:top w:val="none" w:sz="0" w:space="0" w:color="auto"/>
        <w:left w:val="none" w:sz="0" w:space="0" w:color="auto"/>
        <w:bottom w:val="none" w:sz="0" w:space="0" w:color="auto"/>
        <w:right w:val="none" w:sz="0" w:space="0" w:color="auto"/>
      </w:divBdr>
      <w:divsChild>
        <w:div w:id="13388008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338</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cp:lastModifiedBy>Intimação - CAU/SP</cp:lastModifiedBy>
  <cp:revision>36</cp:revision>
  <cp:lastPrinted>2022-09-05T19:00:00Z</cp:lastPrinted>
  <dcterms:created xsi:type="dcterms:W3CDTF">2018-06-11T18:23:00Z</dcterms:created>
  <dcterms:modified xsi:type="dcterms:W3CDTF">2023-06-20T13:26:00Z</dcterms:modified>
</cp:coreProperties>
</file>