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F0E61" w14:textId="0CA2A698" w:rsidR="00EC777C" w:rsidRPr="006D518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bookmarkStart w:id="0" w:name="_GoBack"/>
      <w:r w:rsidRPr="006D518F">
        <w:rPr>
          <w:b/>
          <w:bCs/>
          <w:sz w:val="22"/>
          <w:szCs w:val="22"/>
        </w:rPr>
        <w:t xml:space="preserve">PORTARIA PRESIDENCIAL CAU/SP Nº </w:t>
      </w:r>
      <w:r w:rsidR="009E4FFE" w:rsidRPr="006D518F">
        <w:rPr>
          <w:b/>
          <w:bCs/>
          <w:sz w:val="22"/>
          <w:szCs w:val="22"/>
        </w:rPr>
        <w:t>47</w:t>
      </w:r>
      <w:r w:rsidR="006D518F" w:rsidRPr="006D518F">
        <w:rPr>
          <w:b/>
          <w:bCs/>
          <w:sz w:val="22"/>
          <w:szCs w:val="22"/>
        </w:rPr>
        <w:t>8</w:t>
      </w:r>
      <w:r w:rsidRPr="006D518F">
        <w:rPr>
          <w:b/>
          <w:bCs/>
          <w:sz w:val="22"/>
          <w:szCs w:val="22"/>
        </w:rPr>
        <w:t xml:space="preserve">, DE </w:t>
      </w:r>
      <w:r w:rsidR="009E4FFE" w:rsidRPr="006D518F">
        <w:rPr>
          <w:b/>
          <w:bCs/>
          <w:sz w:val="22"/>
          <w:szCs w:val="22"/>
        </w:rPr>
        <w:t>19</w:t>
      </w:r>
      <w:r w:rsidRPr="006D518F">
        <w:rPr>
          <w:b/>
          <w:bCs/>
          <w:sz w:val="22"/>
          <w:szCs w:val="22"/>
        </w:rPr>
        <w:t xml:space="preserve"> DE </w:t>
      </w:r>
      <w:r w:rsidR="00E36CBB" w:rsidRPr="006D518F">
        <w:rPr>
          <w:b/>
          <w:bCs/>
          <w:sz w:val="22"/>
          <w:szCs w:val="22"/>
        </w:rPr>
        <w:t>DEZ</w:t>
      </w:r>
      <w:r w:rsidR="00907834" w:rsidRPr="006D518F">
        <w:rPr>
          <w:b/>
          <w:bCs/>
          <w:sz w:val="22"/>
          <w:szCs w:val="22"/>
        </w:rPr>
        <w:t xml:space="preserve">EMBRO </w:t>
      </w:r>
      <w:r w:rsidRPr="006D518F">
        <w:rPr>
          <w:b/>
          <w:bCs/>
          <w:sz w:val="22"/>
          <w:szCs w:val="22"/>
        </w:rPr>
        <w:t>DE 202</w:t>
      </w:r>
      <w:r w:rsidR="00F909DF" w:rsidRPr="006D518F">
        <w:rPr>
          <w:b/>
          <w:bCs/>
          <w:sz w:val="22"/>
          <w:szCs w:val="22"/>
        </w:rPr>
        <w:t>2</w:t>
      </w:r>
      <w:r w:rsidRPr="006D518F">
        <w:rPr>
          <w:b/>
          <w:bCs/>
          <w:sz w:val="22"/>
          <w:szCs w:val="22"/>
        </w:rPr>
        <w:t>.</w:t>
      </w:r>
    </w:p>
    <w:p w14:paraId="7F378BE1" w14:textId="77777777" w:rsidR="00EC777C" w:rsidRPr="006D518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10FE457B" w14:textId="7DC62880" w:rsidR="00EC777C" w:rsidRPr="006D518F" w:rsidRDefault="00EC777C" w:rsidP="00E439A5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r w:rsidRPr="006D518F">
        <w:rPr>
          <w:rFonts w:ascii="Times New Roman" w:hAnsi="Times New Roman" w:cs="Times New Roman"/>
          <w:sz w:val="22"/>
          <w:szCs w:val="22"/>
        </w:rPr>
        <w:t xml:space="preserve">Designa </w:t>
      </w:r>
      <w:r w:rsidR="00F55BBD" w:rsidRPr="006D518F">
        <w:rPr>
          <w:rFonts w:ascii="Times New Roman" w:hAnsi="Times New Roman" w:cs="Times New Roman"/>
          <w:sz w:val="22"/>
          <w:szCs w:val="22"/>
        </w:rPr>
        <w:t>a</w:t>
      </w:r>
      <w:r w:rsidRPr="006D518F">
        <w:rPr>
          <w:rFonts w:ascii="Times New Roman" w:hAnsi="Times New Roman" w:cs="Times New Roman"/>
          <w:sz w:val="22"/>
          <w:szCs w:val="22"/>
        </w:rPr>
        <w:t xml:space="preserve"> profissional </w:t>
      </w:r>
      <w:r w:rsidR="006D518F" w:rsidRPr="006D518F">
        <w:rPr>
          <w:rFonts w:ascii="Times New Roman" w:hAnsi="Times New Roman" w:cs="Times New Roman"/>
          <w:sz w:val="22"/>
          <w:szCs w:val="22"/>
        </w:rPr>
        <w:t xml:space="preserve">Assistente Administrativa </w:t>
      </w:r>
      <w:r w:rsidRPr="006D518F">
        <w:rPr>
          <w:rFonts w:ascii="Times New Roman" w:hAnsi="Times New Roman" w:cs="Times New Roman"/>
          <w:sz w:val="22"/>
          <w:szCs w:val="22"/>
        </w:rPr>
        <w:t>do CAU/SP,</w:t>
      </w:r>
      <w:r w:rsidR="00017605" w:rsidRPr="006D518F">
        <w:rPr>
          <w:rFonts w:ascii="Times New Roman" w:hAnsi="Times New Roman" w:cs="Times New Roman"/>
          <w:sz w:val="22"/>
          <w:szCs w:val="22"/>
        </w:rPr>
        <w:t xml:space="preserve"> </w:t>
      </w:r>
      <w:r w:rsidR="006D518F" w:rsidRPr="006D518F">
        <w:rPr>
          <w:rFonts w:ascii="Times New Roman" w:hAnsi="Times New Roman" w:cs="Times New Roman"/>
          <w:sz w:val="22"/>
          <w:szCs w:val="22"/>
        </w:rPr>
        <w:t>MARIANA OLIVEIRA MARQUES</w:t>
      </w:r>
      <w:r w:rsidRPr="006D518F">
        <w:rPr>
          <w:rFonts w:ascii="Times New Roman" w:hAnsi="Times New Roman" w:cs="Times New Roman"/>
          <w:sz w:val="22"/>
          <w:szCs w:val="22"/>
        </w:rPr>
        <w:t>, para exercer temporariamente, durante o período de férias d</w:t>
      </w:r>
      <w:r w:rsidR="006D518F" w:rsidRPr="006D518F">
        <w:rPr>
          <w:rFonts w:ascii="Times New Roman" w:hAnsi="Times New Roman" w:cs="Times New Roman"/>
          <w:sz w:val="22"/>
          <w:szCs w:val="22"/>
        </w:rPr>
        <w:t>o</w:t>
      </w:r>
      <w:r w:rsidRPr="006D518F">
        <w:rPr>
          <w:rFonts w:ascii="Times New Roman" w:hAnsi="Times New Roman" w:cs="Times New Roman"/>
          <w:sz w:val="22"/>
          <w:szCs w:val="22"/>
        </w:rPr>
        <w:t xml:space="preserve"> titular, o cargo de </w:t>
      </w:r>
      <w:r w:rsidR="00F55BBD" w:rsidRPr="006D518F">
        <w:rPr>
          <w:rFonts w:ascii="Times New Roman" w:hAnsi="Times New Roman" w:cs="Times New Roman"/>
          <w:sz w:val="22"/>
          <w:szCs w:val="22"/>
        </w:rPr>
        <w:t xml:space="preserve">Coordenadora </w:t>
      </w:r>
      <w:r w:rsidR="006D518F" w:rsidRPr="006D518F">
        <w:rPr>
          <w:rFonts w:ascii="Times New Roman" w:hAnsi="Times New Roman" w:cs="Times New Roman"/>
          <w:sz w:val="22"/>
          <w:szCs w:val="22"/>
        </w:rPr>
        <w:t>Técnica de Atendimento</w:t>
      </w:r>
      <w:r w:rsidR="009E4FFE" w:rsidRPr="006D518F">
        <w:rPr>
          <w:rFonts w:ascii="Times New Roman" w:hAnsi="Times New Roman" w:cs="Times New Roman"/>
          <w:sz w:val="22"/>
          <w:szCs w:val="22"/>
        </w:rPr>
        <w:t xml:space="preserve"> do CAU/SP</w:t>
      </w:r>
      <w:r w:rsidRPr="006D518F">
        <w:rPr>
          <w:rFonts w:ascii="Times New Roman" w:hAnsi="Times New Roman" w:cs="Times New Roman"/>
          <w:sz w:val="22"/>
          <w:szCs w:val="22"/>
        </w:rPr>
        <w:t>, e dá outras providências.</w:t>
      </w:r>
    </w:p>
    <w:p w14:paraId="05BC3436" w14:textId="77777777" w:rsidR="00EC777C" w:rsidRPr="006D518F" w:rsidRDefault="00EC777C" w:rsidP="00E439A5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202BBBC2" w14:textId="77777777" w:rsidR="00EC777C" w:rsidRPr="006D518F" w:rsidRDefault="00EC777C" w:rsidP="00E439A5">
      <w:pPr>
        <w:ind w:left="567" w:right="566"/>
        <w:jc w:val="both"/>
        <w:rPr>
          <w:sz w:val="22"/>
          <w:szCs w:val="22"/>
        </w:rPr>
      </w:pPr>
      <w:r w:rsidRPr="006D518F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ainda,</w:t>
      </w:r>
    </w:p>
    <w:p w14:paraId="48CEC789" w14:textId="05DDA6C0" w:rsidR="00EC777C" w:rsidRPr="006D518F" w:rsidRDefault="0081320B" w:rsidP="0081320B">
      <w:pPr>
        <w:tabs>
          <w:tab w:val="left" w:pos="8430"/>
        </w:tabs>
        <w:ind w:left="567" w:right="566"/>
        <w:jc w:val="both"/>
        <w:rPr>
          <w:sz w:val="22"/>
          <w:szCs w:val="22"/>
        </w:rPr>
      </w:pPr>
      <w:r w:rsidRPr="006D518F">
        <w:rPr>
          <w:sz w:val="22"/>
          <w:szCs w:val="22"/>
        </w:rPr>
        <w:tab/>
      </w:r>
    </w:p>
    <w:p w14:paraId="3FC9A63D" w14:textId="77777777" w:rsidR="00EC777C" w:rsidRPr="006D518F" w:rsidRDefault="00EC777C" w:rsidP="00E439A5">
      <w:pPr>
        <w:ind w:left="567" w:right="566"/>
        <w:jc w:val="both"/>
        <w:rPr>
          <w:sz w:val="22"/>
          <w:szCs w:val="22"/>
        </w:rPr>
      </w:pPr>
      <w:r w:rsidRPr="006D518F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6D518F">
        <w:rPr>
          <w:i/>
          <w:sz w:val="22"/>
          <w:szCs w:val="22"/>
        </w:rPr>
        <w:t>“A todo trabalho de igual valor corresponderá salário igual, sem distinção de sexo”</w:t>
      </w:r>
      <w:r w:rsidRPr="006D518F">
        <w:rPr>
          <w:sz w:val="22"/>
          <w:szCs w:val="22"/>
        </w:rPr>
        <w:t xml:space="preserve"> e </w:t>
      </w:r>
      <w:r w:rsidRPr="006D518F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6D518F">
        <w:rPr>
          <w:sz w:val="22"/>
          <w:szCs w:val="22"/>
        </w:rPr>
        <w:t>;</w:t>
      </w:r>
    </w:p>
    <w:p w14:paraId="35FB5956" w14:textId="77777777" w:rsidR="00EC777C" w:rsidRPr="006D518F" w:rsidRDefault="00EC777C" w:rsidP="00E439A5">
      <w:pPr>
        <w:ind w:left="567" w:right="566"/>
        <w:jc w:val="both"/>
        <w:rPr>
          <w:sz w:val="22"/>
          <w:szCs w:val="22"/>
        </w:rPr>
      </w:pPr>
    </w:p>
    <w:p w14:paraId="069F16A8" w14:textId="77777777" w:rsidR="00EC777C" w:rsidRPr="006D518F" w:rsidRDefault="00EC777C" w:rsidP="00E439A5">
      <w:pPr>
        <w:ind w:left="567" w:right="566"/>
        <w:jc w:val="both"/>
        <w:rPr>
          <w:sz w:val="22"/>
          <w:szCs w:val="22"/>
        </w:rPr>
      </w:pPr>
      <w:r w:rsidRPr="006D518F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2034D96A" w14:textId="77777777" w:rsidR="00EC777C" w:rsidRPr="006D518F" w:rsidRDefault="00EC777C" w:rsidP="00E439A5">
      <w:pPr>
        <w:ind w:left="567" w:right="566"/>
        <w:jc w:val="both"/>
        <w:rPr>
          <w:sz w:val="22"/>
          <w:szCs w:val="22"/>
        </w:rPr>
      </w:pPr>
    </w:p>
    <w:p w14:paraId="26857BB2" w14:textId="41B34928" w:rsidR="00EC777C" w:rsidRPr="006D518F" w:rsidRDefault="00EC777C" w:rsidP="00E439A5">
      <w:pPr>
        <w:ind w:left="567" w:right="566"/>
        <w:jc w:val="both"/>
        <w:rPr>
          <w:sz w:val="22"/>
          <w:szCs w:val="22"/>
        </w:rPr>
      </w:pPr>
      <w:r w:rsidRPr="006D518F">
        <w:rPr>
          <w:sz w:val="22"/>
          <w:szCs w:val="22"/>
        </w:rPr>
        <w:t xml:space="preserve">Considerando a solicitação contida no Memorando CAU/SP-RH n.º </w:t>
      </w:r>
      <w:r w:rsidR="00F55BBD" w:rsidRPr="006D518F">
        <w:rPr>
          <w:sz w:val="22"/>
          <w:szCs w:val="22"/>
        </w:rPr>
        <w:t>2</w:t>
      </w:r>
      <w:r w:rsidR="006D518F" w:rsidRPr="006D518F">
        <w:rPr>
          <w:sz w:val="22"/>
          <w:szCs w:val="22"/>
        </w:rPr>
        <w:t>48</w:t>
      </w:r>
      <w:r w:rsidRPr="006D518F">
        <w:rPr>
          <w:sz w:val="22"/>
          <w:szCs w:val="22"/>
        </w:rPr>
        <w:t>/202</w:t>
      </w:r>
      <w:r w:rsidR="00554443" w:rsidRPr="006D518F">
        <w:rPr>
          <w:sz w:val="22"/>
          <w:szCs w:val="22"/>
        </w:rPr>
        <w:t>2</w:t>
      </w:r>
      <w:r w:rsidRPr="006D518F">
        <w:rPr>
          <w:sz w:val="22"/>
          <w:szCs w:val="22"/>
        </w:rPr>
        <w:t xml:space="preserve">, constante dos autos do Processo Administrativo de Gestão de Pessoas n.º </w:t>
      </w:r>
      <w:r w:rsidR="00F55BBD" w:rsidRPr="006D518F">
        <w:rPr>
          <w:sz w:val="22"/>
          <w:szCs w:val="22"/>
        </w:rPr>
        <w:t>0</w:t>
      </w:r>
      <w:r w:rsidR="006D518F" w:rsidRPr="006D518F">
        <w:rPr>
          <w:sz w:val="22"/>
          <w:szCs w:val="22"/>
        </w:rPr>
        <w:t>5</w:t>
      </w:r>
      <w:r w:rsidR="00F55BBD" w:rsidRPr="006D518F">
        <w:rPr>
          <w:sz w:val="22"/>
          <w:szCs w:val="22"/>
        </w:rPr>
        <w:t>9</w:t>
      </w:r>
      <w:r w:rsidR="00C60D84" w:rsidRPr="006D518F">
        <w:rPr>
          <w:sz w:val="22"/>
          <w:szCs w:val="22"/>
        </w:rPr>
        <w:t>/202</w:t>
      </w:r>
      <w:r w:rsidR="001E0D77" w:rsidRPr="006D518F">
        <w:rPr>
          <w:sz w:val="22"/>
          <w:szCs w:val="22"/>
        </w:rPr>
        <w:t>2</w:t>
      </w:r>
      <w:r w:rsidR="00E36CBB" w:rsidRPr="006D518F">
        <w:rPr>
          <w:sz w:val="22"/>
          <w:szCs w:val="22"/>
        </w:rPr>
        <w:t>, Processo SEI n.º</w:t>
      </w:r>
      <w:r w:rsidR="00F55BBD" w:rsidRPr="006D518F">
        <w:rPr>
          <w:sz w:val="22"/>
          <w:szCs w:val="22"/>
        </w:rPr>
        <w:t xml:space="preserve"> </w:t>
      </w:r>
      <w:r w:rsidR="006D518F" w:rsidRPr="006D518F">
        <w:rPr>
          <w:sz w:val="22"/>
          <w:szCs w:val="22"/>
        </w:rPr>
        <w:t>00179.00000332/2022-67.</w:t>
      </w:r>
    </w:p>
    <w:p w14:paraId="69E71A60" w14:textId="77777777" w:rsidR="00EC777C" w:rsidRPr="006D518F" w:rsidRDefault="00EC777C" w:rsidP="00E439A5">
      <w:pPr>
        <w:ind w:left="567" w:right="566"/>
        <w:jc w:val="both"/>
        <w:rPr>
          <w:sz w:val="22"/>
          <w:szCs w:val="22"/>
        </w:rPr>
      </w:pPr>
    </w:p>
    <w:p w14:paraId="61EBD659" w14:textId="77777777" w:rsidR="00EC777C" w:rsidRPr="006D518F" w:rsidRDefault="00EC777C" w:rsidP="00E439A5">
      <w:pPr>
        <w:ind w:left="567" w:right="566"/>
        <w:rPr>
          <w:b/>
          <w:sz w:val="22"/>
          <w:szCs w:val="22"/>
        </w:rPr>
      </w:pPr>
      <w:r w:rsidRPr="006D518F">
        <w:rPr>
          <w:b/>
          <w:sz w:val="22"/>
          <w:szCs w:val="22"/>
        </w:rPr>
        <w:t>RESOLVE:</w:t>
      </w:r>
    </w:p>
    <w:p w14:paraId="2F8B0FBE" w14:textId="77777777" w:rsidR="00EC777C" w:rsidRPr="006D518F" w:rsidRDefault="00EC777C" w:rsidP="00E439A5">
      <w:pPr>
        <w:ind w:left="567" w:right="566"/>
        <w:rPr>
          <w:b/>
          <w:sz w:val="22"/>
          <w:szCs w:val="22"/>
        </w:rPr>
      </w:pPr>
    </w:p>
    <w:p w14:paraId="04E7A5B9" w14:textId="0106666F" w:rsidR="00EC777C" w:rsidRPr="006D518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r w:rsidRPr="006D518F">
        <w:rPr>
          <w:rFonts w:ascii="Times New Roman" w:hAnsi="Times New Roman" w:cs="Times New Roman"/>
          <w:sz w:val="22"/>
          <w:szCs w:val="22"/>
        </w:rPr>
        <w:t xml:space="preserve">Art. 1° Designar, para exercer temporariamente o cargo de </w:t>
      </w:r>
      <w:r w:rsidR="00395BDE" w:rsidRPr="006D518F">
        <w:rPr>
          <w:rFonts w:ascii="Times New Roman" w:hAnsi="Times New Roman" w:cs="Times New Roman"/>
          <w:sz w:val="22"/>
          <w:szCs w:val="22"/>
        </w:rPr>
        <w:t xml:space="preserve">Coordenadora </w:t>
      </w:r>
      <w:r w:rsidR="006D518F" w:rsidRPr="006D518F">
        <w:rPr>
          <w:rFonts w:ascii="Times New Roman" w:hAnsi="Times New Roman" w:cs="Times New Roman"/>
          <w:sz w:val="22"/>
          <w:szCs w:val="22"/>
        </w:rPr>
        <w:t>Técnica de Atendimento</w:t>
      </w:r>
      <w:r w:rsidR="00395BDE" w:rsidRPr="006D518F">
        <w:rPr>
          <w:rFonts w:ascii="Times New Roman" w:hAnsi="Times New Roman" w:cs="Times New Roman"/>
          <w:sz w:val="22"/>
          <w:szCs w:val="22"/>
        </w:rPr>
        <w:t xml:space="preserve"> </w:t>
      </w:r>
      <w:r w:rsidR="00BE6A16" w:rsidRPr="006D518F">
        <w:rPr>
          <w:rFonts w:ascii="Times New Roman" w:hAnsi="Times New Roman" w:cs="Times New Roman"/>
          <w:sz w:val="22"/>
          <w:szCs w:val="22"/>
        </w:rPr>
        <w:t>do CAU/SP, durante férias d</w:t>
      </w:r>
      <w:r w:rsidR="006D518F" w:rsidRPr="006D518F">
        <w:rPr>
          <w:rFonts w:ascii="Times New Roman" w:hAnsi="Times New Roman" w:cs="Times New Roman"/>
          <w:sz w:val="22"/>
          <w:szCs w:val="22"/>
        </w:rPr>
        <w:t>o</w:t>
      </w:r>
      <w:r w:rsidRPr="006D518F">
        <w:rPr>
          <w:rFonts w:ascii="Times New Roman" w:hAnsi="Times New Roman" w:cs="Times New Roman"/>
          <w:sz w:val="22"/>
          <w:szCs w:val="22"/>
        </w:rPr>
        <w:t xml:space="preserve"> titular, no período de</w:t>
      </w:r>
      <w:r w:rsidR="00395BDE" w:rsidRPr="006D518F">
        <w:rPr>
          <w:rFonts w:ascii="Times New Roman" w:hAnsi="Times New Roman" w:cs="Times New Roman"/>
          <w:sz w:val="22"/>
          <w:szCs w:val="22"/>
        </w:rPr>
        <w:t xml:space="preserve"> 02 a </w:t>
      </w:r>
      <w:r w:rsidR="006D518F" w:rsidRPr="006D518F">
        <w:rPr>
          <w:rFonts w:ascii="Times New Roman" w:hAnsi="Times New Roman" w:cs="Times New Roman"/>
          <w:sz w:val="22"/>
          <w:szCs w:val="22"/>
        </w:rPr>
        <w:t>1</w:t>
      </w:r>
      <w:r w:rsidR="00395BDE" w:rsidRPr="006D518F">
        <w:rPr>
          <w:rFonts w:ascii="Times New Roman" w:hAnsi="Times New Roman" w:cs="Times New Roman"/>
          <w:sz w:val="22"/>
          <w:szCs w:val="22"/>
        </w:rPr>
        <w:t xml:space="preserve">6 de janeiro </w:t>
      </w:r>
      <w:r w:rsidR="00554443" w:rsidRPr="006D518F">
        <w:rPr>
          <w:rFonts w:ascii="Times New Roman" w:hAnsi="Times New Roman" w:cs="Times New Roman"/>
          <w:sz w:val="22"/>
          <w:szCs w:val="22"/>
        </w:rPr>
        <w:t>de 202</w:t>
      </w:r>
      <w:r w:rsidR="00903EE9" w:rsidRPr="006D518F">
        <w:rPr>
          <w:rFonts w:ascii="Times New Roman" w:hAnsi="Times New Roman" w:cs="Times New Roman"/>
          <w:sz w:val="22"/>
          <w:szCs w:val="22"/>
        </w:rPr>
        <w:t>3</w:t>
      </w:r>
      <w:r w:rsidRPr="006D518F">
        <w:rPr>
          <w:rFonts w:ascii="Times New Roman" w:hAnsi="Times New Roman" w:cs="Times New Roman"/>
          <w:sz w:val="22"/>
          <w:szCs w:val="22"/>
        </w:rPr>
        <w:t xml:space="preserve">, </w:t>
      </w:r>
      <w:r w:rsidR="00395BDE" w:rsidRPr="006D518F">
        <w:rPr>
          <w:rFonts w:ascii="Times New Roman" w:hAnsi="Times New Roman" w:cs="Times New Roman"/>
          <w:sz w:val="22"/>
          <w:szCs w:val="22"/>
        </w:rPr>
        <w:t>a</w:t>
      </w:r>
      <w:r w:rsidRPr="006D518F">
        <w:rPr>
          <w:rFonts w:ascii="Times New Roman" w:hAnsi="Times New Roman" w:cs="Times New Roman"/>
          <w:sz w:val="22"/>
          <w:szCs w:val="22"/>
        </w:rPr>
        <w:t xml:space="preserve"> empregad</w:t>
      </w:r>
      <w:r w:rsidR="00395BDE" w:rsidRPr="006D518F">
        <w:rPr>
          <w:rFonts w:ascii="Times New Roman" w:hAnsi="Times New Roman" w:cs="Times New Roman"/>
          <w:sz w:val="22"/>
          <w:szCs w:val="22"/>
        </w:rPr>
        <w:t>a</w:t>
      </w:r>
      <w:r w:rsidRPr="006D518F">
        <w:rPr>
          <w:rFonts w:ascii="Times New Roman" w:hAnsi="Times New Roman" w:cs="Times New Roman"/>
          <w:sz w:val="22"/>
          <w:szCs w:val="22"/>
        </w:rPr>
        <w:t xml:space="preserve"> públic</w:t>
      </w:r>
      <w:r w:rsidR="00395BDE" w:rsidRPr="006D518F">
        <w:rPr>
          <w:rFonts w:ascii="Times New Roman" w:hAnsi="Times New Roman" w:cs="Times New Roman"/>
          <w:sz w:val="22"/>
          <w:szCs w:val="22"/>
        </w:rPr>
        <w:t>a</w:t>
      </w:r>
      <w:r w:rsidRPr="006D518F">
        <w:rPr>
          <w:rFonts w:ascii="Times New Roman" w:hAnsi="Times New Roman" w:cs="Times New Roman"/>
          <w:sz w:val="22"/>
          <w:szCs w:val="22"/>
        </w:rPr>
        <w:t xml:space="preserve"> ocupante do cargo de </w:t>
      </w:r>
      <w:r w:rsidR="006D518F" w:rsidRPr="006D518F">
        <w:rPr>
          <w:rFonts w:ascii="Times New Roman" w:hAnsi="Times New Roman" w:cs="Times New Roman"/>
          <w:sz w:val="22"/>
          <w:szCs w:val="22"/>
        </w:rPr>
        <w:t>Assistente Administrativa</w:t>
      </w:r>
      <w:r w:rsidR="00395BDE" w:rsidRPr="006D518F">
        <w:rPr>
          <w:rFonts w:ascii="Times New Roman" w:hAnsi="Times New Roman" w:cs="Times New Roman"/>
          <w:sz w:val="22"/>
          <w:szCs w:val="22"/>
        </w:rPr>
        <w:t xml:space="preserve"> </w:t>
      </w:r>
      <w:r w:rsidRPr="006D518F">
        <w:rPr>
          <w:rFonts w:ascii="Times New Roman" w:hAnsi="Times New Roman" w:cs="Times New Roman"/>
          <w:sz w:val="22"/>
          <w:szCs w:val="22"/>
        </w:rPr>
        <w:t xml:space="preserve">do CAU/SP, </w:t>
      </w:r>
      <w:r w:rsidR="006D518F" w:rsidRPr="006D518F">
        <w:rPr>
          <w:rFonts w:ascii="Times New Roman" w:hAnsi="Times New Roman" w:cs="Times New Roman"/>
          <w:sz w:val="22"/>
          <w:szCs w:val="22"/>
        </w:rPr>
        <w:t>MARIANA OLIVEIRA MARQUES</w:t>
      </w:r>
      <w:r w:rsidR="00226F7F" w:rsidRPr="006D518F">
        <w:rPr>
          <w:rFonts w:ascii="Times New Roman" w:hAnsi="Times New Roman" w:cs="Times New Roman"/>
          <w:sz w:val="22"/>
          <w:szCs w:val="22"/>
        </w:rPr>
        <w:t>,</w:t>
      </w:r>
      <w:r w:rsidRPr="006D518F">
        <w:rPr>
          <w:rFonts w:ascii="Times New Roman" w:hAnsi="Times New Roman" w:cs="Times New Roman"/>
          <w:sz w:val="22"/>
          <w:szCs w:val="22"/>
        </w:rPr>
        <w:t xml:space="preserve"> matrícula </w:t>
      </w:r>
      <w:r w:rsidR="006D518F" w:rsidRPr="006D518F">
        <w:rPr>
          <w:rFonts w:ascii="Times New Roman" w:hAnsi="Times New Roman" w:cs="Times New Roman"/>
          <w:sz w:val="22"/>
          <w:szCs w:val="22"/>
        </w:rPr>
        <w:t>181</w:t>
      </w:r>
      <w:r w:rsidRPr="006D518F">
        <w:rPr>
          <w:rFonts w:ascii="Times New Roman" w:hAnsi="Times New Roman" w:cs="Times New Roman"/>
          <w:sz w:val="22"/>
          <w:szCs w:val="22"/>
        </w:rPr>
        <w:t>.</w:t>
      </w:r>
    </w:p>
    <w:p w14:paraId="45CD5870" w14:textId="77777777" w:rsidR="00EC777C" w:rsidRPr="006D518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71C69D4C" w14:textId="44B53E4F" w:rsidR="00EC777C" w:rsidRPr="006D518F" w:rsidRDefault="005D6903" w:rsidP="00E439A5">
      <w:pPr>
        <w:ind w:left="567" w:right="566"/>
        <w:jc w:val="both"/>
        <w:rPr>
          <w:sz w:val="22"/>
          <w:szCs w:val="22"/>
        </w:rPr>
      </w:pPr>
      <w:r w:rsidRPr="006D518F">
        <w:rPr>
          <w:sz w:val="22"/>
          <w:szCs w:val="22"/>
        </w:rPr>
        <w:t xml:space="preserve">Art. 2º Atribuir </w:t>
      </w:r>
      <w:r w:rsidR="00395BDE" w:rsidRPr="006D518F">
        <w:rPr>
          <w:sz w:val="22"/>
          <w:szCs w:val="22"/>
        </w:rPr>
        <w:t>à</w:t>
      </w:r>
      <w:r w:rsidR="00EC777C" w:rsidRPr="006D518F">
        <w:rPr>
          <w:sz w:val="22"/>
          <w:szCs w:val="22"/>
        </w:rPr>
        <w:t xml:space="preserve"> profissional designad</w:t>
      </w:r>
      <w:r w:rsidR="00395BDE" w:rsidRPr="006D518F">
        <w:rPr>
          <w:sz w:val="22"/>
          <w:szCs w:val="22"/>
        </w:rPr>
        <w:t>a</w:t>
      </w:r>
      <w:r w:rsidR="00EC777C" w:rsidRPr="006D518F">
        <w:rPr>
          <w:sz w:val="22"/>
          <w:szCs w:val="22"/>
        </w:rPr>
        <w:t>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6B8D59ED" w14:textId="77777777" w:rsidR="00EC777C" w:rsidRPr="006D518F" w:rsidRDefault="00EC777C" w:rsidP="00E439A5">
      <w:pPr>
        <w:ind w:left="567" w:right="566"/>
        <w:jc w:val="both"/>
        <w:rPr>
          <w:sz w:val="22"/>
          <w:szCs w:val="22"/>
        </w:rPr>
      </w:pPr>
    </w:p>
    <w:p w14:paraId="28BFD9E7" w14:textId="76BB0EC9" w:rsidR="00EC777C" w:rsidRPr="006D518F" w:rsidRDefault="00EC777C" w:rsidP="00E439A5">
      <w:pPr>
        <w:ind w:left="567" w:right="566"/>
        <w:jc w:val="both"/>
        <w:rPr>
          <w:sz w:val="22"/>
          <w:szCs w:val="22"/>
        </w:rPr>
      </w:pPr>
      <w:r w:rsidRPr="006D518F">
        <w:rPr>
          <w:sz w:val="22"/>
          <w:szCs w:val="22"/>
        </w:rPr>
        <w:t xml:space="preserve">Art. 3º Durante o período de substituição de que trata o art. 1º </w:t>
      </w:r>
      <w:r w:rsidR="00395BDE" w:rsidRPr="006D518F">
        <w:rPr>
          <w:sz w:val="22"/>
          <w:szCs w:val="22"/>
        </w:rPr>
        <w:t>a</w:t>
      </w:r>
      <w:r w:rsidRPr="006D518F">
        <w:rPr>
          <w:sz w:val="22"/>
          <w:szCs w:val="22"/>
        </w:rPr>
        <w:t xml:space="preserve"> empregad</w:t>
      </w:r>
      <w:r w:rsidR="00395BDE" w:rsidRPr="006D518F">
        <w:rPr>
          <w:sz w:val="22"/>
          <w:szCs w:val="22"/>
        </w:rPr>
        <w:t>a</w:t>
      </w:r>
      <w:r w:rsidRPr="006D518F">
        <w:rPr>
          <w:sz w:val="22"/>
          <w:szCs w:val="22"/>
        </w:rPr>
        <w:t xml:space="preserve"> substitut</w:t>
      </w:r>
      <w:r w:rsidR="00395BDE" w:rsidRPr="006D518F">
        <w:rPr>
          <w:sz w:val="22"/>
          <w:szCs w:val="22"/>
        </w:rPr>
        <w:t>a</w:t>
      </w:r>
      <w:r w:rsidRPr="006D518F">
        <w:rPr>
          <w:sz w:val="22"/>
          <w:szCs w:val="22"/>
        </w:rPr>
        <w:t xml:space="preserve"> exercerá as funções inerentes ao cargo de </w:t>
      </w:r>
      <w:r w:rsidR="006D518F" w:rsidRPr="006D518F">
        <w:rPr>
          <w:color w:val="000000"/>
          <w:sz w:val="22"/>
          <w:szCs w:val="22"/>
        </w:rPr>
        <w:t>Assistente Administrativa</w:t>
      </w:r>
      <w:r w:rsidR="00395BDE" w:rsidRPr="006D518F">
        <w:rPr>
          <w:sz w:val="22"/>
          <w:szCs w:val="22"/>
        </w:rPr>
        <w:t xml:space="preserve"> </w:t>
      </w:r>
      <w:r w:rsidRPr="006D518F">
        <w:rPr>
          <w:sz w:val="22"/>
          <w:szCs w:val="22"/>
        </w:rPr>
        <w:t xml:space="preserve">do CAU/SP cumulativamente com as funções de </w:t>
      </w:r>
      <w:r w:rsidR="00395BDE" w:rsidRPr="006D518F">
        <w:rPr>
          <w:color w:val="000000"/>
          <w:sz w:val="22"/>
          <w:szCs w:val="22"/>
        </w:rPr>
        <w:t xml:space="preserve">Coordenadora </w:t>
      </w:r>
      <w:r w:rsidR="006D518F" w:rsidRPr="006D518F">
        <w:rPr>
          <w:color w:val="000000"/>
          <w:sz w:val="22"/>
          <w:szCs w:val="22"/>
        </w:rPr>
        <w:t>Técnica de Atendimento</w:t>
      </w:r>
      <w:r w:rsidR="00395BDE" w:rsidRPr="006D518F">
        <w:rPr>
          <w:sz w:val="22"/>
          <w:szCs w:val="22"/>
        </w:rPr>
        <w:t xml:space="preserve"> do CAU/SP </w:t>
      </w:r>
      <w:r w:rsidRPr="006D518F">
        <w:rPr>
          <w:sz w:val="22"/>
          <w:szCs w:val="22"/>
        </w:rPr>
        <w:t>do CAU/SP, conforme Anexo I da presente Portaria.</w:t>
      </w:r>
    </w:p>
    <w:p w14:paraId="63172FAF" w14:textId="77777777" w:rsidR="00EC777C" w:rsidRPr="006D518F" w:rsidRDefault="00EC777C" w:rsidP="00E439A5">
      <w:pPr>
        <w:ind w:left="567" w:right="566"/>
        <w:jc w:val="both"/>
        <w:rPr>
          <w:sz w:val="22"/>
          <w:szCs w:val="22"/>
        </w:rPr>
      </w:pPr>
    </w:p>
    <w:p w14:paraId="0B8D3255" w14:textId="4496E334" w:rsidR="00EC777C" w:rsidRPr="006D518F" w:rsidRDefault="00EC777C" w:rsidP="00E439A5">
      <w:pPr>
        <w:ind w:left="567" w:right="566"/>
        <w:jc w:val="both"/>
        <w:rPr>
          <w:sz w:val="22"/>
          <w:szCs w:val="22"/>
        </w:rPr>
      </w:pPr>
      <w:r w:rsidRPr="006D518F">
        <w:rPr>
          <w:sz w:val="22"/>
          <w:szCs w:val="22"/>
        </w:rPr>
        <w:t xml:space="preserve">Art. 4º Esta Portaria entra em vigor na data de sua </w:t>
      </w:r>
      <w:r w:rsidR="00757728" w:rsidRPr="006D518F">
        <w:rPr>
          <w:sz w:val="22"/>
          <w:szCs w:val="22"/>
        </w:rPr>
        <w:t>publicação</w:t>
      </w:r>
      <w:r w:rsidR="00554443" w:rsidRPr="006D518F">
        <w:rPr>
          <w:sz w:val="22"/>
          <w:szCs w:val="22"/>
        </w:rPr>
        <w:t xml:space="preserve">, </w:t>
      </w:r>
      <w:r w:rsidRPr="006D518F">
        <w:rPr>
          <w:sz w:val="22"/>
          <w:szCs w:val="22"/>
        </w:rPr>
        <w:t>revogando-se automaticamente ao término do prazo de substituição de que trata o art. 1º.</w:t>
      </w:r>
    </w:p>
    <w:p w14:paraId="42D08D9E" w14:textId="77777777" w:rsidR="00EC777C" w:rsidRPr="006D518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</w:p>
    <w:p w14:paraId="55D5BCB7" w14:textId="57909443" w:rsidR="00EC777C" w:rsidRPr="006D518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6D518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9E4FFE" w:rsidRPr="006D518F">
        <w:rPr>
          <w:rFonts w:ascii="Times New Roman" w:hAnsi="Times New Roman" w:cs="Times New Roman"/>
          <w:sz w:val="22"/>
          <w:szCs w:val="22"/>
        </w:rPr>
        <w:t>19</w:t>
      </w:r>
      <w:r w:rsidRPr="006D518F">
        <w:rPr>
          <w:rFonts w:ascii="Times New Roman" w:hAnsi="Times New Roman" w:cs="Times New Roman"/>
          <w:sz w:val="22"/>
          <w:szCs w:val="22"/>
        </w:rPr>
        <w:t xml:space="preserve"> de </w:t>
      </w:r>
      <w:r w:rsidR="004F48E8" w:rsidRPr="006D518F">
        <w:rPr>
          <w:rFonts w:ascii="Times New Roman" w:hAnsi="Times New Roman" w:cs="Times New Roman"/>
          <w:sz w:val="22"/>
          <w:szCs w:val="22"/>
        </w:rPr>
        <w:t>dezembro</w:t>
      </w:r>
      <w:r w:rsidRPr="006D518F">
        <w:rPr>
          <w:rFonts w:ascii="Times New Roman" w:hAnsi="Times New Roman" w:cs="Times New Roman"/>
          <w:sz w:val="22"/>
          <w:szCs w:val="22"/>
        </w:rPr>
        <w:t xml:space="preserve"> de 202</w:t>
      </w:r>
      <w:r w:rsidR="00F909DF" w:rsidRPr="006D518F">
        <w:rPr>
          <w:rFonts w:ascii="Times New Roman" w:hAnsi="Times New Roman" w:cs="Times New Roman"/>
          <w:sz w:val="22"/>
          <w:szCs w:val="22"/>
        </w:rPr>
        <w:t>2</w:t>
      </w:r>
      <w:r w:rsidRPr="006D518F">
        <w:rPr>
          <w:rFonts w:ascii="Times New Roman" w:hAnsi="Times New Roman" w:cs="Times New Roman"/>
          <w:sz w:val="22"/>
          <w:szCs w:val="22"/>
        </w:rPr>
        <w:t>.</w:t>
      </w:r>
    </w:p>
    <w:p w14:paraId="03B59BEA" w14:textId="77777777" w:rsidR="00EC777C" w:rsidRPr="006D518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01333813" w14:textId="77777777" w:rsidR="006D518F" w:rsidRPr="006D518F" w:rsidRDefault="006D518F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24FAD88B" w14:textId="77777777" w:rsidR="006D518F" w:rsidRPr="006D518F" w:rsidRDefault="006D518F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105722C" w14:textId="415FB762" w:rsidR="0089778E" w:rsidRPr="006D518F" w:rsidRDefault="00554443" w:rsidP="00E439A5">
      <w:pPr>
        <w:ind w:left="567" w:right="566"/>
        <w:jc w:val="center"/>
        <w:rPr>
          <w:b/>
          <w:sz w:val="22"/>
          <w:szCs w:val="22"/>
        </w:rPr>
      </w:pPr>
      <w:r w:rsidRPr="006D518F">
        <w:rPr>
          <w:b/>
          <w:sz w:val="22"/>
          <w:szCs w:val="22"/>
        </w:rPr>
        <w:t>Catherine Otondo</w:t>
      </w:r>
    </w:p>
    <w:p w14:paraId="18F9AC3F" w14:textId="2F3976FE" w:rsidR="0089778E" w:rsidRPr="006D518F" w:rsidRDefault="0089778E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  <w:r w:rsidRPr="006D518F">
        <w:rPr>
          <w:sz w:val="22"/>
          <w:szCs w:val="22"/>
        </w:rPr>
        <w:t>Presidente do CAU/SP</w:t>
      </w:r>
    </w:p>
    <w:p w14:paraId="02D2F24B" w14:textId="77777777" w:rsidR="00EC777C" w:rsidRPr="006D518F" w:rsidRDefault="00EC777C" w:rsidP="00E439A5">
      <w:pPr>
        <w:tabs>
          <w:tab w:val="center" w:pos="4535"/>
          <w:tab w:val="left" w:pos="6950"/>
        </w:tabs>
        <w:ind w:left="567" w:right="566"/>
        <w:jc w:val="center"/>
        <w:rPr>
          <w:b/>
          <w:bCs/>
          <w:sz w:val="22"/>
          <w:szCs w:val="22"/>
        </w:rPr>
      </w:pPr>
      <w:r w:rsidRPr="006D518F">
        <w:rPr>
          <w:b/>
          <w:bCs/>
          <w:sz w:val="22"/>
          <w:szCs w:val="22"/>
        </w:rPr>
        <w:lastRenderedPageBreak/>
        <w:t>ANEXO I</w:t>
      </w:r>
    </w:p>
    <w:p w14:paraId="71A5E01D" w14:textId="53572ACF" w:rsidR="00EC777C" w:rsidRPr="006D518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6D518F">
        <w:rPr>
          <w:b/>
          <w:bCs/>
          <w:sz w:val="22"/>
          <w:szCs w:val="22"/>
        </w:rPr>
        <w:t xml:space="preserve">PORTARIA PRESIDENCIAL CAU/SP Nº </w:t>
      </w:r>
      <w:r w:rsidR="009E4FFE" w:rsidRPr="006D518F">
        <w:rPr>
          <w:b/>
          <w:bCs/>
          <w:sz w:val="22"/>
          <w:szCs w:val="22"/>
        </w:rPr>
        <w:t>47</w:t>
      </w:r>
      <w:r w:rsidR="006D518F" w:rsidRPr="006D518F">
        <w:rPr>
          <w:b/>
          <w:bCs/>
          <w:sz w:val="22"/>
          <w:szCs w:val="22"/>
        </w:rPr>
        <w:t>8</w:t>
      </w:r>
      <w:r w:rsidRPr="006D518F">
        <w:rPr>
          <w:b/>
          <w:bCs/>
          <w:sz w:val="22"/>
          <w:szCs w:val="22"/>
        </w:rPr>
        <w:t xml:space="preserve">, DE </w:t>
      </w:r>
      <w:r w:rsidR="009E4FFE" w:rsidRPr="006D518F">
        <w:rPr>
          <w:b/>
          <w:bCs/>
          <w:sz w:val="22"/>
          <w:szCs w:val="22"/>
        </w:rPr>
        <w:t>19</w:t>
      </w:r>
      <w:r w:rsidR="00017605" w:rsidRPr="006D518F">
        <w:rPr>
          <w:b/>
          <w:bCs/>
          <w:sz w:val="22"/>
          <w:szCs w:val="22"/>
        </w:rPr>
        <w:t xml:space="preserve"> DE </w:t>
      </w:r>
      <w:r w:rsidR="004F48E8" w:rsidRPr="006D518F">
        <w:rPr>
          <w:b/>
          <w:bCs/>
          <w:sz w:val="22"/>
          <w:szCs w:val="22"/>
        </w:rPr>
        <w:t>DEZ</w:t>
      </w:r>
      <w:r w:rsidR="005D6903" w:rsidRPr="006D518F">
        <w:rPr>
          <w:b/>
          <w:bCs/>
          <w:sz w:val="22"/>
          <w:szCs w:val="22"/>
        </w:rPr>
        <w:t>EMBRO</w:t>
      </w:r>
      <w:r w:rsidR="00017605" w:rsidRPr="006D518F">
        <w:rPr>
          <w:b/>
          <w:bCs/>
          <w:sz w:val="22"/>
          <w:szCs w:val="22"/>
        </w:rPr>
        <w:t xml:space="preserve"> </w:t>
      </w:r>
      <w:r w:rsidRPr="006D518F">
        <w:rPr>
          <w:b/>
          <w:bCs/>
          <w:sz w:val="22"/>
          <w:szCs w:val="22"/>
        </w:rPr>
        <w:t>DE 202</w:t>
      </w:r>
      <w:r w:rsidR="00F909DF" w:rsidRPr="006D518F">
        <w:rPr>
          <w:b/>
          <w:bCs/>
          <w:sz w:val="22"/>
          <w:szCs w:val="22"/>
        </w:rPr>
        <w:t>2</w:t>
      </w:r>
      <w:r w:rsidRPr="006D518F">
        <w:rPr>
          <w:b/>
          <w:bCs/>
          <w:sz w:val="22"/>
          <w:szCs w:val="22"/>
        </w:rPr>
        <w:t>.</w:t>
      </w:r>
    </w:p>
    <w:p w14:paraId="0393B393" w14:textId="77777777" w:rsidR="00EC777C" w:rsidRPr="006D518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33E84CD7" w14:textId="77777777" w:rsidR="00FF538B" w:rsidRPr="006D518F" w:rsidRDefault="00FF538B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2557CA6D" w14:textId="768E9FA8" w:rsidR="00017605" w:rsidRPr="006D518F" w:rsidRDefault="00017605" w:rsidP="004431ED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6D518F">
        <w:rPr>
          <w:rFonts w:ascii="Times New Roman" w:hAnsi="Times New Roman" w:cs="Times New Roman"/>
          <w:sz w:val="22"/>
          <w:szCs w:val="22"/>
        </w:rPr>
        <w:t xml:space="preserve">ATRIBUIÇÕES DO </w:t>
      </w:r>
      <w:r w:rsidR="00757728" w:rsidRPr="006D518F">
        <w:rPr>
          <w:rFonts w:ascii="Times New Roman" w:hAnsi="Times New Roman" w:cs="Times New Roman"/>
          <w:sz w:val="22"/>
          <w:szCs w:val="22"/>
        </w:rPr>
        <w:t xml:space="preserve">CARGO DE </w:t>
      </w:r>
      <w:r w:rsidR="00395BDE" w:rsidRPr="006D518F">
        <w:rPr>
          <w:rFonts w:ascii="Times New Roman" w:hAnsi="Times New Roman" w:cs="Times New Roman"/>
          <w:sz w:val="22"/>
          <w:szCs w:val="22"/>
        </w:rPr>
        <w:t xml:space="preserve">COORDENADOR </w:t>
      </w:r>
      <w:r w:rsidR="006D518F" w:rsidRPr="006D518F">
        <w:rPr>
          <w:rFonts w:ascii="Times New Roman" w:hAnsi="Times New Roman" w:cs="Times New Roman"/>
          <w:sz w:val="22"/>
          <w:szCs w:val="22"/>
        </w:rPr>
        <w:t>TÉCNICO DE ATENDIMENTO</w:t>
      </w:r>
    </w:p>
    <w:p w14:paraId="1A29A855" w14:textId="77777777" w:rsidR="002C2F8F" w:rsidRPr="006D518F" w:rsidRDefault="002C2F8F" w:rsidP="004431ED">
      <w:pPr>
        <w:pStyle w:val="Default"/>
        <w:ind w:right="566"/>
        <w:jc w:val="center"/>
        <w:rPr>
          <w:rFonts w:ascii="Times New Roman" w:hAnsi="Times New Roman" w:cs="Times New Roman"/>
          <w:sz w:val="22"/>
          <w:szCs w:val="22"/>
        </w:rPr>
      </w:pPr>
    </w:p>
    <w:p w14:paraId="71D8A39A" w14:textId="77777777" w:rsidR="00FF538B" w:rsidRPr="006D518F" w:rsidRDefault="00FF538B" w:rsidP="00395BDE">
      <w:pPr>
        <w:pStyle w:val="Default"/>
        <w:ind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3AE18B25" w14:textId="1A2CEC29" w:rsidR="006D518F" w:rsidRPr="006D518F" w:rsidRDefault="006D518F" w:rsidP="006D518F">
      <w:pPr>
        <w:pStyle w:val="Default"/>
        <w:numPr>
          <w:ilvl w:val="0"/>
          <w:numId w:val="20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6D518F">
        <w:rPr>
          <w:rFonts w:ascii="Times New Roman" w:hAnsi="Times New Roman" w:cs="Times New Roman"/>
          <w:sz w:val="22"/>
          <w:szCs w:val="22"/>
        </w:rPr>
        <w:t>Assessorar tecnicamente na utilização do SICCAU durante o curso.</w:t>
      </w:r>
    </w:p>
    <w:p w14:paraId="1FC70C57" w14:textId="0B9E2E7E" w:rsidR="006D518F" w:rsidRPr="006D518F" w:rsidRDefault="006D518F" w:rsidP="006D518F">
      <w:pPr>
        <w:pStyle w:val="Default"/>
        <w:numPr>
          <w:ilvl w:val="0"/>
          <w:numId w:val="20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6D518F">
        <w:rPr>
          <w:rFonts w:ascii="Times New Roman" w:hAnsi="Times New Roman" w:cs="Times New Roman"/>
          <w:sz w:val="22"/>
          <w:szCs w:val="22"/>
        </w:rPr>
        <w:t>Capacitar os arquitetos para a utilização do SICCAU, orientando conforme legislação e procedimentos do CAU.</w:t>
      </w:r>
    </w:p>
    <w:p w14:paraId="2120465B" w14:textId="60C9D16B" w:rsidR="006D518F" w:rsidRPr="006D518F" w:rsidRDefault="006D518F" w:rsidP="006D518F">
      <w:pPr>
        <w:pStyle w:val="Default"/>
        <w:numPr>
          <w:ilvl w:val="0"/>
          <w:numId w:val="20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6D518F">
        <w:rPr>
          <w:rFonts w:ascii="Times New Roman" w:hAnsi="Times New Roman" w:cs="Times New Roman"/>
          <w:sz w:val="22"/>
          <w:szCs w:val="22"/>
        </w:rPr>
        <w:t>Orientar os assistentes sobre procedimentos da área e atendimento aos profissionais.</w:t>
      </w:r>
    </w:p>
    <w:p w14:paraId="6CC08A56" w14:textId="2CA93722" w:rsidR="006D518F" w:rsidRPr="006D518F" w:rsidRDefault="006D518F" w:rsidP="006D518F">
      <w:pPr>
        <w:pStyle w:val="Default"/>
        <w:numPr>
          <w:ilvl w:val="0"/>
          <w:numId w:val="20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6D518F">
        <w:rPr>
          <w:rFonts w:ascii="Times New Roman" w:hAnsi="Times New Roman" w:cs="Times New Roman"/>
          <w:sz w:val="22"/>
          <w:szCs w:val="22"/>
        </w:rPr>
        <w:t>Promover o desenvolvimento e correção de procedimentos e de sistemas.</w:t>
      </w:r>
    </w:p>
    <w:p w14:paraId="46E75EF5" w14:textId="200818FA" w:rsidR="006D518F" w:rsidRPr="006D518F" w:rsidRDefault="006D518F" w:rsidP="006D518F">
      <w:pPr>
        <w:pStyle w:val="Default"/>
        <w:numPr>
          <w:ilvl w:val="0"/>
          <w:numId w:val="20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6D518F">
        <w:rPr>
          <w:rFonts w:ascii="Times New Roman" w:hAnsi="Times New Roman" w:cs="Times New Roman"/>
          <w:sz w:val="22"/>
          <w:szCs w:val="22"/>
        </w:rPr>
        <w:t>Aferir e monitorar o progresso das metas e objetivos da área, por meio de indicadores específicos.</w:t>
      </w:r>
    </w:p>
    <w:p w14:paraId="77E4D3E2" w14:textId="7A88A246" w:rsidR="006D518F" w:rsidRPr="006D518F" w:rsidRDefault="006D518F" w:rsidP="006D518F">
      <w:pPr>
        <w:pStyle w:val="Default"/>
        <w:numPr>
          <w:ilvl w:val="0"/>
          <w:numId w:val="20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6D518F">
        <w:rPr>
          <w:rFonts w:ascii="Times New Roman" w:hAnsi="Times New Roman" w:cs="Times New Roman"/>
          <w:sz w:val="22"/>
          <w:szCs w:val="22"/>
        </w:rPr>
        <w:t>Assessorar na elaboração do relatório de gestão, conforme normas estabelecidas.</w:t>
      </w:r>
    </w:p>
    <w:p w14:paraId="708F26FA" w14:textId="5FDDCD76" w:rsidR="006D518F" w:rsidRPr="006D518F" w:rsidRDefault="006D518F" w:rsidP="006D518F">
      <w:pPr>
        <w:pStyle w:val="Default"/>
        <w:numPr>
          <w:ilvl w:val="0"/>
          <w:numId w:val="20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6D518F">
        <w:rPr>
          <w:rFonts w:ascii="Times New Roman" w:hAnsi="Times New Roman" w:cs="Times New Roman"/>
          <w:sz w:val="22"/>
          <w:szCs w:val="22"/>
        </w:rPr>
        <w:t>Elaborar o plano de trabalho anual de sua área, visando a viabilização dos objetivos estratégicos, otimizando recursos humanos e financeiros da Instituição.</w:t>
      </w:r>
    </w:p>
    <w:p w14:paraId="637CE921" w14:textId="79B14319" w:rsidR="006D518F" w:rsidRPr="006D518F" w:rsidRDefault="006D518F" w:rsidP="006D518F">
      <w:pPr>
        <w:pStyle w:val="Default"/>
        <w:numPr>
          <w:ilvl w:val="0"/>
          <w:numId w:val="20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6D518F">
        <w:rPr>
          <w:rFonts w:ascii="Times New Roman" w:hAnsi="Times New Roman" w:cs="Times New Roman"/>
          <w:sz w:val="22"/>
          <w:szCs w:val="22"/>
        </w:rPr>
        <w:t>Estruturar e conduzir as atividades e rotinas de sua área.</w:t>
      </w:r>
    </w:p>
    <w:p w14:paraId="4380C84C" w14:textId="1716033B" w:rsidR="006D518F" w:rsidRPr="006D518F" w:rsidRDefault="006D518F" w:rsidP="006D518F">
      <w:pPr>
        <w:pStyle w:val="Default"/>
        <w:numPr>
          <w:ilvl w:val="0"/>
          <w:numId w:val="20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6D518F">
        <w:rPr>
          <w:rFonts w:ascii="Times New Roman" w:hAnsi="Times New Roman" w:cs="Times New Roman"/>
          <w:sz w:val="22"/>
          <w:szCs w:val="22"/>
        </w:rPr>
        <w:t xml:space="preserve">Identificar e propor melhoria contínua nos processos e nos modelos de gestão visando a excelência da </w:t>
      </w:r>
      <w:r w:rsidRPr="006D518F">
        <w:rPr>
          <w:rFonts w:ascii="Times New Roman" w:hAnsi="Times New Roman" w:cs="Times New Roman"/>
          <w:sz w:val="22"/>
          <w:szCs w:val="22"/>
        </w:rPr>
        <w:t>I</w:t>
      </w:r>
      <w:r w:rsidRPr="006D518F">
        <w:rPr>
          <w:rFonts w:ascii="Times New Roman" w:hAnsi="Times New Roman" w:cs="Times New Roman"/>
          <w:sz w:val="22"/>
          <w:szCs w:val="22"/>
        </w:rPr>
        <w:t>nstituição.</w:t>
      </w:r>
    </w:p>
    <w:p w14:paraId="5646AF64" w14:textId="451A757E" w:rsidR="006D518F" w:rsidRPr="006D518F" w:rsidRDefault="006D518F" w:rsidP="006D518F">
      <w:pPr>
        <w:pStyle w:val="Default"/>
        <w:numPr>
          <w:ilvl w:val="0"/>
          <w:numId w:val="20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6D518F">
        <w:rPr>
          <w:rFonts w:ascii="Times New Roman" w:hAnsi="Times New Roman" w:cs="Times New Roman"/>
          <w:sz w:val="22"/>
          <w:szCs w:val="22"/>
        </w:rPr>
        <w:t>Participar ativamente do processo de planejamento estratégico, contribuindo para o alcance dos objetivos organizacionais, à luz das políticas e normas da instituição e as legislações pertinentes.</w:t>
      </w:r>
    </w:p>
    <w:p w14:paraId="13FF8449" w14:textId="41EA3551" w:rsidR="006D518F" w:rsidRPr="006D518F" w:rsidRDefault="006D518F" w:rsidP="006D518F">
      <w:pPr>
        <w:pStyle w:val="Default"/>
        <w:numPr>
          <w:ilvl w:val="0"/>
          <w:numId w:val="20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6D518F">
        <w:rPr>
          <w:rFonts w:ascii="Times New Roman" w:hAnsi="Times New Roman" w:cs="Times New Roman"/>
          <w:sz w:val="22"/>
          <w:szCs w:val="22"/>
        </w:rPr>
        <w:t>Participar das sessões plenárias do Conselho para apresentação de novos projetos, relatórios e/ou aprovação de novas demandas.</w:t>
      </w:r>
    </w:p>
    <w:p w14:paraId="4CD97799" w14:textId="5EEB5ACB" w:rsidR="006D518F" w:rsidRPr="006D518F" w:rsidRDefault="006D518F" w:rsidP="006D518F">
      <w:pPr>
        <w:pStyle w:val="Default"/>
        <w:numPr>
          <w:ilvl w:val="0"/>
          <w:numId w:val="20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6D518F">
        <w:rPr>
          <w:rFonts w:ascii="Times New Roman" w:hAnsi="Times New Roman" w:cs="Times New Roman"/>
          <w:sz w:val="22"/>
          <w:szCs w:val="22"/>
        </w:rPr>
        <w:t>Prestar orientações sobre as práticas e rotinas setoriais aos membros da equipe.</w:t>
      </w:r>
    </w:p>
    <w:p w14:paraId="7168501D" w14:textId="58687838" w:rsidR="006D518F" w:rsidRPr="006D518F" w:rsidRDefault="006D518F" w:rsidP="006D518F">
      <w:pPr>
        <w:pStyle w:val="Default"/>
        <w:numPr>
          <w:ilvl w:val="0"/>
          <w:numId w:val="20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6D518F">
        <w:rPr>
          <w:rFonts w:ascii="Times New Roman" w:hAnsi="Times New Roman" w:cs="Times New Roman"/>
          <w:sz w:val="22"/>
          <w:szCs w:val="22"/>
        </w:rPr>
        <w:t>Promover a disseminação do código de ética, cultura, missão, visão de futuro, objetivos estratégicos e valores da Instituição com foco em resultados.</w:t>
      </w:r>
    </w:p>
    <w:p w14:paraId="3F384688" w14:textId="2B94FB23" w:rsidR="006D518F" w:rsidRPr="006D518F" w:rsidRDefault="006D518F" w:rsidP="006D518F">
      <w:pPr>
        <w:pStyle w:val="Default"/>
        <w:numPr>
          <w:ilvl w:val="0"/>
          <w:numId w:val="20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6D518F">
        <w:rPr>
          <w:rFonts w:ascii="Times New Roman" w:hAnsi="Times New Roman" w:cs="Times New Roman"/>
          <w:sz w:val="22"/>
          <w:szCs w:val="22"/>
        </w:rPr>
        <w:t>Promover a disseminação e registro do conhecimento.</w:t>
      </w:r>
    </w:p>
    <w:p w14:paraId="4D071039" w14:textId="169631EA" w:rsidR="006D518F" w:rsidRPr="006D518F" w:rsidRDefault="006D518F" w:rsidP="006D518F">
      <w:pPr>
        <w:pStyle w:val="Default"/>
        <w:numPr>
          <w:ilvl w:val="0"/>
          <w:numId w:val="20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6D518F">
        <w:rPr>
          <w:rFonts w:ascii="Times New Roman" w:hAnsi="Times New Roman" w:cs="Times New Roman"/>
          <w:sz w:val="22"/>
          <w:szCs w:val="22"/>
        </w:rPr>
        <w:t>Promover a Gestão de Pessoas em sua área.</w:t>
      </w:r>
    </w:p>
    <w:p w14:paraId="412EA41E" w14:textId="3F23F9CC" w:rsidR="006D518F" w:rsidRPr="006D518F" w:rsidRDefault="006D518F" w:rsidP="006D518F">
      <w:pPr>
        <w:pStyle w:val="Default"/>
        <w:numPr>
          <w:ilvl w:val="0"/>
          <w:numId w:val="20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6D518F">
        <w:rPr>
          <w:rFonts w:ascii="Times New Roman" w:hAnsi="Times New Roman" w:cs="Times New Roman"/>
          <w:sz w:val="22"/>
          <w:szCs w:val="22"/>
        </w:rPr>
        <w:t>Representar a Instituição em ações, eventos e esferas judiciais referentes às áreas de sua responsabilidade de modo a garantir o melhor resultado possível para a instituição.</w:t>
      </w:r>
    </w:p>
    <w:p w14:paraId="7A5BB5CC" w14:textId="5523397E" w:rsidR="006D518F" w:rsidRPr="006D518F" w:rsidRDefault="006D518F" w:rsidP="006D518F">
      <w:pPr>
        <w:pStyle w:val="Default"/>
        <w:numPr>
          <w:ilvl w:val="0"/>
          <w:numId w:val="20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6D518F">
        <w:rPr>
          <w:rFonts w:ascii="Times New Roman" w:hAnsi="Times New Roman" w:cs="Times New Roman"/>
          <w:sz w:val="22"/>
          <w:szCs w:val="22"/>
        </w:rPr>
        <w:t>Assessorar nas auditorias internas e externas referente aos processos da área, visando a transparência e regularidade das ações institucionais.</w:t>
      </w:r>
    </w:p>
    <w:p w14:paraId="423281B5" w14:textId="0BDC6C34" w:rsidR="006D518F" w:rsidRPr="006D518F" w:rsidRDefault="006D518F" w:rsidP="006D518F">
      <w:pPr>
        <w:pStyle w:val="Default"/>
        <w:numPr>
          <w:ilvl w:val="0"/>
          <w:numId w:val="20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6D518F">
        <w:rPr>
          <w:rFonts w:ascii="Times New Roman" w:hAnsi="Times New Roman" w:cs="Times New Roman"/>
          <w:sz w:val="22"/>
          <w:szCs w:val="22"/>
        </w:rPr>
        <w:t>Assessorar os superiores em assuntos pertinentes a sua área de atuação.</w:t>
      </w:r>
    </w:p>
    <w:p w14:paraId="69D0F366" w14:textId="1B69A132" w:rsidR="006D518F" w:rsidRPr="006D518F" w:rsidRDefault="006D518F" w:rsidP="006D518F">
      <w:pPr>
        <w:pStyle w:val="Default"/>
        <w:numPr>
          <w:ilvl w:val="0"/>
          <w:numId w:val="20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6D518F">
        <w:rPr>
          <w:rFonts w:ascii="Times New Roman" w:hAnsi="Times New Roman" w:cs="Times New Roman"/>
          <w:sz w:val="22"/>
          <w:szCs w:val="22"/>
        </w:rPr>
        <w:t>Assessorar tecnicamente o superior da área na elaboração e monitoramento do plano de trabalho anual.</w:t>
      </w:r>
    </w:p>
    <w:p w14:paraId="476AA20B" w14:textId="123173E2" w:rsidR="006D518F" w:rsidRPr="006D518F" w:rsidRDefault="006D518F" w:rsidP="006D518F">
      <w:pPr>
        <w:pStyle w:val="Default"/>
        <w:numPr>
          <w:ilvl w:val="0"/>
          <w:numId w:val="20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6D518F">
        <w:rPr>
          <w:rFonts w:ascii="Times New Roman" w:hAnsi="Times New Roman" w:cs="Times New Roman"/>
          <w:sz w:val="22"/>
          <w:szCs w:val="22"/>
        </w:rPr>
        <w:t>Contribuir com a definição das metas e indicadores de resultados visando analisar o desempenho da Instituição.</w:t>
      </w:r>
    </w:p>
    <w:p w14:paraId="41814E33" w14:textId="7B87A05C" w:rsidR="006D518F" w:rsidRPr="006D518F" w:rsidRDefault="006D518F" w:rsidP="006D518F">
      <w:pPr>
        <w:pStyle w:val="Default"/>
        <w:numPr>
          <w:ilvl w:val="0"/>
          <w:numId w:val="20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6D518F">
        <w:rPr>
          <w:rFonts w:ascii="Times New Roman" w:hAnsi="Times New Roman" w:cs="Times New Roman"/>
          <w:sz w:val="22"/>
          <w:szCs w:val="22"/>
        </w:rPr>
        <w:t>Cumprir e fazer cumprir a legislação vigente, normas e regulamentos da Instituição.</w:t>
      </w:r>
    </w:p>
    <w:p w14:paraId="107FECCD" w14:textId="68DFF87F" w:rsidR="006D518F" w:rsidRPr="006D518F" w:rsidRDefault="006D518F" w:rsidP="006D518F">
      <w:pPr>
        <w:pStyle w:val="Default"/>
        <w:numPr>
          <w:ilvl w:val="0"/>
          <w:numId w:val="20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6D518F">
        <w:rPr>
          <w:rFonts w:ascii="Times New Roman" w:hAnsi="Times New Roman" w:cs="Times New Roman"/>
          <w:sz w:val="22"/>
          <w:szCs w:val="22"/>
        </w:rPr>
        <w:t>Cumprir e garantir que os membros da equipe cumpram as instruções e procedimentos vinculados ao Modelo de Excelência e Gestão.</w:t>
      </w:r>
    </w:p>
    <w:p w14:paraId="67B5EDBB" w14:textId="70AD9D79" w:rsidR="006D518F" w:rsidRPr="006D518F" w:rsidRDefault="006D518F" w:rsidP="006D518F">
      <w:pPr>
        <w:pStyle w:val="Default"/>
        <w:numPr>
          <w:ilvl w:val="0"/>
          <w:numId w:val="20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6D518F">
        <w:rPr>
          <w:rFonts w:ascii="Times New Roman" w:hAnsi="Times New Roman" w:cs="Times New Roman"/>
          <w:sz w:val="22"/>
          <w:szCs w:val="22"/>
        </w:rPr>
        <w:t>Desenvolver atividades correlatas a critério do superior imediato.</w:t>
      </w:r>
    </w:p>
    <w:p w14:paraId="1B29F2E3" w14:textId="5B9961CC" w:rsidR="006D518F" w:rsidRPr="006D518F" w:rsidRDefault="006D518F" w:rsidP="006D518F">
      <w:pPr>
        <w:pStyle w:val="Default"/>
        <w:numPr>
          <w:ilvl w:val="0"/>
          <w:numId w:val="20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6D518F">
        <w:rPr>
          <w:rFonts w:ascii="Times New Roman" w:hAnsi="Times New Roman" w:cs="Times New Roman"/>
          <w:sz w:val="22"/>
          <w:szCs w:val="22"/>
        </w:rPr>
        <w:t>Elaborar o planejamento orçamentário de sua área, assegurando sua correta execução no ano vigente.</w:t>
      </w:r>
    </w:p>
    <w:p w14:paraId="48225BBA" w14:textId="746D123B" w:rsidR="006D518F" w:rsidRPr="006D518F" w:rsidRDefault="006D518F" w:rsidP="006D518F">
      <w:pPr>
        <w:pStyle w:val="Default"/>
        <w:numPr>
          <w:ilvl w:val="0"/>
          <w:numId w:val="20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6D518F">
        <w:rPr>
          <w:rFonts w:ascii="Times New Roman" w:hAnsi="Times New Roman" w:cs="Times New Roman"/>
          <w:sz w:val="22"/>
          <w:szCs w:val="22"/>
        </w:rPr>
        <w:t>Assessorar a Gerência Administrativa na elaboração de relatórios internos relativos ao curso do SICCAU.</w:t>
      </w:r>
    </w:p>
    <w:p w14:paraId="67D42958" w14:textId="09BB4C47" w:rsidR="006D518F" w:rsidRPr="006D518F" w:rsidRDefault="006D518F" w:rsidP="006D518F">
      <w:pPr>
        <w:pStyle w:val="Default"/>
        <w:numPr>
          <w:ilvl w:val="0"/>
          <w:numId w:val="20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6D518F">
        <w:rPr>
          <w:rFonts w:ascii="Times New Roman" w:hAnsi="Times New Roman" w:cs="Times New Roman"/>
          <w:sz w:val="22"/>
          <w:szCs w:val="22"/>
        </w:rPr>
        <w:t>Garantir o assessoramento às regionais quanto aos procedimentos e utilização dos sistemas.</w:t>
      </w:r>
    </w:p>
    <w:p w14:paraId="1103DF09" w14:textId="0B1073F0" w:rsidR="006D518F" w:rsidRPr="006D518F" w:rsidRDefault="006D518F" w:rsidP="006D518F">
      <w:pPr>
        <w:pStyle w:val="Default"/>
        <w:numPr>
          <w:ilvl w:val="0"/>
          <w:numId w:val="20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6D518F">
        <w:rPr>
          <w:rFonts w:ascii="Times New Roman" w:hAnsi="Times New Roman" w:cs="Times New Roman"/>
          <w:sz w:val="22"/>
          <w:szCs w:val="22"/>
        </w:rPr>
        <w:t>Orientar e assessorar casos complexos no atendimento à sociedade e arquitetos.</w:t>
      </w:r>
    </w:p>
    <w:p w14:paraId="20902357" w14:textId="5A2D58F8" w:rsidR="006D518F" w:rsidRPr="006D518F" w:rsidRDefault="006D518F" w:rsidP="006D518F">
      <w:pPr>
        <w:pStyle w:val="Default"/>
        <w:numPr>
          <w:ilvl w:val="0"/>
          <w:numId w:val="20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6D518F">
        <w:rPr>
          <w:rFonts w:ascii="Times New Roman" w:hAnsi="Times New Roman" w:cs="Times New Roman"/>
          <w:sz w:val="22"/>
          <w:szCs w:val="22"/>
        </w:rPr>
        <w:t xml:space="preserve">Elaborar relatórios relativos aos atendimentos efetuados, registro profissional, carteira profissional e </w:t>
      </w:r>
      <w:r w:rsidRPr="006D518F">
        <w:rPr>
          <w:rFonts w:ascii="Times New Roman" w:hAnsi="Times New Roman" w:cs="Times New Roman"/>
          <w:sz w:val="22"/>
          <w:szCs w:val="22"/>
        </w:rPr>
        <w:t>a</w:t>
      </w:r>
      <w:r w:rsidRPr="006D518F">
        <w:rPr>
          <w:rFonts w:ascii="Times New Roman" w:hAnsi="Times New Roman" w:cs="Times New Roman"/>
          <w:sz w:val="22"/>
          <w:szCs w:val="22"/>
        </w:rPr>
        <w:t>tividades da Coordenadoria.</w:t>
      </w:r>
    </w:p>
    <w:p w14:paraId="2173A86A" w14:textId="5BC3EA70" w:rsidR="006D518F" w:rsidRPr="006D518F" w:rsidRDefault="006D518F" w:rsidP="006D518F">
      <w:pPr>
        <w:pStyle w:val="Default"/>
        <w:numPr>
          <w:ilvl w:val="0"/>
          <w:numId w:val="20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6D518F">
        <w:rPr>
          <w:rFonts w:ascii="Times New Roman" w:hAnsi="Times New Roman" w:cs="Times New Roman"/>
          <w:sz w:val="22"/>
          <w:szCs w:val="22"/>
        </w:rPr>
        <w:t>Garantir o atendimento à sociedade e arquitetos com excelência conforme leis e procedimentos internos do CAU.</w:t>
      </w:r>
      <w:bookmarkEnd w:id="0"/>
    </w:p>
    <w:sectPr w:rsidR="006D518F" w:rsidRPr="006D518F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7F084" w14:textId="77777777" w:rsidR="00E0142E" w:rsidRDefault="00E0142E" w:rsidP="008D1B3A">
      <w:r>
        <w:separator/>
      </w:r>
    </w:p>
  </w:endnote>
  <w:endnote w:type="continuationSeparator" w:id="0">
    <w:p w14:paraId="7DFCEE7B" w14:textId="77777777" w:rsidR="00E0142E" w:rsidRDefault="00E0142E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04CC3" w14:textId="77777777" w:rsidR="00E0142E" w:rsidRDefault="00E0142E" w:rsidP="008D1B3A">
      <w:r>
        <w:separator/>
      </w:r>
    </w:p>
  </w:footnote>
  <w:footnote w:type="continuationSeparator" w:id="0">
    <w:p w14:paraId="0A90C7F3" w14:textId="77777777" w:rsidR="00E0142E" w:rsidRDefault="00E0142E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2D5"/>
    <w:multiLevelType w:val="hybridMultilevel"/>
    <w:tmpl w:val="E2BCD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24AA"/>
    <w:multiLevelType w:val="hybridMultilevel"/>
    <w:tmpl w:val="76ECC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7FED"/>
    <w:multiLevelType w:val="hybridMultilevel"/>
    <w:tmpl w:val="F3EE9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6122D"/>
    <w:multiLevelType w:val="hybridMultilevel"/>
    <w:tmpl w:val="03C61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87083"/>
    <w:multiLevelType w:val="hybridMultilevel"/>
    <w:tmpl w:val="2DF0C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20CBA"/>
    <w:multiLevelType w:val="hybridMultilevel"/>
    <w:tmpl w:val="F16A0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82705"/>
    <w:multiLevelType w:val="hybridMultilevel"/>
    <w:tmpl w:val="6646F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F2654"/>
    <w:multiLevelType w:val="hybridMultilevel"/>
    <w:tmpl w:val="40BCE9B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B7320B"/>
    <w:multiLevelType w:val="hybridMultilevel"/>
    <w:tmpl w:val="194248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94930"/>
    <w:multiLevelType w:val="hybridMultilevel"/>
    <w:tmpl w:val="1008896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B87623F"/>
    <w:multiLevelType w:val="hybridMultilevel"/>
    <w:tmpl w:val="B0A8C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85652"/>
    <w:multiLevelType w:val="hybridMultilevel"/>
    <w:tmpl w:val="C196096C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640676D4"/>
    <w:multiLevelType w:val="hybridMultilevel"/>
    <w:tmpl w:val="02FCD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903C2"/>
    <w:multiLevelType w:val="hybridMultilevel"/>
    <w:tmpl w:val="D1204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BC0C10"/>
    <w:multiLevelType w:val="hybridMultilevel"/>
    <w:tmpl w:val="F07661E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C4D6F27"/>
    <w:multiLevelType w:val="hybridMultilevel"/>
    <w:tmpl w:val="CFA0A7F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F5C4B10"/>
    <w:multiLevelType w:val="hybridMultilevel"/>
    <w:tmpl w:val="B6F0960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3"/>
  </w:num>
  <w:num w:numId="5">
    <w:abstractNumId w:val="5"/>
  </w:num>
  <w:num w:numId="6">
    <w:abstractNumId w:val="17"/>
  </w:num>
  <w:num w:numId="7">
    <w:abstractNumId w:val="18"/>
  </w:num>
  <w:num w:numId="8">
    <w:abstractNumId w:val="13"/>
  </w:num>
  <w:num w:numId="9">
    <w:abstractNumId w:val="19"/>
  </w:num>
  <w:num w:numId="10">
    <w:abstractNumId w:val="9"/>
  </w:num>
  <w:num w:numId="11">
    <w:abstractNumId w:val="8"/>
  </w:num>
  <w:num w:numId="12">
    <w:abstractNumId w:val="11"/>
  </w:num>
  <w:num w:numId="13">
    <w:abstractNumId w:val="15"/>
  </w:num>
  <w:num w:numId="14">
    <w:abstractNumId w:val="7"/>
  </w:num>
  <w:num w:numId="15">
    <w:abstractNumId w:val="2"/>
  </w:num>
  <w:num w:numId="16">
    <w:abstractNumId w:val="14"/>
  </w:num>
  <w:num w:numId="17">
    <w:abstractNumId w:val="0"/>
  </w:num>
  <w:num w:numId="18">
    <w:abstractNumId w:val="12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17605"/>
    <w:rsid w:val="00020C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64B91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1691"/>
    <w:rsid w:val="00103C39"/>
    <w:rsid w:val="00105172"/>
    <w:rsid w:val="00112CBC"/>
    <w:rsid w:val="00121568"/>
    <w:rsid w:val="00122C0B"/>
    <w:rsid w:val="00130650"/>
    <w:rsid w:val="00141A94"/>
    <w:rsid w:val="00146778"/>
    <w:rsid w:val="00147D64"/>
    <w:rsid w:val="00154721"/>
    <w:rsid w:val="001558EF"/>
    <w:rsid w:val="001606D6"/>
    <w:rsid w:val="001629BA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0D77"/>
    <w:rsid w:val="001E3613"/>
    <w:rsid w:val="001E4441"/>
    <w:rsid w:val="001F33E2"/>
    <w:rsid w:val="001F36AC"/>
    <w:rsid w:val="001F7DC0"/>
    <w:rsid w:val="0022276F"/>
    <w:rsid w:val="0022325B"/>
    <w:rsid w:val="0022505C"/>
    <w:rsid w:val="00226F7F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C2F8F"/>
    <w:rsid w:val="002D092D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95BDE"/>
    <w:rsid w:val="003A1040"/>
    <w:rsid w:val="003A6712"/>
    <w:rsid w:val="003B1030"/>
    <w:rsid w:val="003B2C0B"/>
    <w:rsid w:val="003B3B61"/>
    <w:rsid w:val="003B4F7B"/>
    <w:rsid w:val="003B7241"/>
    <w:rsid w:val="003D3821"/>
    <w:rsid w:val="00406B81"/>
    <w:rsid w:val="00425813"/>
    <w:rsid w:val="00435B6B"/>
    <w:rsid w:val="004421E0"/>
    <w:rsid w:val="004431ED"/>
    <w:rsid w:val="00443CF6"/>
    <w:rsid w:val="00453BC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48E8"/>
    <w:rsid w:val="004F5CBB"/>
    <w:rsid w:val="005011C2"/>
    <w:rsid w:val="005045C3"/>
    <w:rsid w:val="00511DC9"/>
    <w:rsid w:val="00514596"/>
    <w:rsid w:val="00540709"/>
    <w:rsid w:val="00541CC7"/>
    <w:rsid w:val="00552BE6"/>
    <w:rsid w:val="00554443"/>
    <w:rsid w:val="00560F63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03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489E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D518F"/>
    <w:rsid w:val="006F4549"/>
    <w:rsid w:val="006F5B12"/>
    <w:rsid w:val="006F6A47"/>
    <w:rsid w:val="0071157C"/>
    <w:rsid w:val="007155A7"/>
    <w:rsid w:val="00724C58"/>
    <w:rsid w:val="0072533F"/>
    <w:rsid w:val="0073141A"/>
    <w:rsid w:val="007420BC"/>
    <w:rsid w:val="00743DD7"/>
    <w:rsid w:val="00745937"/>
    <w:rsid w:val="0075566C"/>
    <w:rsid w:val="00757728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C50F5"/>
    <w:rsid w:val="007D71BC"/>
    <w:rsid w:val="007E0FCB"/>
    <w:rsid w:val="007E7B2F"/>
    <w:rsid w:val="007F280E"/>
    <w:rsid w:val="00806F70"/>
    <w:rsid w:val="008128B0"/>
    <w:rsid w:val="0081320B"/>
    <w:rsid w:val="00816671"/>
    <w:rsid w:val="00827C12"/>
    <w:rsid w:val="00843CE1"/>
    <w:rsid w:val="0084507F"/>
    <w:rsid w:val="008501C1"/>
    <w:rsid w:val="00860612"/>
    <w:rsid w:val="00860D0C"/>
    <w:rsid w:val="00865BBA"/>
    <w:rsid w:val="008866BB"/>
    <w:rsid w:val="0089778E"/>
    <w:rsid w:val="008A33B8"/>
    <w:rsid w:val="008A559A"/>
    <w:rsid w:val="008B641F"/>
    <w:rsid w:val="008C3554"/>
    <w:rsid w:val="008C5BFF"/>
    <w:rsid w:val="008D1B3A"/>
    <w:rsid w:val="008E0FE7"/>
    <w:rsid w:val="008E22AD"/>
    <w:rsid w:val="008F158C"/>
    <w:rsid w:val="008F5E54"/>
    <w:rsid w:val="008F7AA1"/>
    <w:rsid w:val="00903EE9"/>
    <w:rsid w:val="00907834"/>
    <w:rsid w:val="00912E32"/>
    <w:rsid w:val="00914FC6"/>
    <w:rsid w:val="00922081"/>
    <w:rsid w:val="00924413"/>
    <w:rsid w:val="00946211"/>
    <w:rsid w:val="009523E1"/>
    <w:rsid w:val="00953044"/>
    <w:rsid w:val="00962B1B"/>
    <w:rsid w:val="00963183"/>
    <w:rsid w:val="00963BE6"/>
    <w:rsid w:val="009647AF"/>
    <w:rsid w:val="00966CA8"/>
    <w:rsid w:val="009679D3"/>
    <w:rsid w:val="00970A66"/>
    <w:rsid w:val="009721FB"/>
    <w:rsid w:val="00972E68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E4FFE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078AB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BE6A16"/>
    <w:rsid w:val="00C00973"/>
    <w:rsid w:val="00C01F47"/>
    <w:rsid w:val="00C02487"/>
    <w:rsid w:val="00C06824"/>
    <w:rsid w:val="00C1625E"/>
    <w:rsid w:val="00C24B11"/>
    <w:rsid w:val="00C309C6"/>
    <w:rsid w:val="00C407D5"/>
    <w:rsid w:val="00C437FD"/>
    <w:rsid w:val="00C46736"/>
    <w:rsid w:val="00C47C56"/>
    <w:rsid w:val="00C60D84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2E70"/>
    <w:rsid w:val="00DC6654"/>
    <w:rsid w:val="00DC7416"/>
    <w:rsid w:val="00DD53AA"/>
    <w:rsid w:val="00DD72EC"/>
    <w:rsid w:val="00DE2804"/>
    <w:rsid w:val="00DE6094"/>
    <w:rsid w:val="00DF25E8"/>
    <w:rsid w:val="00E0142E"/>
    <w:rsid w:val="00E0222F"/>
    <w:rsid w:val="00E07AA0"/>
    <w:rsid w:val="00E11003"/>
    <w:rsid w:val="00E2025E"/>
    <w:rsid w:val="00E3606E"/>
    <w:rsid w:val="00E36CBB"/>
    <w:rsid w:val="00E439A5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C777C"/>
    <w:rsid w:val="00ED47A7"/>
    <w:rsid w:val="00EF222A"/>
    <w:rsid w:val="00EF2AB5"/>
    <w:rsid w:val="00F014D3"/>
    <w:rsid w:val="00F11D9E"/>
    <w:rsid w:val="00F22FA0"/>
    <w:rsid w:val="00F55154"/>
    <w:rsid w:val="00F55BBD"/>
    <w:rsid w:val="00F568EA"/>
    <w:rsid w:val="00F639DA"/>
    <w:rsid w:val="00F7103D"/>
    <w:rsid w:val="00F74BF2"/>
    <w:rsid w:val="00F8167E"/>
    <w:rsid w:val="00F8197C"/>
    <w:rsid w:val="00F81EF8"/>
    <w:rsid w:val="00F909DF"/>
    <w:rsid w:val="00F91D73"/>
    <w:rsid w:val="00FB11A9"/>
    <w:rsid w:val="00FB3F62"/>
    <w:rsid w:val="00FC2270"/>
    <w:rsid w:val="00FD0B0D"/>
    <w:rsid w:val="00FD1C6E"/>
    <w:rsid w:val="00FD37FC"/>
    <w:rsid w:val="00FD726A"/>
    <w:rsid w:val="00FE055E"/>
    <w:rsid w:val="00FF22A1"/>
    <w:rsid w:val="00FF538B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EC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4.xml><?xml version="1.0" encoding="utf-8"?>
<ds:datastoreItem xmlns:ds="http://schemas.openxmlformats.org/officeDocument/2006/customXml" ds:itemID="{1D6FE685-BA7E-4954-BEF9-CFE9C238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944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34</cp:revision>
  <cp:lastPrinted>2022-01-19T16:53:00Z</cp:lastPrinted>
  <dcterms:created xsi:type="dcterms:W3CDTF">2022-05-31T17:56:00Z</dcterms:created>
  <dcterms:modified xsi:type="dcterms:W3CDTF">2022-12-19T17:16:00Z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