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7C131CE3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CC757B">
        <w:rPr>
          <w:b/>
          <w:bCs/>
          <w:sz w:val="22"/>
          <w:szCs w:val="22"/>
        </w:rPr>
        <w:t>462</w:t>
      </w:r>
      <w:r w:rsidRPr="00290A3E">
        <w:rPr>
          <w:b/>
          <w:bCs/>
          <w:sz w:val="22"/>
          <w:szCs w:val="22"/>
        </w:rPr>
        <w:t xml:space="preserve">, DE </w:t>
      </w:r>
      <w:r w:rsidR="00EC3E0C">
        <w:rPr>
          <w:b/>
          <w:bCs/>
          <w:sz w:val="22"/>
          <w:szCs w:val="22"/>
        </w:rPr>
        <w:t>02</w:t>
      </w:r>
      <w:r w:rsidRPr="00290A3E">
        <w:rPr>
          <w:b/>
          <w:bCs/>
          <w:sz w:val="22"/>
          <w:szCs w:val="22"/>
        </w:rPr>
        <w:t xml:space="preserve"> DE </w:t>
      </w:r>
      <w:r w:rsidR="00CC757B">
        <w:rPr>
          <w:b/>
          <w:bCs/>
          <w:sz w:val="22"/>
          <w:szCs w:val="22"/>
        </w:rPr>
        <w:t>DEZEMBRO</w:t>
      </w:r>
      <w:r w:rsidRPr="00290A3E">
        <w:rPr>
          <w:b/>
          <w:bCs/>
          <w:sz w:val="22"/>
          <w:szCs w:val="22"/>
        </w:rPr>
        <w:t xml:space="preserve"> DE 2022.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BFEB295" w14:textId="67F5F969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AE0F1F">
        <w:rPr>
          <w:rFonts w:ascii="Times New Roman" w:hAnsi="Times New Roman" w:cs="Times New Roman"/>
          <w:sz w:val="22"/>
          <w:szCs w:val="22"/>
        </w:rPr>
        <w:t>o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C757B">
        <w:rPr>
          <w:rFonts w:ascii="Times New Roman" w:hAnsi="Times New Roman" w:cs="Times New Roman"/>
          <w:sz w:val="22"/>
          <w:szCs w:val="22"/>
        </w:rPr>
        <w:t>RAFAEL PAULO AMBROSIO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do Emprego de Livre Provimento e Demissão no cargo de </w:t>
      </w:r>
      <w:r w:rsidR="00CC757B">
        <w:rPr>
          <w:rFonts w:ascii="Times New Roman" w:hAnsi="Times New Roman" w:cs="Times New Roman"/>
          <w:sz w:val="22"/>
          <w:szCs w:val="22"/>
        </w:rPr>
        <w:t>Gerente de Escritórios Descentralizados</w:t>
      </w:r>
      <w:r w:rsidR="00AE0F1F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CC757B">
        <w:rPr>
          <w:rFonts w:ascii="Times New Roman" w:hAnsi="Times New Roman"/>
          <w:sz w:val="22"/>
          <w:szCs w:val="22"/>
        </w:rPr>
        <w:t>353</w:t>
      </w:r>
      <w:r w:rsidRPr="00290A3E">
        <w:rPr>
          <w:rFonts w:ascii="Times New Roman" w:hAnsi="Times New Roman"/>
          <w:sz w:val="22"/>
          <w:szCs w:val="22"/>
        </w:rPr>
        <w:t xml:space="preserve">, de </w:t>
      </w:r>
      <w:r w:rsidR="00CC757B">
        <w:rPr>
          <w:rFonts w:ascii="Times New Roman" w:hAnsi="Times New Roman"/>
          <w:sz w:val="22"/>
          <w:szCs w:val="22"/>
        </w:rPr>
        <w:t>06</w:t>
      </w:r>
      <w:r w:rsidR="00FA7EFA">
        <w:rPr>
          <w:rFonts w:ascii="Times New Roman" w:hAnsi="Times New Roman"/>
          <w:sz w:val="22"/>
          <w:szCs w:val="22"/>
        </w:rPr>
        <w:t xml:space="preserve"> de </w:t>
      </w:r>
      <w:r w:rsidR="00CC757B">
        <w:rPr>
          <w:rFonts w:ascii="Times New Roman" w:hAnsi="Times New Roman"/>
          <w:sz w:val="22"/>
          <w:szCs w:val="22"/>
        </w:rPr>
        <w:t>outubro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8293E7" w14:textId="75DC8080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nº </w:t>
      </w:r>
      <w:r w:rsidR="00CC757B">
        <w:rPr>
          <w:sz w:val="22"/>
          <w:szCs w:val="22"/>
        </w:rPr>
        <w:t>353</w:t>
      </w:r>
      <w:r w:rsidR="00CC757B" w:rsidRPr="00290A3E">
        <w:rPr>
          <w:sz w:val="22"/>
          <w:szCs w:val="22"/>
        </w:rPr>
        <w:t xml:space="preserve">, de </w:t>
      </w:r>
      <w:r w:rsidR="00CC757B">
        <w:rPr>
          <w:sz w:val="22"/>
          <w:szCs w:val="22"/>
        </w:rPr>
        <w:t>06 de outubro de 2021</w:t>
      </w:r>
      <w:r w:rsidRPr="00290A3E">
        <w:rPr>
          <w:sz w:val="22"/>
          <w:szCs w:val="22"/>
        </w:rPr>
        <w:t xml:space="preserve">, que </w:t>
      </w:r>
      <w:r w:rsidR="00CC757B">
        <w:rPr>
          <w:sz w:val="22"/>
          <w:szCs w:val="22"/>
        </w:rPr>
        <w:t>d</w:t>
      </w:r>
      <w:r w:rsidR="00CC757B" w:rsidRPr="00A707D1">
        <w:rPr>
          <w:sz w:val="22"/>
          <w:szCs w:val="22"/>
        </w:rPr>
        <w:t xml:space="preserve">esigna </w:t>
      </w:r>
      <w:r w:rsidR="00CC757B">
        <w:rPr>
          <w:sz w:val="22"/>
          <w:szCs w:val="22"/>
        </w:rPr>
        <w:t>o</w:t>
      </w:r>
      <w:r w:rsidR="00CC757B" w:rsidRPr="00A707D1">
        <w:rPr>
          <w:sz w:val="22"/>
          <w:szCs w:val="22"/>
        </w:rPr>
        <w:t xml:space="preserve"> </w:t>
      </w:r>
      <w:r w:rsidR="00CC757B" w:rsidRPr="00527688">
        <w:rPr>
          <w:bCs/>
          <w:sz w:val="22"/>
          <w:szCs w:val="22"/>
        </w:rPr>
        <w:t xml:space="preserve">profissional </w:t>
      </w:r>
      <w:r w:rsidR="00CC757B" w:rsidRPr="00CD322C">
        <w:rPr>
          <w:bCs/>
          <w:sz w:val="22"/>
          <w:szCs w:val="22"/>
        </w:rPr>
        <w:t>RAFAEL PAULO AMBROSIO</w:t>
      </w:r>
      <w:r w:rsidR="00CC757B">
        <w:rPr>
          <w:bCs/>
          <w:sz w:val="22"/>
          <w:szCs w:val="22"/>
        </w:rPr>
        <w:t xml:space="preserve"> </w:t>
      </w:r>
      <w:r w:rsidR="00CC757B" w:rsidRPr="00527688">
        <w:rPr>
          <w:bCs/>
          <w:sz w:val="22"/>
          <w:szCs w:val="22"/>
        </w:rPr>
        <w:t>para</w:t>
      </w:r>
      <w:r w:rsidR="00CC757B" w:rsidRPr="00A707D1">
        <w:rPr>
          <w:sz w:val="22"/>
          <w:szCs w:val="22"/>
        </w:rPr>
        <w:t xml:space="preserve"> exercer o cargo comissionado de </w:t>
      </w:r>
      <w:r w:rsidR="00CC757B" w:rsidRPr="00CD322C">
        <w:rPr>
          <w:sz w:val="22"/>
          <w:szCs w:val="22"/>
        </w:rPr>
        <w:t>Gerente de Escritórios Descentralizados</w:t>
      </w:r>
      <w:r w:rsidR="00CC757B">
        <w:rPr>
          <w:sz w:val="22"/>
          <w:szCs w:val="22"/>
        </w:rPr>
        <w:t xml:space="preserve"> </w:t>
      </w:r>
      <w:r w:rsidR="00CC757B" w:rsidRPr="00A707D1">
        <w:rPr>
          <w:bCs/>
          <w:sz w:val="22"/>
          <w:szCs w:val="22"/>
        </w:rPr>
        <w:t>do Conselho de Arquitetura e Urbanismo de São Paulo – CAU/SP</w:t>
      </w:r>
      <w:r w:rsidR="00CC757B">
        <w:rPr>
          <w:sz w:val="22"/>
          <w:szCs w:val="22"/>
        </w:rPr>
        <w:t xml:space="preserve"> </w:t>
      </w:r>
      <w:r w:rsidR="00CC757B" w:rsidRPr="00A707D1">
        <w:rPr>
          <w:sz w:val="22"/>
          <w:szCs w:val="22"/>
        </w:rPr>
        <w:t xml:space="preserve">e </w:t>
      </w:r>
      <w:r w:rsidR="00CC757B">
        <w:rPr>
          <w:sz w:val="22"/>
          <w:szCs w:val="22"/>
        </w:rPr>
        <w:t>revoga a Portaria Presidencial CAU/SP nº 241, de 16 de fevereiro de 2021; e</w:t>
      </w:r>
    </w:p>
    <w:p w14:paraId="1C70D95D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304F9376" w14:textId="531F611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</w:t>
      </w:r>
      <w:r w:rsidR="00CC757B" w:rsidRPr="00CC757B">
        <w:rPr>
          <w:bCs/>
          <w:color w:val="000000"/>
          <w:sz w:val="22"/>
          <w:szCs w:val="22"/>
        </w:rPr>
        <w:t>Memorando CAU/SP-RH nº 224/2022</w:t>
      </w:r>
      <w:r w:rsidR="00CC757B">
        <w:rPr>
          <w:bCs/>
          <w:color w:val="000000"/>
          <w:sz w:val="22"/>
          <w:szCs w:val="22"/>
        </w:rPr>
        <w:t xml:space="preserve">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Pr="00922B86">
        <w:rPr>
          <w:sz w:val="22"/>
          <w:szCs w:val="22"/>
        </w:rPr>
        <w:t xml:space="preserve">Processo Administrativo de Gestão de Pessoas nº </w:t>
      </w:r>
      <w:r w:rsidR="00CC757B">
        <w:rPr>
          <w:sz w:val="22"/>
          <w:szCs w:val="22"/>
        </w:rPr>
        <w:t xml:space="preserve">097/2021, Processo SEI </w:t>
      </w:r>
      <w:r w:rsidR="00CC757B" w:rsidRPr="00CC757B">
        <w:rPr>
          <w:sz w:val="22"/>
          <w:szCs w:val="22"/>
        </w:rPr>
        <w:t>00179.00000213/2022-12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77D8E510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56D896CA" w14:textId="77777777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0FEE1E56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CC757B">
        <w:rPr>
          <w:rFonts w:ascii="Times New Roman" w:hAnsi="Times New Roman" w:cs="Times New Roman"/>
          <w:sz w:val="22"/>
          <w:szCs w:val="22"/>
        </w:rPr>
        <w:t>Gerente de Escritórios Descentralizados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AE0F1F" w:rsidRPr="00290A3E">
        <w:rPr>
          <w:rFonts w:ascii="Times New Roman" w:hAnsi="Times New Roman"/>
          <w:sz w:val="22"/>
          <w:szCs w:val="22"/>
        </w:rPr>
        <w:t>Portaria</w:t>
      </w:r>
      <w:r w:rsidR="00AE0F1F">
        <w:rPr>
          <w:rFonts w:ascii="Times New Roman" w:hAnsi="Times New Roman"/>
          <w:sz w:val="22"/>
          <w:szCs w:val="22"/>
        </w:rPr>
        <w:t xml:space="preserve"> Presidencial </w:t>
      </w:r>
      <w:r w:rsidR="00AE0F1F" w:rsidRPr="00290A3E">
        <w:rPr>
          <w:rFonts w:ascii="Times New Roman" w:hAnsi="Times New Roman"/>
          <w:sz w:val="22"/>
          <w:szCs w:val="22"/>
        </w:rPr>
        <w:t xml:space="preserve">CAU/SP nº </w:t>
      </w:r>
      <w:r w:rsidR="00CC757B">
        <w:rPr>
          <w:rFonts w:ascii="Times New Roman" w:hAnsi="Times New Roman"/>
          <w:sz w:val="22"/>
          <w:szCs w:val="22"/>
        </w:rPr>
        <w:t>353</w:t>
      </w:r>
      <w:r w:rsidR="00CC757B" w:rsidRPr="00290A3E">
        <w:rPr>
          <w:rFonts w:ascii="Times New Roman" w:hAnsi="Times New Roman"/>
          <w:sz w:val="22"/>
          <w:szCs w:val="22"/>
        </w:rPr>
        <w:t xml:space="preserve">, de </w:t>
      </w:r>
      <w:r w:rsidR="00CC757B">
        <w:rPr>
          <w:rFonts w:ascii="Times New Roman" w:hAnsi="Times New Roman"/>
          <w:sz w:val="22"/>
          <w:szCs w:val="22"/>
        </w:rPr>
        <w:t>06 de outubro de 2021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CC757B" w:rsidRPr="00CD322C">
        <w:rPr>
          <w:rFonts w:ascii="Times New Roman" w:hAnsi="Times New Roman" w:cs="Times New Roman"/>
          <w:bCs/>
          <w:sz w:val="22"/>
          <w:szCs w:val="22"/>
        </w:rPr>
        <w:t>RAFAEL PAULO AMBROSIO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1635CFC5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</w:t>
      </w:r>
      <w:r w:rsidR="00CC757B">
        <w:rPr>
          <w:bCs/>
          <w:sz w:val="22"/>
          <w:szCs w:val="22"/>
        </w:rPr>
        <w:t>trabalho</w:t>
      </w:r>
      <w:r w:rsidRPr="00922B86">
        <w:rPr>
          <w:bCs/>
          <w:sz w:val="22"/>
          <w:szCs w:val="22"/>
        </w:rPr>
        <w:t xml:space="preserve"> firmado entre as partes, nos termos do Aviso de Rescisão de Contrato constante do Processo Administrativo </w:t>
      </w:r>
      <w:r w:rsidRPr="00922B86">
        <w:rPr>
          <w:sz w:val="22"/>
          <w:szCs w:val="22"/>
        </w:rPr>
        <w:t>de Gestão de Pessoas</w:t>
      </w:r>
      <w:r w:rsidRPr="00922B86">
        <w:rPr>
          <w:bCs/>
          <w:sz w:val="22"/>
          <w:szCs w:val="22"/>
        </w:rPr>
        <w:t xml:space="preserve"> nº </w:t>
      </w:r>
      <w:r w:rsidR="00CC757B">
        <w:rPr>
          <w:sz w:val="22"/>
          <w:szCs w:val="22"/>
        </w:rPr>
        <w:t>097/2021</w:t>
      </w:r>
      <w:r w:rsidRPr="00922B86">
        <w:rPr>
          <w:sz w:val="22"/>
          <w:szCs w:val="22"/>
        </w:rPr>
        <w:t xml:space="preserve">. 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76439E06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AE0F1F" w:rsidRPr="00290A3E">
        <w:rPr>
          <w:rFonts w:ascii="Times New Roman" w:hAnsi="Times New Roman"/>
          <w:sz w:val="22"/>
          <w:szCs w:val="22"/>
        </w:rPr>
        <w:t>Portaria</w:t>
      </w:r>
      <w:r w:rsidR="00AE0F1F">
        <w:rPr>
          <w:rFonts w:ascii="Times New Roman" w:hAnsi="Times New Roman"/>
          <w:sz w:val="22"/>
          <w:szCs w:val="22"/>
        </w:rPr>
        <w:t xml:space="preserve"> Presidencial </w:t>
      </w:r>
      <w:r w:rsidR="00AE0F1F" w:rsidRPr="00290A3E">
        <w:rPr>
          <w:rFonts w:ascii="Times New Roman" w:hAnsi="Times New Roman"/>
          <w:sz w:val="22"/>
          <w:szCs w:val="22"/>
        </w:rPr>
        <w:t xml:space="preserve">CAU/SP nº </w:t>
      </w:r>
      <w:r w:rsidR="00CC757B">
        <w:rPr>
          <w:rFonts w:ascii="Times New Roman" w:hAnsi="Times New Roman"/>
          <w:sz w:val="22"/>
          <w:szCs w:val="22"/>
        </w:rPr>
        <w:t>353</w:t>
      </w:r>
      <w:r w:rsidR="00CC757B" w:rsidRPr="00290A3E">
        <w:rPr>
          <w:rFonts w:ascii="Times New Roman" w:hAnsi="Times New Roman"/>
          <w:sz w:val="22"/>
          <w:szCs w:val="22"/>
        </w:rPr>
        <w:t xml:space="preserve">, de </w:t>
      </w:r>
      <w:r w:rsidR="00CC757B">
        <w:rPr>
          <w:rFonts w:ascii="Times New Roman" w:hAnsi="Times New Roman"/>
          <w:sz w:val="22"/>
          <w:szCs w:val="22"/>
        </w:rPr>
        <w:t>06 de outubro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6780FCDD" w:rsidR="00290A3E" w:rsidRP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E0F1F">
        <w:rPr>
          <w:bCs/>
          <w:sz w:val="22"/>
          <w:szCs w:val="22"/>
        </w:rPr>
        <w:t>publicação</w:t>
      </w:r>
      <w:r w:rsidR="00EC3E0C">
        <w:rPr>
          <w:bCs/>
          <w:sz w:val="22"/>
          <w:szCs w:val="22"/>
        </w:rPr>
        <w:t>, com efeitos retroativos a 1º de dezembro de 2022</w:t>
      </w:r>
      <w:bookmarkStart w:id="1" w:name="_GoBack"/>
      <w:bookmarkEnd w:id="1"/>
      <w:r w:rsidR="00CC757B">
        <w:rPr>
          <w:bCs/>
          <w:sz w:val="22"/>
          <w:szCs w:val="22"/>
        </w:rPr>
        <w:t>.</w:t>
      </w: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26CDC918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EC3E0C">
        <w:rPr>
          <w:rFonts w:ascii="Times New Roman" w:hAnsi="Times New Roman" w:cs="Times New Roman"/>
          <w:sz w:val="22"/>
          <w:szCs w:val="22"/>
        </w:rPr>
        <w:t>02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CC757B">
        <w:rPr>
          <w:rFonts w:ascii="Times New Roman" w:hAnsi="Times New Roman" w:cs="Times New Roman"/>
          <w:sz w:val="22"/>
          <w:szCs w:val="22"/>
        </w:rPr>
        <w:t>dezembro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E524" w14:textId="77777777" w:rsidR="003B12CC" w:rsidRDefault="003B12CC" w:rsidP="008D1B3A">
      <w:r>
        <w:separator/>
      </w:r>
    </w:p>
  </w:endnote>
  <w:endnote w:type="continuationSeparator" w:id="0">
    <w:p w14:paraId="4DCE9D39" w14:textId="77777777" w:rsidR="003B12CC" w:rsidRDefault="003B12C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F83A" w14:textId="77777777" w:rsidR="003B12CC" w:rsidRDefault="003B12CC" w:rsidP="008D1B3A">
      <w:r>
        <w:separator/>
      </w:r>
    </w:p>
  </w:footnote>
  <w:footnote w:type="continuationSeparator" w:id="0">
    <w:p w14:paraId="0A0B7308" w14:textId="77777777" w:rsidR="003B12CC" w:rsidRDefault="003B12C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7C89"/>
    <w:rsid w:val="00EA30FB"/>
    <w:rsid w:val="00EA458F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6890E-CB93-42AD-ACF5-B338551E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8</cp:revision>
  <cp:lastPrinted>2022-01-19T16:53:00Z</cp:lastPrinted>
  <dcterms:created xsi:type="dcterms:W3CDTF">2022-04-27T15:10:00Z</dcterms:created>
  <dcterms:modified xsi:type="dcterms:W3CDTF">2022-12-01T19:23:00Z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