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0E61" w14:textId="43AB0D6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BE6A16">
        <w:rPr>
          <w:b/>
          <w:bCs/>
          <w:sz w:val="22"/>
          <w:szCs w:val="22"/>
        </w:rPr>
        <w:t>43</w:t>
      </w:r>
      <w:r w:rsidR="0081320B">
        <w:rPr>
          <w:b/>
          <w:bCs/>
          <w:sz w:val="22"/>
          <w:szCs w:val="22"/>
        </w:rPr>
        <w:t>6</w:t>
      </w:r>
      <w:r w:rsidRPr="00F909DF">
        <w:rPr>
          <w:b/>
          <w:bCs/>
          <w:sz w:val="22"/>
          <w:szCs w:val="22"/>
        </w:rPr>
        <w:t xml:space="preserve">, DE </w:t>
      </w:r>
      <w:r w:rsidR="0081320B">
        <w:rPr>
          <w:b/>
          <w:bCs/>
          <w:sz w:val="22"/>
          <w:szCs w:val="22"/>
        </w:rPr>
        <w:t>30</w:t>
      </w:r>
      <w:r w:rsidRPr="00F909DF">
        <w:rPr>
          <w:b/>
          <w:bCs/>
          <w:sz w:val="22"/>
          <w:szCs w:val="22"/>
        </w:rPr>
        <w:t xml:space="preserve"> DE </w:t>
      </w:r>
      <w:r w:rsidR="00BE6A16">
        <w:rPr>
          <w:b/>
          <w:bCs/>
          <w:sz w:val="22"/>
          <w:szCs w:val="22"/>
        </w:rPr>
        <w:t>AGOSTO</w:t>
      </w:r>
      <w:r w:rsidRPr="00F909DF">
        <w:rPr>
          <w:b/>
          <w:bCs/>
          <w:sz w:val="22"/>
          <w:szCs w:val="22"/>
        </w:rPr>
        <w:t xml:space="preserve"> 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1C6579E9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Assistente </w:t>
      </w:r>
      <w:r w:rsidR="00554443">
        <w:rPr>
          <w:rFonts w:ascii="Times New Roman" w:hAnsi="Times New Roman" w:cs="Times New Roman"/>
          <w:sz w:val="22"/>
          <w:szCs w:val="22"/>
        </w:rPr>
        <w:t xml:space="preserve">Administrativo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81320B">
        <w:rPr>
          <w:rFonts w:ascii="Times New Roman" w:hAnsi="Times New Roman" w:cs="Times New Roman"/>
          <w:sz w:val="22"/>
          <w:szCs w:val="22"/>
        </w:rPr>
        <w:t>RENATA DIAS PESCUMA</w:t>
      </w:r>
      <w:r w:rsidR="003D3821">
        <w:rPr>
          <w:rFonts w:ascii="Times New Roman" w:hAnsi="Times New Roman" w:cs="Times New Roman"/>
          <w:sz w:val="22"/>
          <w:szCs w:val="22"/>
        </w:rPr>
        <w:t xml:space="preserve"> SILVA</w:t>
      </w:r>
      <w:r w:rsidRPr="00F909DF">
        <w:rPr>
          <w:rFonts w:ascii="Times New Roman" w:hAnsi="Times New Roman" w:cs="Times New Roman"/>
          <w:sz w:val="22"/>
          <w:szCs w:val="22"/>
        </w:rPr>
        <w:t>, para exercer, temporariamente, durante o período de férias d</w:t>
      </w:r>
      <w:r w:rsidR="00BE6A16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Supervisor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554443">
        <w:rPr>
          <w:rFonts w:ascii="Times New Roman" w:hAnsi="Times New Roman" w:cs="Times New Roman"/>
          <w:sz w:val="22"/>
          <w:szCs w:val="22"/>
        </w:rPr>
        <w:t>P</w:t>
      </w:r>
      <w:r w:rsidR="0081320B">
        <w:rPr>
          <w:rFonts w:ascii="Times New Roman" w:hAnsi="Times New Roman" w:cs="Times New Roman"/>
          <w:sz w:val="22"/>
          <w:szCs w:val="22"/>
        </w:rPr>
        <w:t xml:space="preserve">rocessos de Ética e Disciplina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2125F1A2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BE6A16">
        <w:rPr>
          <w:sz w:val="22"/>
          <w:szCs w:val="22"/>
        </w:rPr>
        <w:t>14</w:t>
      </w:r>
      <w:r w:rsidR="0081320B">
        <w:rPr>
          <w:sz w:val="22"/>
          <w:szCs w:val="22"/>
        </w:rPr>
        <w:t>8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BE6A16">
        <w:rPr>
          <w:sz w:val="22"/>
          <w:szCs w:val="22"/>
        </w:rPr>
        <w:t>0</w:t>
      </w:r>
      <w:r w:rsidR="0081320B">
        <w:rPr>
          <w:sz w:val="22"/>
          <w:szCs w:val="22"/>
        </w:rPr>
        <w:t>93</w:t>
      </w:r>
      <w:r w:rsidRPr="00F909DF">
        <w:rPr>
          <w:sz w:val="22"/>
          <w:szCs w:val="22"/>
        </w:rPr>
        <w:t>/202</w:t>
      </w:r>
      <w:r w:rsidR="0081320B">
        <w:rPr>
          <w:sz w:val="22"/>
          <w:szCs w:val="22"/>
        </w:rPr>
        <w:t>1</w:t>
      </w:r>
      <w:r w:rsidRPr="00F909D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59DD5615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>Art. 1° Designar, para exercer temporariamente</w:t>
      </w:r>
      <w:r w:rsidR="003D3821">
        <w:rPr>
          <w:rFonts w:ascii="Times New Roman" w:hAnsi="Times New Roman" w:cs="Times New Roman"/>
          <w:sz w:val="22"/>
          <w:szCs w:val="22"/>
        </w:rPr>
        <w:t>,</w:t>
      </w:r>
      <w:r w:rsidRPr="00F909DF">
        <w:rPr>
          <w:rFonts w:ascii="Times New Roman" w:hAnsi="Times New Roman" w:cs="Times New Roman"/>
          <w:sz w:val="22"/>
          <w:szCs w:val="22"/>
        </w:rPr>
        <w:t xml:space="preserve"> o cargo de Supervisor</w:t>
      </w:r>
      <w:r w:rsidR="0081320B">
        <w:rPr>
          <w:rFonts w:ascii="Times New Roman" w:hAnsi="Times New Roman" w:cs="Times New Roman"/>
          <w:sz w:val="22"/>
          <w:szCs w:val="22"/>
        </w:rPr>
        <w:t>a de Processos de Ética e Disciplina</w:t>
      </w:r>
      <w:r w:rsidR="00BE6A16">
        <w:rPr>
          <w:rFonts w:ascii="Times New Roman" w:hAnsi="Times New Roman" w:cs="Times New Roman"/>
          <w:sz w:val="22"/>
          <w:szCs w:val="22"/>
        </w:rPr>
        <w:t xml:space="preserve"> do CAU/SP, durante férias da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BE6A16">
        <w:rPr>
          <w:rFonts w:ascii="Times New Roman" w:hAnsi="Times New Roman" w:cs="Times New Roman"/>
          <w:sz w:val="22"/>
          <w:szCs w:val="22"/>
        </w:rPr>
        <w:t>1</w:t>
      </w:r>
      <w:r w:rsidR="003D3821">
        <w:rPr>
          <w:rFonts w:ascii="Times New Roman" w:hAnsi="Times New Roman" w:cs="Times New Roman"/>
          <w:sz w:val="22"/>
          <w:szCs w:val="22"/>
        </w:rPr>
        <w:t>9 de setembro</w:t>
      </w:r>
      <w:r w:rsidR="00554443">
        <w:rPr>
          <w:rFonts w:ascii="Times New Roman" w:hAnsi="Times New Roman" w:cs="Times New Roman"/>
          <w:sz w:val="22"/>
          <w:szCs w:val="22"/>
        </w:rPr>
        <w:t xml:space="preserve"> a </w:t>
      </w:r>
      <w:r w:rsidR="003D3821">
        <w:rPr>
          <w:rFonts w:ascii="Times New Roman" w:hAnsi="Times New Roman" w:cs="Times New Roman"/>
          <w:sz w:val="22"/>
          <w:szCs w:val="22"/>
        </w:rPr>
        <w:t>8</w:t>
      </w:r>
      <w:r w:rsidR="00BE6A16">
        <w:rPr>
          <w:rFonts w:ascii="Times New Roman" w:hAnsi="Times New Roman" w:cs="Times New Roman"/>
          <w:sz w:val="22"/>
          <w:szCs w:val="22"/>
        </w:rPr>
        <w:t xml:space="preserve"> de </w:t>
      </w:r>
      <w:r w:rsidR="003D3821">
        <w:rPr>
          <w:rFonts w:ascii="Times New Roman" w:hAnsi="Times New Roman" w:cs="Times New Roman"/>
          <w:sz w:val="22"/>
          <w:szCs w:val="22"/>
        </w:rPr>
        <w:t>outubro</w:t>
      </w:r>
      <w:r w:rsidR="00554443">
        <w:rPr>
          <w:rFonts w:ascii="Times New Roman" w:hAnsi="Times New Roman" w:cs="Times New Roman"/>
          <w:sz w:val="22"/>
          <w:szCs w:val="22"/>
        </w:rPr>
        <w:t xml:space="preserve"> de 2022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público ocupante do cargo de 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Assistente </w:t>
      </w:r>
      <w:r w:rsidR="00554443">
        <w:rPr>
          <w:rFonts w:ascii="Times New Roman" w:hAnsi="Times New Roman" w:cs="Times New Roman"/>
          <w:sz w:val="22"/>
          <w:szCs w:val="22"/>
        </w:rPr>
        <w:t>Administrativo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3D3821">
        <w:rPr>
          <w:rFonts w:ascii="Times New Roman" w:hAnsi="Times New Roman" w:cs="Times New Roman"/>
          <w:sz w:val="22"/>
          <w:szCs w:val="22"/>
        </w:rPr>
        <w:t>RENATA DIAS PESCUMA SILVA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3D3821">
        <w:rPr>
          <w:rFonts w:ascii="Times New Roman" w:hAnsi="Times New Roman" w:cs="Times New Roman"/>
          <w:sz w:val="22"/>
          <w:szCs w:val="22"/>
        </w:rPr>
        <w:t>172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62F04C7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Art. 2º Atribuir a profissional designad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77CEF7F5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865BBA">
        <w:rPr>
          <w:sz w:val="22"/>
          <w:szCs w:val="22"/>
        </w:rPr>
        <w:t xml:space="preserve">Assistente Administrativo </w:t>
      </w:r>
      <w:r w:rsidRPr="00F909DF">
        <w:rPr>
          <w:sz w:val="22"/>
          <w:szCs w:val="22"/>
        </w:rPr>
        <w:t xml:space="preserve">do CAU/SP cumulativamente com as funções de </w:t>
      </w:r>
      <w:r w:rsidR="00865BBA">
        <w:rPr>
          <w:sz w:val="22"/>
          <w:szCs w:val="22"/>
        </w:rPr>
        <w:t xml:space="preserve">Supervisora de Processos de Ética e Disciplina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A32D1C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BE6A16">
        <w:rPr>
          <w:sz w:val="22"/>
          <w:szCs w:val="22"/>
        </w:rPr>
        <w:t>assinatura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6173F052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865BBA">
        <w:rPr>
          <w:rFonts w:ascii="Times New Roman" w:hAnsi="Times New Roman" w:cs="Times New Roman"/>
          <w:sz w:val="22"/>
          <w:szCs w:val="22"/>
        </w:rPr>
        <w:t>30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BE6A16">
        <w:rPr>
          <w:rFonts w:ascii="Times New Roman" w:hAnsi="Times New Roman" w:cs="Times New Roman"/>
          <w:sz w:val="22"/>
          <w:szCs w:val="22"/>
        </w:rPr>
        <w:t>agosto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4A96B707" w14:textId="77777777" w:rsidR="00554443" w:rsidRDefault="00554443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291B70E0" w14:textId="77777777" w:rsidR="00EC777C" w:rsidRPr="00F909DF" w:rsidRDefault="00EC777C" w:rsidP="00E439A5">
      <w:pPr>
        <w:tabs>
          <w:tab w:val="left" w:pos="7035"/>
        </w:tabs>
        <w:ind w:left="567" w:right="566"/>
        <w:rPr>
          <w:sz w:val="22"/>
          <w:szCs w:val="22"/>
        </w:rPr>
      </w:pPr>
      <w:r w:rsidRPr="00F909DF">
        <w:rPr>
          <w:sz w:val="22"/>
          <w:szCs w:val="22"/>
        </w:rPr>
        <w:tab/>
      </w: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5893B94D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BE6A16">
        <w:rPr>
          <w:b/>
          <w:bCs/>
          <w:sz w:val="22"/>
          <w:szCs w:val="22"/>
        </w:rPr>
        <w:t>43</w:t>
      </w:r>
      <w:r w:rsidR="00865BBA">
        <w:rPr>
          <w:b/>
          <w:bCs/>
          <w:sz w:val="22"/>
          <w:szCs w:val="22"/>
        </w:rPr>
        <w:t>6</w:t>
      </w:r>
      <w:r w:rsidRPr="00F909DF">
        <w:rPr>
          <w:b/>
          <w:bCs/>
          <w:sz w:val="22"/>
          <w:szCs w:val="22"/>
        </w:rPr>
        <w:t xml:space="preserve">, DE </w:t>
      </w:r>
      <w:r w:rsidR="00865BBA">
        <w:rPr>
          <w:b/>
          <w:bCs/>
          <w:sz w:val="22"/>
          <w:szCs w:val="22"/>
        </w:rPr>
        <w:t>30</w:t>
      </w:r>
      <w:r w:rsidR="00F909DF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 xml:space="preserve">DE </w:t>
      </w:r>
      <w:r w:rsidR="00BE6A16">
        <w:rPr>
          <w:b/>
          <w:bCs/>
          <w:sz w:val="22"/>
          <w:szCs w:val="22"/>
        </w:rPr>
        <w:t>AGOSTO</w:t>
      </w:r>
      <w:r w:rsidRPr="00F909DF">
        <w:rPr>
          <w:b/>
          <w:bCs/>
          <w:sz w:val="22"/>
          <w:szCs w:val="22"/>
        </w:rPr>
        <w:t xml:space="preserve"> 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BDDDAF" w14:textId="370959A5" w:rsidR="008E22AD" w:rsidRDefault="008E22AD" w:rsidP="008E22AD">
      <w:pPr>
        <w:autoSpaceDE w:val="0"/>
        <w:autoSpaceDN w:val="0"/>
        <w:adjustRightInd w:val="0"/>
        <w:ind w:left="567"/>
        <w:rPr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 xml:space="preserve">                </w:t>
      </w:r>
      <w:r w:rsidRPr="008E22AD">
        <w:rPr>
          <w:color w:val="000000"/>
          <w:sz w:val="22"/>
          <w:szCs w:val="22"/>
        </w:rPr>
        <w:t xml:space="preserve">ATRIBUIÇÕES DO </w:t>
      </w:r>
      <w:r w:rsidRPr="008E22AD">
        <w:rPr>
          <w:color w:val="000000"/>
          <w:sz w:val="23"/>
          <w:szCs w:val="23"/>
        </w:rPr>
        <w:t xml:space="preserve">SUPERVISOR DE PROCESSOS DE ÉTICA E DISCIPLINA </w:t>
      </w:r>
    </w:p>
    <w:p w14:paraId="7CC0D811" w14:textId="77777777" w:rsidR="008E22AD" w:rsidRDefault="008E22AD" w:rsidP="008E22AD">
      <w:pPr>
        <w:autoSpaceDE w:val="0"/>
        <w:autoSpaceDN w:val="0"/>
        <w:adjustRightInd w:val="0"/>
        <w:ind w:left="567"/>
        <w:rPr>
          <w:color w:val="000000"/>
          <w:sz w:val="23"/>
          <w:szCs w:val="23"/>
        </w:rPr>
      </w:pPr>
    </w:p>
    <w:p w14:paraId="66DA8323" w14:textId="77777777" w:rsidR="008E22AD" w:rsidRPr="008E22AD" w:rsidRDefault="008E22AD" w:rsidP="008E22AD">
      <w:pPr>
        <w:autoSpaceDE w:val="0"/>
        <w:autoSpaceDN w:val="0"/>
        <w:adjustRightInd w:val="0"/>
        <w:ind w:left="567"/>
        <w:rPr>
          <w:color w:val="000000"/>
          <w:sz w:val="23"/>
          <w:szCs w:val="23"/>
        </w:rPr>
      </w:pPr>
    </w:p>
    <w:p w14:paraId="44531E69" w14:textId="77777777" w:rsidR="008E22AD" w:rsidRDefault="008E22AD" w:rsidP="008E22A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66"/>
        <w:rPr>
          <w:color w:val="000000"/>
          <w:sz w:val="23"/>
          <w:szCs w:val="23"/>
        </w:rPr>
      </w:pPr>
      <w:r w:rsidRPr="008E22AD">
        <w:rPr>
          <w:color w:val="000000"/>
          <w:sz w:val="23"/>
          <w:szCs w:val="23"/>
        </w:rPr>
        <w:t xml:space="preserve">Prestar informações e orientações para profissionais e público em geral a respeito dos trâmites, instrução e julgamento de processos éticos, conforme resoluções. </w:t>
      </w:r>
    </w:p>
    <w:p w14:paraId="0511D7DF" w14:textId="77777777" w:rsidR="008E22AD" w:rsidRDefault="008E22AD" w:rsidP="008E22A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66"/>
        <w:rPr>
          <w:color w:val="000000"/>
          <w:sz w:val="23"/>
          <w:szCs w:val="23"/>
        </w:rPr>
      </w:pPr>
      <w:r w:rsidRPr="008E22AD">
        <w:rPr>
          <w:color w:val="000000"/>
          <w:sz w:val="23"/>
          <w:szCs w:val="23"/>
        </w:rPr>
        <w:t xml:space="preserve">Assessorar a Comissão durante as reuniões. </w:t>
      </w:r>
    </w:p>
    <w:p w14:paraId="23DDBAFC" w14:textId="77777777" w:rsidR="008E22AD" w:rsidRDefault="008E22AD" w:rsidP="008E22A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66"/>
        <w:rPr>
          <w:color w:val="000000"/>
          <w:sz w:val="23"/>
          <w:szCs w:val="23"/>
        </w:rPr>
      </w:pPr>
      <w:r w:rsidRPr="008E22AD">
        <w:rPr>
          <w:color w:val="000000"/>
          <w:sz w:val="23"/>
          <w:szCs w:val="23"/>
        </w:rPr>
        <w:t xml:space="preserve">Redigir os documentos em sessões plenárias de julgamento de processos éticos. </w:t>
      </w:r>
    </w:p>
    <w:p w14:paraId="79B99F1F" w14:textId="77777777" w:rsidR="008E22AD" w:rsidRDefault="008E22AD" w:rsidP="008E22A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66"/>
        <w:rPr>
          <w:color w:val="000000"/>
          <w:sz w:val="23"/>
          <w:szCs w:val="23"/>
        </w:rPr>
      </w:pPr>
      <w:r w:rsidRPr="008E22AD">
        <w:rPr>
          <w:color w:val="000000"/>
          <w:sz w:val="23"/>
          <w:szCs w:val="23"/>
        </w:rPr>
        <w:t xml:space="preserve">Elaborar ofícios declaratórios de sanções éticas e editais de censura pública. </w:t>
      </w:r>
    </w:p>
    <w:p w14:paraId="2B86ABA3" w14:textId="77777777" w:rsidR="008E22AD" w:rsidRDefault="008E22AD" w:rsidP="008E22A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66"/>
        <w:rPr>
          <w:color w:val="000000"/>
          <w:sz w:val="23"/>
          <w:szCs w:val="23"/>
        </w:rPr>
      </w:pPr>
      <w:r w:rsidRPr="008E22AD">
        <w:rPr>
          <w:color w:val="000000"/>
          <w:sz w:val="23"/>
          <w:szCs w:val="23"/>
        </w:rPr>
        <w:t xml:space="preserve">Encaminhar as denúncias recebidas na Comissão à Presidência para ciência, conforme determinado em resolução. </w:t>
      </w:r>
    </w:p>
    <w:p w14:paraId="1C814679" w14:textId="77777777" w:rsidR="008E22AD" w:rsidRDefault="008E22AD" w:rsidP="008E22A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66"/>
        <w:rPr>
          <w:color w:val="000000"/>
          <w:sz w:val="23"/>
          <w:szCs w:val="23"/>
        </w:rPr>
      </w:pPr>
      <w:r w:rsidRPr="008E22AD">
        <w:rPr>
          <w:color w:val="000000"/>
          <w:sz w:val="23"/>
          <w:szCs w:val="23"/>
        </w:rPr>
        <w:t xml:space="preserve">Encaminhar processos para análise dos Conselheiros da Comissão. </w:t>
      </w:r>
    </w:p>
    <w:p w14:paraId="2F3B4872" w14:textId="77777777" w:rsidR="008E22AD" w:rsidRDefault="008E22AD" w:rsidP="008E22A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66"/>
        <w:rPr>
          <w:color w:val="000000"/>
          <w:sz w:val="23"/>
          <w:szCs w:val="23"/>
        </w:rPr>
      </w:pPr>
      <w:r w:rsidRPr="008E22AD">
        <w:rPr>
          <w:color w:val="000000"/>
          <w:sz w:val="23"/>
          <w:szCs w:val="23"/>
        </w:rPr>
        <w:t xml:space="preserve">Recepcionar os convocados para participação de audiências relacionadas a processos éticos. </w:t>
      </w:r>
    </w:p>
    <w:p w14:paraId="18EC74D1" w14:textId="77777777" w:rsidR="008E22AD" w:rsidRDefault="008E22AD" w:rsidP="008E22A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66"/>
        <w:rPr>
          <w:color w:val="000000"/>
          <w:sz w:val="23"/>
          <w:szCs w:val="23"/>
        </w:rPr>
      </w:pPr>
      <w:r w:rsidRPr="008E22AD">
        <w:rPr>
          <w:color w:val="000000"/>
          <w:sz w:val="23"/>
          <w:szCs w:val="23"/>
        </w:rPr>
        <w:t>Redigir deliberações proferidas e termos que compõem os processos analisados pela comissão.</w:t>
      </w:r>
    </w:p>
    <w:p w14:paraId="385BDBBB" w14:textId="77777777" w:rsidR="008E22AD" w:rsidRDefault="008E22AD" w:rsidP="008E22A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66"/>
        <w:rPr>
          <w:color w:val="000000"/>
          <w:sz w:val="23"/>
          <w:szCs w:val="23"/>
        </w:rPr>
      </w:pPr>
      <w:r w:rsidRPr="008E22AD">
        <w:rPr>
          <w:color w:val="000000"/>
          <w:sz w:val="23"/>
          <w:szCs w:val="23"/>
        </w:rPr>
        <w:t xml:space="preserve">Executar as decisões proferidas nas reuniões. </w:t>
      </w:r>
    </w:p>
    <w:p w14:paraId="41313A21" w14:textId="7020E0C5" w:rsidR="008E22AD" w:rsidRPr="008E22AD" w:rsidRDefault="008E22AD" w:rsidP="008E22A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66"/>
        <w:rPr>
          <w:color w:val="000000"/>
          <w:sz w:val="23"/>
          <w:szCs w:val="23"/>
        </w:rPr>
      </w:pPr>
      <w:r w:rsidRPr="008E22AD">
        <w:rPr>
          <w:color w:val="000000"/>
          <w:sz w:val="23"/>
          <w:szCs w:val="23"/>
        </w:rPr>
        <w:t xml:space="preserve">Elaborar ofícios notificando denunciante e denunciados a respeito dos processos em trâmite na comissão, para: ciência das decisões proferidas, apresentação de documentos, defesa, recursos, contrarrazões e razões finais. </w:t>
      </w:r>
    </w:p>
    <w:p w14:paraId="57D89DFD" w14:textId="2C35384E" w:rsidR="00EC777C" w:rsidRPr="00BE6A16" w:rsidRDefault="00EC777C" w:rsidP="008E22AD">
      <w:pPr>
        <w:ind w:left="567" w:right="566"/>
        <w:jc w:val="center"/>
        <w:rPr>
          <w:sz w:val="22"/>
          <w:szCs w:val="22"/>
        </w:rPr>
      </w:pPr>
    </w:p>
    <w:sectPr w:rsidR="00EC777C" w:rsidRPr="00BE6A16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04EE" w14:textId="77777777" w:rsidR="007C50F5" w:rsidRDefault="007C50F5" w:rsidP="008D1B3A">
      <w:r>
        <w:separator/>
      </w:r>
    </w:p>
  </w:endnote>
  <w:endnote w:type="continuationSeparator" w:id="0">
    <w:p w14:paraId="7FA8D1F6" w14:textId="77777777" w:rsidR="007C50F5" w:rsidRDefault="007C50F5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0F05" w14:textId="77777777" w:rsidR="007C50F5" w:rsidRDefault="007C50F5" w:rsidP="008D1B3A">
      <w:r>
        <w:separator/>
      </w:r>
    </w:p>
  </w:footnote>
  <w:footnote w:type="continuationSeparator" w:id="0">
    <w:p w14:paraId="7B4B8B46" w14:textId="77777777" w:rsidR="007C50F5" w:rsidRDefault="007C50F5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04853405">
    <w:abstractNumId w:val="3"/>
  </w:num>
  <w:num w:numId="2" w16cid:durableId="464547175">
    <w:abstractNumId w:val="1"/>
  </w:num>
  <w:num w:numId="3" w16cid:durableId="1152864961">
    <w:abstractNumId w:val="4"/>
  </w:num>
  <w:num w:numId="4" w16cid:durableId="1952200468">
    <w:abstractNumId w:val="0"/>
  </w:num>
  <w:num w:numId="5" w16cid:durableId="1061028102">
    <w:abstractNumId w:val="2"/>
  </w:num>
  <w:num w:numId="6" w16cid:durableId="327251539">
    <w:abstractNumId w:val="5"/>
  </w:num>
  <w:num w:numId="7" w16cid:durableId="17441354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5172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72F5E-CE57-4F2E-965B-C07935A7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Natalia Jordao</cp:lastModifiedBy>
  <cp:revision>12</cp:revision>
  <cp:lastPrinted>2022-01-19T16:53:00Z</cp:lastPrinted>
  <dcterms:created xsi:type="dcterms:W3CDTF">2022-05-31T17:56:00Z</dcterms:created>
  <dcterms:modified xsi:type="dcterms:W3CDTF">2022-08-30T12:25:00Z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