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01B0" w14:textId="5CBD3712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AE0F1F">
        <w:rPr>
          <w:b/>
          <w:bCs/>
          <w:sz w:val="22"/>
          <w:szCs w:val="22"/>
        </w:rPr>
        <w:t>413</w:t>
      </w:r>
      <w:r w:rsidRPr="00290A3E">
        <w:rPr>
          <w:b/>
          <w:bCs/>
          <w:sz w:val="22"/>
          <w:szCs w:val="22"/>
        </w:rPr>
        <w:t xml:space="preserve">, DE </w:t>
      </w:r>
      <w:r w:rsidR="00AE0F1F">
        <w:rPr>
          <w:b/>
          <w:bCs/>
          <w:sz w:val="22"/>
          <w:szCs w:val="22"/>
        </w:rPr>
        <w:t>02</w:t>
      </w:r>
      <w:r w:rsidRPr="00290A3E">
        <w:rPr>
          <w:b/>
          <w:bCs/>
          <w:sz w:val="22"/>
          <w:szCs w:val="22"/>
        </w:rPr>
        <w:t xml:space="preserve"> DE </w:t>
      </w:r>
      <w:r w:rsidR="00AE0F1F">
        <w:rPr>
          <w:b/>
          <w:bCs/>
          <w:sz w:val="22"/>
          <w:szCs w:val="22"/>
        </w:rPr>
        <w:t>JUNHO</w:t>
      </w:r>
      <w:r w:rsidRPr="00290A3E">
        <w:rPr>
          <w:b/>
          <w:bCs/>
          <w:sz w:val="22"/>
          <w:szCs w:val="22"/>
        </w:rPr>
        <w:t xml:space="preserve"> DE 2022.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BFEB295" w14:textId="441A7FF1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AE0F1F">
        <w:rPr>
          <w:rFonts w:ascii="Times New Roman" w:hAnsi="Times New Roman" w:cs="Times New Roman"/>
          <w:sz w:val="22"/>
          <w:szCs w:val="22"/>
        </w:rPr>
        <w:t>o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AE0F1F">
        <w:rPr>
          <w:rFonts w:ascii="Times New Roman" w:hAnsi="Times New Roman" w:cs="Times New Roman"/>
          <w:sz w:val="22"/>
          <w:szCs w:val="22"/>
        </w:rPr>
        <w:t>KLEBER CAETANO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do Emprego de Livre Provimento e Demissão no cargo de Coordenador</w:t>
      </w:r>
      <w:r w:rsidR="00AE0F1F">
        <w:rPr>
          <w:rFonts w:ascii="Times New Roman" w:hAnsi="Times New Roman" w:cs="Times New Roman"/>
          <w:sz w:val="22"/>
          <w:szCs w:val="22"/>
        </w:rPr>
        <w:t xml:space="preserve"> de Tecnologia da Informação e Comunicação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AE0F1F">
        <w:rPr>
          <w:rFonts w:ascii="Times New Roman" w:hAnsi="Times New Roman"/>
          <w:sz w:val="22"/>
          <w:szCs w:val="22"/>
        </w:rPr>
        <w:t>208</w:t>
      </w:r>
      <w:r w:rsidRPr="00290A3E">
        <w:rPr>
          <w:rFonts w:ascii="Times New Roman" w:hAnsi="Times New Roman"/>
          <w:sz w:val="22"/>
          <w:szCs w:val="22"/>
        </w:rPr>
        <w:t xml:space="preserve">, de </w:t>
      </w:r>
      <w:r w:rsidR="00AE0F1F">
        <w:rPr>
          <w:rFonts w:ascii="Times New Roman" w:hAnsi="Times New Roman"/>
          <w:sz w:val="22"/>
          <w:szCs w:val="22"/>
        </w:rPr>
        <w:t>18</w:t>
      </w:r>
      <w:r w:rsidR="00FA7EFA">
        <w:rPr>
          <w:rFonts w:ascii="Times New Roman" w:hAnsi="Times New Roman"/>
          <w:sz w:val="22"/>
          <w:szCs w:val="22"/>
        </w:rPr>
        <w:t xml:space="preserve"> de a</w:t>
      </w:r>
      <w:r w:rsidR="00AE0F1F">
        <w:rPr>
          <w:rFonts w:ascii="Times New Roman" w:hAnsi="Times New Roman"/>
          <w:sz w:val="22"/>
          <w:szCs w:val="22"/>
        </w:rPr>
        <w:t>gosto</w:t>
      </w:r>
      <w:r w:rsidR="00FA7EFA">
        <w:rPr>
          <w:rFonts w:ascii="Times New Roman" w:hAnsi="Times New Roman"/>
          <w:sz w:val="22"/>
          <w:szCs w:val="22"/>
        </w:rPr>
        <w:t xml:space="preserve"> de 202</w:t>
      </w:r>
      <w:r w:rsidR="006C68C6">
        <w:rPr>
          <w:rFonts w:ascii="Times New Roman" w:hAnsi="Times New Roman"/>
          <w:sz w:val="22"/>
          <w:szCs w:val="22"/>
        </w:rPr>
        <w:t>0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8293E7" w14:textId="0AB5B94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nº </w:t>
      </w:r>
      <w:r w:rsidR="00AE0F1F">
        <w:rPr>
          <w:sz w:val="22"/>
          <w:szCs w:val="22"/>
        </w:rPr>
        <w:t>208</w:t>
      </w:r>
      <w:r w:rsidR="00AE0F1F" w:rsidRPr="00290A3E">
        <w:rPr>
          <w:sz w:val="22"/>
          <w:szCs w:val="22"/>
        </w:rPr>
        <w:t xml:space="preserve">, de </w:t>
      </w:r>
      <w:r w:rsidR="00AE0F1F">
        <w:rPr>
          <w:sz w:val="22"/>
          <w:szCs w:val="22"/>
        </w:rPr>
        <w:t>18 de agosto de 202</w:t>
      </w:r>
      <w:r w:rsidR="006C68C6">
        <w:rPr>
          <w:sz w:val="22"/>
          <w:szCs w:val="22"/>
        </w:rPr>
        <w:t>0</w:t>
      </w:r>
      <w:r w:rsidRPr="00290A3E">
        <w:rPr>
          <w:sz w:val="22"/>
          <w:szCs w:val="22"/>
        </w:rPr>
        <w:t xml:space="preserve">, que nomeou </w:t>
      </w:r>
      <w:r w:rsidR="00AE0F1F">
        <w:rPr>
          <w:sz w:val="22"/>
          <w:szCs w:val="22"/>
        </w:rPr>
        <w:t>KLEBER CAETANO</w:t>
      </w:r>
      <w:r w:rsidRPr="00290A3E">
        <w:rPr>
          <w:sz w:val="22"/>
          <w:szCs w:val="22"/>
        </w:rPr>
        <w:t xml:space="preserve"> para o cargo de livre provimento e demissão de </w:t>
      </w:r>
      <w:r w:rsidR="00AE0F1F" w:rsidRPr="00290A3E">
        <w:rPr>
          <w:sz w:val="22"/>
          <w:szCs w:val="22"/>
        </w:rPr>
        <w:t>Coordenador</w:t>
      </w:r>
      <w:r w:rsidR="00AE0F1F">
        <w:rPr>
          <w:sz w:val="22"/>
          <w:szCs w:val="22"/>
        </w:rPr>
        <w:t xml:space="preserve"> de Tecnologia da Informação e Comunicação</w:t>
      </w:r>
      <w:r w:rsidRPr="00290A3E">
        <w:rPr>
          <w:sz w:val="22"/>
          <w:szCs w:val="22"/>
        </w:rPr>
        <w:t>; e</w:t>
      </w:r>
    </w:p>
    <w:p w14:paraId="1C70D95D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4F9376" w14:textId="7D4D539B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Memorando CAU/SP-RH nº </w:t>
      </w:r>
      <w:r w:rsidR="00AE0F1F">
        <w:rPr>
          <w:sz w:val="22"/>
          <w:szCs w:val="22"/>
        </w:rPr>
        <w:t>094</w:t>
      </w:r>
      <w:r w:rsidRPr="00290A3E">
        <w:rPr>
          <w:sz w:val="22"/>
          <w:szCs w:val="22"/>
        </w:rPr>
        <w:t xml:space="preserve">/2022 nos autos do </w:t>
      </w:r>
      <w:r w:rsidRPr="00922B86">
        <w:rPr>
          <w:sz w:val="22"/>
          <w:szCs w:val="22"/>
        </w:rPr>
        <w:t xml:space="preserve">Processo Administrativo de Gestão de Pessoas nº </w:t>
      </w:r>
      <w:r w:rsidR="00AE0F1F">
        <w:rPr>
          <w:sz w:val="22"/>
          <w:szCs w:val="22"/>
        </w:rPr>
        <w:t>030/202</w:t>
      </w:r>
      <w:r w:rsidR="006C68C6">
        <w:rPr>
          <w:sz w:val="22"/>
          <w:szCs w:val="22"/>
        </w:rPr>
        <w:t>0</w:t>
      </w:r>
      <w:r w:rsidRPr="00922B86">
        <w:rPr>
          <w:sz w:val="22"/>
          <w:szCs w:val="22"/>
        </w:rPr>
        <w:t>, que trata da demissão de empregado de livre provimento e demissão do CAU/SP.</w:t>
      </w:r>
    </w:p>
    <w:p w14:paraId="77D8E510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56D896CA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bookmarkStart w:id="1" w:name="_GoBack"/>
      <w:bookmarkEnd w:id="1"/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050F2A1A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AE0F1F" w:rsidRPr="00290A3E">
        <w:rPr>
          <w:rFonts w:ascii="Times New Roman" w:hAnsi="Times New Roman" w:cs="Times New Roman"/>
          <w:sz w:val="22"/>
          <w:szCs w:val="22"/>
        </w:rPr>
        <w:t>Coordenador</w:t>
      </w:r>
      <w:r w:rsidR="00AE0F1F">
        <w:rPr>
          <w:rFonts w:ascii="Times New Roman" w:hAnsi="Times New Roman" w:cs="Times New Roman"/>
          <w:sz w:val="22"/>
          <w:szCs w:val="22"/>
        </w:rPr>
        <w:t xml:space="preserve"> de Tecnologia da Informação e Comunicação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AE0F1F" w:rsidRPr="00290A3E">
        <w:rPr>
          <w:rFonts w:ascii="Times New Roman" w:hAnsi="Times New Roman"/>
          <w:sz w:val="22"/>
          <w:szCs w:val="22"/>
        </w:rPr>
        <w:t>Portaria</w:t>
      </w:r>
      <w:r w:rsidR="00AE0F1F">
        <w:rPr>
          <w:rFonts w:ascii="Times New Roman" w:hAnsi="Times New Roman"/>
          <w:sz w:val="22"/>
          <w:szCs w:val="22"/>
        </w:rPr>
        <w:t xml:space="preserve"> Presidencial </w:t>
      </w:r>
      <w:r w:rsidR="00AE0F1F" w:rsidRPr="00290A3E">
        <w:rPr>
          <w:rFonts w:ascii="Times New Roman" w:hAnsi="Times New Roman"/>
          <w:sz w:val="22"/>
          <w:szCs w:val="22"/>
        </w:rPr>
        <w:t xml:space="preserve">CAU/SP nº </w:t>
      </w:r>
      <w:r w:rsidR="00AE0F1F">
        <w:rPr>
          <w:rFonts w:ascii="Times New Roman" w:hAnsi="Times New Roman"/>
          <w:sz w:val="22"/>
          <w:szCs w:val="22"/>
        </w:rPr>
        <w:t>208</w:t>
      </w:r>
      <w:r w:rsidR="00AE0F1F" w:rsidRPr="00290A3E">
        <w:rPr>
          <w:rFonts w:ascii="Times New Roman" w:hAnsi="Times New Roman"/>
          <w:sz w:val="22"/>
          <w:szCs w:val="22"/>
        </w:rPr>
        <w:t xml:space="preserve">, de </w:t>
      </w:r>
      <w:r w:rsidR="00AE0F1F">
        <w:rPr>
          <w:rFonts w:ascii="Times New Roman" w:hAnsi="Times New Roman"/>
          <w:sz w:val="22"/>
          <w:szCs w:val="22"/>
        </w:rPr>
        <w:t>18 de agosto de 202</w:t>
      </w:r>
      <w:r w:rsidR="006C68C6">
        <w:rPr>
          <w:rFonts w:ascii="Times New Roman" w:hAnsi="Times New Roman"/>
          <w:sz w:val="22"/>
          <w:szCs w:val="22"/>
        </w:rPr>
        <w:t>0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KLEBER CAETANO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6C3784D1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prestação de serviços firmado entre as partes, nos termos do Aviso de Rescisão de Contrato constante do Processo Administrativo </w:t>
      </w:r>
      <w:r w:rsidRPr="00922B86">
        <w:rPr>
          <w:sz w:val="22"/>
          <w:szCs w:val="22"/>
        </w:rPr>
        <w:t>de Gestão de Pessoas</w:t>
      </w:r>
      <w:r w:rsidRPr="00922B86">
        <w:rPr>
          <w:bCs/>
          <w:sz w:val="22"/>
          <w:szCs w:val="22"/>
        </w:rPr>
        <w:t xml:space="preserve"> nº </w:t>
      </w:r>
      <w:r w:rsidR="00AE0F1F">
        <w:rPr>
          <w:sz w:val="22"/>
          <w:szCs w:val="22"/>
        </w:rPr>
        <w:t>030</w:t>
      </w:r>
      <w:r w:rsidR="00FA7EFA" w:rsidRPr="00922B86">
        <w:rPr>
          <w:sz w:val="22"/>
          <w:szCs w:val="22"/>
        </w:rPr>
        <w:t>/202</w:t>
      </w:r>
      <w:r w:rsidR="00AE0F1F">
        <w:rPr>
          <w:sz w:val="22"/>
          <w:szCs w:val="22"/>
        </w:rPr>
        <w:t>2</w:t>
      </w:r>
      <w:r w:rsidRPr="00922B86">
        <w:rPr>
          <w:sz w:val="22"/>
          <w:szCs w:val="22"/>
        </w:rPr>
        <w:t xml:space="preserve">. 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66E26AB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AE0F1F" w:rsidRPr="00290A3E">
        <w:rPr>
          <w:rFonts w:ascii="Times New Roman" w:hAnsi="Times New Roman"/>
          <w:sz w:val="22"/>
          <w:szCs w:val="22"/>
        </w:rPr>
        <w:t>Portaria</w:t>
      </w:r>
      <w:r w:rsidR="00AE0F1F">
        <w:rPr>
          <w:rFonts w:ascii="Times New Roman" w:hAnsi="Times New Roman"/>
          <w:sz w:val="22"/>
          <w:szCs w:val="22"/>
        </w:rPr>
        <w:t xml:space="preserve"> Presidencial </w:t>
      </w:r>
      <w:r w:rsidR="00AE0F1F" w:rsidRPr="00290A3E">
        <w:rPr>
          <w:rFonts w:ascii="Times New Roman" w:hAnsi="Times New Roman"/>
          <w:sz w:val="22"/>
          <w:szCs w:val="22"/>
        </w:rPr>
        <w:t xml:space="preserve">CAU/SP nº </w:t>
      </w:r>
      <w:r w:rsidR="00AE0F1F">
        <w:rPr>
          <w:rFonts w:ascii="Times New Roman" w:hAnsi="Times New Roman"/>
          <w:sz w:val="22"/>
          <w:szCs w:val="22"/>
        </w:rPr>
        <w:t>208</w:t>
      </w:r>
      <w:r w:rsidR="00AE0F1F" w:rsidRPr="00290A3E">
        <w:rPr>
          <w:rFonts w:ascii="Times New Roman" w:hAnsi="Times New Roman"/>
          <w:sz w:val="22"/>
          <w:szCs w:val="22"/>
        </w:rPr>
        <w:t xml:space="preserve">, de </w:t>
      </w:r>
      <w:r w:rsidR="00AE0F1F">
        <w:rPr>
          <w:rFonts w:ascii="Times New Roman" w:hAnsi="Times New Roman"/>
          <w:sz w:val="22"/>
          <w:szCs w:val="22"/>
        </w:rPr>
        <w:t>18 de agosto de 202</w:t>
      </w:r>
      <w:r w:rsidR="006C68C6">
        <w:rPr>
          <w:rFonts w:ascii="Times New Roman" w:hAnsi="Times New Roman"/>
          <w:sz w:val="22"/>
          <w:szCs w:val="22"/>
        </w:rPr>
        <w:t>0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1B020634" w:rsidR="00290A3E" w:rsidRP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E0F1F">
        <w:rPr>
          <w:bCs/>
          <w:sz w:val="22"/>
          <w:szCs w:val="22"/>
        </w:rPr>
        <w:t>publicação, retroagindo seus efeitos a 1º de junho de 2022</w:t>
      </w:r>
      <w:r w:rsidRPr="00290A3E">
        <w:rPr>
          <w:bCs/>
          <w:sz w:val="22"/>
          <w:szCs w:val="22"/>
        </w:rPr>
        <w:t>.</w:t>
      </w: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1AB82B40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AE0F1F">
        <w:rPr>
          <w:rFonts w:ascii="Times New Roman" w:hAnsi="Times New Roman" w:cs="Times New Roman"/>
          <w:sz w:val="22"/>
          <w:szCs w:val="22"/>
        </w:rPr>
        <w:t>02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AE0F1F">
        <w:rPr>
          <w:rFonts w:ascii="Times New Roman" w:hAnsi="Times New Roman" w:cs="Times New Roman"/>
          <w:sz w:val="22"/>
          <w:szCs w:val="22"/>
        </w:rPr>
        <w:t>junho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8BCE" w14:textId="77777777" w:rsidR="0010680D" w:rsidRDefault="0010680D" w:rsidP="008D1B3A">
      <w:r>
        <w:separator/>
      </w:r>
    </w:p>
  </w:endnote>
  <w:endnote w:type="continuationSeparator" w:id="0">
    <w:p w14:paraId="5F1885AD" w14:textId="77777777" w:rsidR="0010680D" w:rsidRDefault="0010680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541A" w14:textId="77777777" w:rsidR="0010680D" w:rsidRDefault="0010680D" w:rsidP="008D1B3A">
      <w:r>
        <w:separator/>
      </w:r>
    </w:p>
  </w:footnote>
  <w:footnote w:type="continuationSeparator" w:id="0">
    <w:p w14:paraId="46D59BAA" w14:textId="77777777" w:rsidR="0010680D" w:rsidRDefault="0010680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2CFD8-DFDF-4207-8634-1A3B142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6</cp:revision>
  <cp:lastPrinted>2022-01-19T16:53:00Z</cp:lastPrinted>
  <dcterms:created xsi:type="dcterms:W3CDTF">2022-04-27T15:10:00Z</dcterms:created>
  <dcterms:modified xsi:type="dcterms:W3CDTF">2022-06-06T13:24:00Z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