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207639" w14:textId="236AABC0" w:rsidR="00C93AEF" w:rsidRPr="009B3996" w:rsidRDefault="00C93AEF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bookmarkStart w:id="0" w:name="_GoBack"/>
      <w:r w:rsidRPr="009B3996">
        <w:rPr>
          <w:rFonts w:ascii="Times New Roman" w:hAnsi="Times New Roman"/>
          <w:b/>
          <w:bCs/>
        </w:rPr>
        <w:t xml:space="preserve">PORTARIA </w:t>
      </w:r>
      <w:r w:rsidR="00B125F7" w:rsidRPr="009B3996">
        <w:rPr>
          <w:rFonts w:ascii="Times New Roman" w:hAnsi="Times New Roman"/>
          <w:b/>
          <w:bCs/>
        </w:rPr>
        <w:t xml:space="preserve">PRESIDENCIAL CAU/SP </w:t>
      </w:r>
      <w:r w:rsidRPr="009B3996">
        <w:rPr>
          <w:rFonts w:ascii="Times New Roman" w:hAnsi="Times New Roman"/>
          <w:b/>
          <w:bCs/>
        </w:rPr>
        <w:t xml:space="preserve">Nº </w:t>
      </w:r>
      <w:r w:rsidR="008E25C2">
        <w:rPr>
          <w:rFonts w:ascii="Times New Roman" w:hAnsi="Times New Roman"/>
          <w:b/>
          <w:bCs/>
        </w:rPr>
        <w:t>32</w:t>
      </w:r>
      <w:r w:rsidR="00DA385E">
        <w:rPr>
          <w:rFonts w:ascii="Times New Roman" w:hAnsi="Times New Roman"/>
          <w:b/>
          <w:bCs/>
        </w:rPr>
        <w:t>4</w:t>
      </w:r>
      <w:r w:rsidRPr="009B3996">
        <w:rPr>
          <w:rFonts w:ascii="Times New Roman" w:hAnsi="Times New Roman"/>
          <w:b/>
          <w:bCs/>
        </w:rPr>
        <w:t xml:space="preserve">, DE </w:t>
      </w:r>
      <w:r w:rsidR="00DA385E">
        <w:rPr>
          <w:rFonts w:ascii="Times New Roman" w:hAnsi="Times New Roman"/>
          <w:b/>
          <w:bCs/>
        </w:rPr>
        <w:t>26</w:t>
      </w:r>
      <w:r w:rsidR="000B389D" w:rsidRPr="009B3996">
        <w:rPr>
          <w:rFonts w:ascii="Times New Roman" w:hAnsi="Times New Roman"/>
          <w:b/>
          <w:bCs/>
        </w:rPr>
        <w:t xml:space="preserve"> </w:t>
      </w:r>
      <w:proofErr w:type="spellStart"/>
      <w:r w:rsidR="000B389D" w:rsidRPr="009B3996">
        <w:rPr>
          <w:rFonts w:ascii="Times New Roman" w:hAnsi="Times New Roman"/>
          <w:b/>
          <w:bCs/>
        </w:rPr>
        <w:t>DE</w:t>
      </w:r>
      <w:proofErr w:type="spellEnd"/>
      <w:r w:rsidR="000B389D" w:rsidRPr="009B3996">
        <w:rPr>
          <w:rFonts w:ascii="Times New Roman" w:hAnsi="Times New Roman"/>
          <w:b/>
          <w:bCs/>
        </w:rPr>
        <w:t xml:space="preserve"> </w:t>
      </w:r>
      <w:r w:rsidR="00BE1E1A">
        <w:rPr>
          <w:rFonts w:ascii="Times New Roman" w:hAnsi="Times New Roman"/>
          <w:b/>
          <w:bCs/>
        </w:rPr>
        <w:t>J</w:t>
      </w:r>
      <w:r w:rsidR="000F6DCD">
        <w:rPr>
          <w:rFonts w:ascii="Times New Roman" w:hAnsi="Times New Roman"/>
          <w:b/>
          <w:bCs/>
        </w:rPr>
        <w:t>U</w:t>
      </w:r>
      <w:r w:rsidR="008E25C2">
        <w:rPr>
          <w:rFonts w:ascii="Times New Roman" w:hAnsi="Times New Roman"/>
          <w:b/>
          <w:bCs/>
        </w:rPr>
        <w:t>L</w:t>
      </w:r>
      <w:r w:rsidR="000F6DCD">
        <w:rPr>
          <w:rFonts w:ascii="Times New Roman" w:hAnsi="Times New Roman"/>
          <w:b/>
          <w:bCs/>
        </w:rPr>
        <w:t>HO</w:t>
      </w:r>
      <w:r w:rsidR="00B125F7" w:rsidRPr="009B3996">
        <w:rPr>
          <w:rFonts w:ascii="Times New Roman" w:hAnsi="Times New Roman"/>
          <w:b/>
          <w:bCs/>
        </w:rPr>
        <w:t xml:space="preserve"> DE 20</w:t>
      </w:r>
      <w:r w:rsidR="004B519F">
        <w:rPr>
          <w:rFonts w:ascii="Times New Roman" w:hAnsi="Times New Roman"/>
          <w:b/>
          <w:bCs/>
        </w:rPr>
        <w:t>2</w:t>
      </w:r>
      <w:r w:rsidR="008E25C2">
        <w:rPr>
          <w:rFonts w:ascii="Times New Roman" w:hAnsi="Times New Roman"/>
          <w:b/>
          <w:bCs/>
        </w:rPr>
        <w:t>1</w:t>
      </w:r>
      <w:r w:rsidRPr="009B3996">
        <w:rPr>
          <w:rFonts w:ascii="Times New Roman" w:hAnsi="Times New Roman"/>
          <w:b/>
          <w:bCs/>
        </w:rPr>
        <w:t>.</w:t>
      </w:r>
    </w:p>
    <w:p w14:paraId="346460E5" w14:textId="77777777" w:rsidR="00353D1A" w:rsidRDefault="00353D1A" w:rsidP="005154C0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09E5F228" w14:textId="77777777" w:rsidR="001933CF" w:rsidRDefault="001933CF" w:rsidP="005154C0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5587AE83" w14:textId="68EAD4CD" w:rsidR="00C93AEF" w:rsidRPr="009B3996" w:rsidRDefault="00B125F7" w:rsidP="005154C0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6A6783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>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rofissional </w:t>
      </w:r>
      <w:r w:rsidR="00DA385E">
        <w:rPr>
          <w:rFonts w:ascii="Times New Roman" w:hAnsi="Times New Roman" w:cs="Times New Roman"/>
          <w:color w:val="auto"/>
          <w:sz w:val="22"/>
          <w:szCs w:val="22"/>
        </w:rPr>
        <w:t>Assistente de Comunicação</w:t>
      </w:r>
      <w:r w:rsid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0C4792">
        <w:rPr>
          <w:rFonts w:ascii="Times New Roman" w:hAnsi="Times New Roman" w:cs="Times New Roman"/>
          <w:color w:val="auto"/>
          <w:sz w:val="22"/>
          <w:szCs w:val="22"/>
        </w:rPr>
        <w:t>do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CAU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>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DA385E">
        <w:rPr>
          <w:rFonts w:ascii="Times New Roman" w:hAnsi="Times New Roman" w:cs="Times New Roman"/>
          <w:color w:val="auto"/>
          <w:sz w:val="22"/>
          <w:szCs w:val="22"/>
        </w:rPr>
        <w:t>MARIA LEIDE ARCANJO LIMA SILVA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para exercer, temporariamente, durante </w:t>
      </w:r>
      <w:r w:rsidR="000B389D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período de 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>férias d</w:t>
      </w:r>
      <w:r w:rsidR="00DA385E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>o cargo de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DA385E">
        <w:rPr>
          <w:rFonts w:ascii="Times New Roman" w:hAnsi="Times New Roman" w:cs="Times New Roman"/>
          <w:color w:val="auto"/>
          <w:sz w:val="22"/>
          <w:szCs w:val="22"/>
        </w:rPr>
        <w:t>Analista de Comunicação</w:t>
      </w:r>
      <w:r w:rsidR="000F6DCD">
        <w:rPr>
          <w:rFonts w:ascii="Times New Roman" w:hAnsi="Times New Roman" w:cs="Times New Roman"/>
          <w:color w:val="auto"/>
          <w:sz w:val="22"/>
          <w:szCs w:val="22"/>
        </w:rPr>
        <w:t xml:space="preserve"> d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>CAU/SP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 e dá outras providências.</w:t>
      </w:r>
    </w:p>
    <w:bookmarkEnd w:id="0"/>
    <w:p w14:paraId="513ECA74" w14:textId="77777777" w:rsidR="000C4792" w:rsidRDefault="000C4792" w:rsidP="005154C0">
      <w:pPr>
        <w:pStyle w:val="Default"/>
        <w:ind w:left="3600" w:right="-567"/>
        <w:rPr>
          <w:rFonts w:ascii="Times New Roman" w:hAnsi="Times New Roman" w:cs="Times New Roman"/>
          <w:color w:val="auto"/>
          <w:sz w:val="22"/>
          <w:szCs w:val="22"/>
        </w:rPr>
      </w:pPr>
    </w:p>
    <w:p w14:paraId="70E9AF6F" w14:textId="77777777" w:rsidR="001933CF" w:rsidRPr="009B3996" w:rsidRDefault="001933CF" w:rsidP="005154C0">
      <w:pPr>
        <w:pStyle w:val="Default"/>
        <w:ind w:left="3600" w:right="-567"/>
        <w:rPr>
          <w:rFonts w:ascii="Times New Roman" w:hAnsi="Times New Roman" w:cs="Times New Roman"/>
          <w:color w:val="auto"/>
          <w:sz w:val="22"/>
          <w:szCs w:val="22"/>
        </w:rPr>
      </w:pPr>
    </w:p>
    <w:p w14:paraId="4FFC39B9" w14:textId="77777777" w:rsidR="00C93AEF" w:rsidRDefault="008E25C2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C93AEF" w:rsidRPr="009B3996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9B3996">
        <w:rPr>
          <w:rFonts w:ascii="Times New Roman" w:hAnsi="Times New Roman"/>
        </w:rPr>
        <w:t>155</w:t>
      </w:r>
      <w:r w:rsidR="00C93AEF" w:rsidRPr="009B3996">
        <w:rPr>
          <w:rFonts w:ascii="Times New Roman" w:hAnsi="Times New Roman"/>
        </w:rPr>
        <w:t xml:space="preserve">, do Regimento Interno do CAU/SP, </w:t>
      </w:r>
      <w:r w:rsidR="00B125F7" w:rsidRPr="009B3996">
        <w:rPr>
          <w:rFonts w:ascii="Times New Roman" w:hAnsi="Times New Roman"/>
        </w:rPr>
        <w:t>aprovado pela</w:t>
      </w:r>
      <w:r w:rsidR="00A82805" w:rsidRPr="009B3996">
        <w:rPr>
          <w:rFonts w:ascii="Times New Roman" w:hAnsi="Times New Roman"/>
        </w:rPr>
        <w:t xml:space="preserve"> Deliberação Plenária</w:t>
      </w:r>
      <w:r w:rsidR="00B125F7" w:rsidRPr="009B3996">
        <w:rPr>
          <w:rFonts w:ascii="Times New Roman" w:hAnsi="Times New Roman"/>
        </w:rPr>
        <w:t xml:space="preserve"> </w:t>
      </w:r>
      <w:r w:rsidR="00A82805" w:rsidRPr="009B3996">
        <w:rPr>
          <w:rFonts w:ascii="Times New Roman" w:hAnsi="Times New Roman"/>
        </w:rPr>
        <w:t xml:space="preserve">DPESP nº 0014-01/2017, de 12 de dezembro de 2017, </w:t>
      </w:r>
      <w:r w:rsidR="00C93AEF" w:rsidRPr="009B3996">
        <w:rPr>
          <w:rFonts w:ascii="Times New Roman" w:hAnsi="Times New Roman"/>
        </w:rPr>
        <w:t>e aind</w:t>
      </w:r>
      <w:r w:rsidR="00B327B9" w:rsidRPr="009B3996">
        <w:rPr>
          <w:rFonts w:ascii="Times New Roman" w:hAnsi="Times New Roman"/>
        </w:rPr>
        <w:t>a;</w:t>
      </w:r>
    </w:p>
    <w:p w14:paraId="1A3F468D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0882489F" w14:textId="77777777" w:rsidR="00826D1D" w:rsidRDefault="00826D1D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o disposto nos artigos 5º e 450, da Consolidação das Leis do Trabalho, que dispõem, respectivamente, </w:t>
      </w:r>
      <w:r w:rsidRPr="009B3996">
        <w:rPr>
          <w:rFonts w:ascii="Times New Roman" w:hAnsi="Times New Roman"/>
          <w:i/>
        </w:rPr>
        <w:t>“A todo trabalho de igual valor corresponderá salário igual, sem distinção de sexo”</w:t>
      </w:r>
      <w:r w:rsidRPr="009B3996">
        <w:rPr>
          <w:rFonts w:ascii="Times New Roman" w:hAnsi="Times New Roman"/>
        </w:rPr>
        <w:t xml:space="preserve"> e </w:t>
      </w:r>
      <w:r w:rsidRPr="009B3996">
        <w:rPr>
          <w:rFonts w:ascii="Times New Roman" w:hAnsi="Times New Roman"/>
          <w:i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 w:rsidRPr="009B3996">
        <w:rPr>
          <w:rFonts w:ascii="Times New Roman" w:hAnsi="Times New Roman"/>
        </w:rPr>
        <w:t>;</w:t>
      </w:r>
    </w:p>
    <w:p w14:paraId="0928B47C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79A0BFC7" w14:textId="77777777" w:rsidR="007A1622" w:rsidRDefault="007A1622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9B3996">
        <w:rPr>
          <w:rFonts w:ascii="Times New Roman" w:hAnsi="Times New Roman"/>
        </w:rPr>
        <w:t xml:space="preserve"> e</w:t>
      </w:r>
    </w:p>
    <w:p w14:paraId="26EA211E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7F053E0E" w14:textId="0332351E" w:rsidR="00C93AEF" w:rsidRDefault="00A82805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</w:t>
      </w:r>
      <w:r w:rsidR="00961C2F" w:rsidRPr="009B3996">
        <w:rPr>
          <w:rFonts w:ascii="Times New Roman" w:hAnsi="Times New Roman"/>
        </w:rPr>
        <w:t>a solicitação contida n</w:t>
      </w:r>
      <w:r w:rsidR="00570F48" w:rsidRPr="009B3996">
        <w:rPr>
          <w:rFonts w:ascii="Times New Roman" w:hAnsi="Times New Roman"/>
        </w:rPr>
        <w:t xml:space="preserve">o </w:t>
      </w:r>
      <w:r w:rsidR="00961C2F" w:rsidRPr="009B3996">
        <w:rPr>
          <w:rFonts w:ascii="Times New Roman" w:hAnsi="Times New Roman"/>
        </w:rPr>
        <w:t xml:space="preserve">Memorando </w:t>
      </w:r>
      <w:r w:rsidR="00353D1A">
        <w:rPr>
          <w:rFonts w:ascii="Times New Roman" w:hAnsi="Times New Roman"/>
        </w:rPr>
        <w:t xml:space="preserve">CAU/SP-RH </w:t>
      </w:r>
      <w:r w:rsidR="00961C2F" w:rsidRPr="009B3996">
        <w:rPr>
          <w:rFonts w:ascii="Times New Roman" w:hAnsi="Times New Roman"/>
        </w:rPr>
        <w:t xml:space="preserve">n.º </w:t>
      </w:r>
      <w:r w:rsidR="00DA385E">
        <w:rPr>
          <w:rFonts w:ascii="Times New Roman" w:hAnsi="Times New Roman"/>
        </w:rPr>
        <w:t>154</w:t>
      </w:r>
      <w:r w:rsidR="00961C2F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</w:t>
      </w:r>
      <w:r w:rsidR="00A13877">
        <w:rPr>
          <w:rFonts w:ascii="Times New Roman" w:hAnsi="Times New Roman"/>
        </w:rPr>
        <w:t>1</w:t>
      </w:r>
      <w:r w:rsidR="00353D1A">
        <w:rPr>
          <w:rFonts w:ascii="Times New Roman" w:hAnsi="Times New Roman"/>
        </w:rPr>
        <w:t>,</w:t>
      </w:r>
      <w:r w:rsidR="00961C2F" w:rsidRPr="009B3996">
        <w:rPr>
          <w:rFonts w:ascii="Times New Roman" w:hAnsi="Times New Roman"/>
        </w:rPr>
        <w:t xml:space="preserve"> constante dos autos do </w:t>
      </w:r>
      <w:r w:rsidR="00570F48" w:rsidRPr="009B3996">
        <w:rPr>
          <w:rFonts w:ascii="Times New Roman" w:hAnsi="Times New Roman"/>
        </w:rPr>
        <w:t xml:space="preserve">Processo Administrativo de </w:t>
      </w:r>
      <w:r w:rsidR="00826D1D" w:rsidRPr="009B3996">
        <w:rPr>
          <w:rFonts w:ascii="Times New Roman" w:hAnsi="Times New Roman"/>
        </w:rPr>
        <w:t>Gestão de Pessoas</w:t>
      </w:r>
      <w:r w:rsidR="00570F48" w:rsidRPr="009B3996">
        <w:rPr>
          <w:rFonts w:ascii="Times New Roman" w:hAnsi="Times New Roman"/>
        </w:rPr>
        <w:t xml:space="preserve"> n</w:t>
      </w:r>
      <w:r w:rsidR="00826D1D" w:rsidRPr="009B3996">
        <w:rPr>
          <w:rFonts w:ascii="Times New Roman" w:hAnsi="Times New Roman"/>
        </w:rPr>
        <w:t>.</w:t>
      </w:r>
      <w:r w:rsidR="00570F48" w:rsidRPr="009B3996">
        <w:rPr>
          <w:rFonts w:ascii="Times New Roman" w:hAnsi="Times New Roman"/>
        </w:rPr>
        <w:t>º</w:t>
      </w:r>
      <w:r w:rsidR="006A55E0" w:rsidRPr="009B3996">
        <w:rPr>
          <w:rFonts w:ascii="Times New Roman" w:hAnsi="Times New Roman"/>
        </w:rPr>
        <w:t xml:space="preserve"> </w:t>
      </w:r>
      <w:r w:rsidR="00DA385E">
        <w:rPr>
          <w:rFonts w:ascii="Times New Roman" w:hAnsi="Times New Roman"/>
        </w:rPr>
        <w:t>083</w:t>
      </w:r>
      <w:r w:rsidR="00570F48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</w:t>
      </w:r>
      <w:r w:rsidR="00DA385E">
        <w:rPr>
          <w:rFonts w:ascii="Times New Roman" w:hAnsi="Times New Roman"/>
        </w:rPr>
        <w:t>1</w:t>
      </w:r>
      <w:r w:rsidR="00B314F3" w:rsidRPr="009B3996">
        <w:rPr>
          <w:rFonts w:ascii="Times New Roman" w:hAnsi="Times New Roman"/>
        </w:rPr>
        <w:t>.</w:t>
      </w:r>
    </w:p>
    <w:p w14:paraId="072AAE34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0B69B1F9" w14:textId="77777777" w:rsidR="00C93AEF" w:rsidRDefault="00C93AEF" w:rsidP="005154C0">
      <w:pPr>
        <w:spacing w:after="0" w:line="240" w:lineRule="auto"/>
        <w:ind w:right="-567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14:paraId="70DD4FF5" w14:textId="77777777" w:rsidR="00353D1A" w:rsidRPr="009B3996" w:rsidRDefault="00353D1A" w:rsidP="005154C0">
      <w:pPr>
        <w:spacing w:after="0" w:line="240" w:lineRule="auto"/>
        <w:ind w:right="-567"/>
        <w:rPr>
          <w:rFonts w:ascii="Times New Roman" w:hAnsi="Times New Roman"/>
          <w:b/>
        </w:rPr>
      </w:pPr>
    </w:p>
    <w:p w14:paraId="7551542D" w14:textId="75A8A7E0" w:rsidR="00EF6140" w:rsidRPr="000F6DCD" w:rsidRDefault="00C93AEF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A82805" w:rsidRPr="000F6DCD">
        <w:rPr>
          <w:rFonts w:ascii="Times New Roman" w:hAnsi="Times New Roman" w:cs="Times New Roman"/>
          <w:color w:val="auto"/>
          <w:sz w:val="22"/>
          <w:szCs w:val="22"/>
        </w:rPr>
        <w:t>Designar,</w:t>
      </w:r>
      <w:r w:rsidR="00FC5C41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para exercer temporariamente o cargo de </w:t>
      </w:r>
      <w:r w:rsidR="00DA385E">
        <w:rPr>
          <w:rFonts w:ascii="Times New Roman" w:hAnsi="Times New Roman" w:cs="Times New Roman"/>
          <w:color w:val="auto"/>
          <w:sz w:val="22"/>
          <w:szCs w:val="22"/>
        </w:rPr>
        <w:t>Analista de Comunicação</w:t>
      </w:r>
      <w:r w:rsidR="00736A65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do CAU/SP</w:t>
      </w:r>
      <w:r w:rsidR="00A82805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61C2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durante </w:t>
      </w:r>
      <w:r w:rsidR="00CC589F" w:rsidRPr="000F6DCD">
        <w:rPr>
          <w:rFonts w:ascii="Times New Roman" w:hAnsi="Times New Roman" w:cs="Times New Roman"/>
          <w:color w:val="auto"/>
          <w:sz w:val="22"/>
          <w:szCs w:val="22"/>
        </w:rPr>
        <w:t>o período de férias d</w:t>
      </w:r>
      <w:r w:rsidR="00DA385E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204B47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="00961C2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570F48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DA385E">
        <w:rPr>
          <w:rFonts w:ascii="Times New Roman" w:hAnsi="Times New Roman" w:cs="Times New Roman"/>
          <w:color w:val="auto"/>
          <w:sz w:val="22"/>
          <w:szCs w:val="22"/>
        </w:rPr>
        <w:t xml:space="preserve">28 de julho a 16 </w:t>
      </w:r>
      <w:r w:rsidR="00A13877">
        <w:rPr>
          <w:rFonts w:ascii="Times New Roman" w:hAnsi="Times New Roman" w:cs="Times New Roman"/>
          <w:color w:val="auto"/>
          <w:sz w:val="22"/>
          <w:szCs w:val="22"/>
        </w:rPr>
        <w:t>de agosto de 2021</w:t>
      </w:r>
      <w:r w:rsidR="004F474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12744" w:rsidRP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961C2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A6877" w:rsidRPr="000F6DCD">
        <w:rPr>
          <w:rFonts w:ascii="Times New Roman" w:hAnsi="Times New Roman" w:cs="Times New Roman"/>
          <w:color w:val="auto"/>
          <w:sz w:val="22"/>
          <w:szCs w:val="22"/>
        </w:rPr>
        <w:t>empregad</w:t>
      </w:r>
      <w:r w:rsidR="00912744" w:rsidRP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37B04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públic</w:t>
      </w:r>
      <w:r w:rsidR="00912744" w:rsidRP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37B04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ocupante</w:t>
      </w:r>
      <w:r w:rsidR="00EF6140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do cargo </w:t>
      </w:r>
      <w:r w:rsidR="00C07B47" w:rsidRPr="000F6DCD">
        <w:rPr>
          <w:rFonts w:ascii="Times New Roman" w:hAnsi="Times New Roman" w:cs="Times New Roman"/>
          <w:color w:val="auto"/>
          <w:sz w:val="22"/>
          <w:szCs w:val="22"/>
        </w:rPr>
        <w:t>de</w:t>
      </w:r>
      <w:r w:rsidR="00F95E87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DA385E">
        <w:rPr>
          <w:rFonts w:ascii="Times New Roman" w:hAnsi="Times New Roman" w:cs="Times New Roman"/>
          <w:color w:val="auto"/>
          <w:sz w:val="22"/>
          <w:szCs w:val="22"/>
        </w:rPr>
        <w:t>Assistente de Comunicação</w:t>
      </w:r>
      <w:r w:rsidR="00736A65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912744" w:rsidRPr="000F6DCD">
        <w:rPr>
          <w:rFonts w:ascii="Times New Roman" w:hAnsi="Times New Roman" w:cs="Times New Roman"/>
          <w:color w:val="auto"/>
          <w:sz w:val="22"/>
          <w:szCs w:val="22"/>
        </w:rPr>
        <w:t>do CAU/SP</w:t>
      </w:r>
      <w:r w:rsidR="001577A9" w:rsidRPr="000F6DCD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DA385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DA385E">
        <w:rPr>
          <w:rFonts w:ascii="Times New Roman" w:hAnsi="Times New Roman" w:cs="Times New Roman"/>
          <w:color w:val="auto"/>
          <w:sz w:val="22"/>
          <w:szCs w:val="22"/>
        </w:rPr>
        <w:t>MARIA LEIDE ARCANJO LIMA SILVA</w:t>
      </w:r>
      <w:r w:rsidR="00C37B04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EF6140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matrícula </w:t>
      </w:r>
      <w:r w:rsidR="00DA385E">
        <w:rPr>
          <w:rFonts w:ascii="Times New Roman" w:hAnsi="Times New Roman" w:cs="Times New Roman"/>
          <w:color w:val="auto"/>
          <w:sz w:val="22"/>
          <w:szCs w:val="22"/>
        </w:rPr>
        <w:t>320</w:t>
      </w:r>
      <w:r w:rsidR="00EF6140" w:rsidRPr="000F6DCD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4C172B06" w14:textId="77777777" w:rsidR="00EF6140" w:rsidRPr="009B3996" w:rsidRDefault="00EF6140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2FDA5594" w14:textId="77777777" w:rsidR="004F474F" w:rsidRDefault="004F474F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Atribuir </w:t>
      </w:r>
      <w:r w:rsidR="00912744">
        <w:rPr>
          <w:rFonts w:ascii="Times New Roman" w:hAnsi="Times New Roman"/>
        </w:rPr>
        <w:t>à</w:t>
      </w:r>
      <w:r w:rsidR="003857BE" w:rsidRPr="009B3996">
        <w:rPr>
          <w:rFonts w:ascii="Times New Roman" w:hAnsi="Times New Roman"/>
        </w:rPr>
        <w:t xml:space="preserve"> profissional designad</w:t>
      </w:r>
      <w:r w:rsidR="00912744">
        <w:rPr>
          <w:rFonts w:ascii="Times New Roman" w:hAnsi="Times New Roman"/>
        </w:rPr>
        <w:t>a</w:t>
      </w:r>
      <w:r w:rsidRPr="009B3996">
        <w:rPr>
          <w:rFonts w:ascii="Times New Roman" w:hAnsi="Times New Roman"/>
        </w:rPr>
        <w:t>, no período d</w:t>
      </w:r>
      <w:r w:rsidR="00961C2F" w:rsidRPr="009B3996">
        <w:rPr>
          <w:rFonts w:ascii="Times New Roman" w:hAnsi="Times New Roman"/>
        </w:rPr>
        <w:t>e</w:t>
      </w:r>
      <w:r w:rsidRPr="009B3996">
        <w:rPr>
          <w:rFonts w:ascii="Times New Roman" w:hAnsi="Times New Roman"/>
        </w:rPr>
        <w:t xml:space="preserve"> substituição de que trata o art. 1º antecedente, </w:t>
      </w:r>
      <w:r w:rsidR="006F7F92" w:rsidRPr="009B3996">
        <w:rPr>
          <w:rFonts w:ascii="Times New Roman" w:hAnsi="Times New Roman"/>
        </w:rPr>
        <w:t>na forma da lei</w:t>
      </w:r>
      <w:r w:rsidR="00324EB9" w:rsidRPr="009B3996">
        <w:rPr>
          <w:rFonts w:ascii="Times New Roman" w:hAnsi="Times New Roman"/>
        </w:rPr>
        <w:t xml:space="preserve">, </w:t>
      </w:r>
      <w:r w:rsidR="006F7F92" w:rsidRPr="009B3996">
        <w:rPr>
          <w:rFonts w:ascii="Times New Roman" w:hAnsi="Times New Roman"/>
        </w:rPr>
        <w:t xml:space="preserve">a </w:t>
      </w:r>
      <w:r w:rsidR="00EF6140" w:rsidRPr="009B3996">
        <w:rPr>
          <w:rFonts w:ascii="Times New Roman" w:hAnsi="Times New Roman"/>
        </w:rPr>
        <w:t>diferença salarial entre o cargo atualmente ocupado e o cargo que assumirá temporariamente, conforme tabela salarial aprovada na Deliberação Plenária DPOSP n.º 0264-07/2019.</w:t>
      </w:r>
    </w:p>
    <w:p w14:paraId="6611E4C8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5782BA93" w14:textId="1CC04D8C" w:rsidR="003D21BB" w:rsidRDefault="00C93AEF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</w:t>
      </w:r>
      <w:r w:rsidR="001E5567" w:rsidRPr="009B3996">
        <w:rPr>
          <w:rFonts w:ascii="Times New Roman" w:hAnsi="Times New Roman"/>
        </w:rPr>
        <w:t>3</w:t>
      </w:r>
      <w:r w:rsidRPr="009B3996">
        <w:rPr>
          <w:rFonts w:ascii="Times New Roman" w:hAnsi="Times New Roman"/>
        </w:rPr>
        <w:t xml:space="preserve">º </w:t>
      </w:r>
      <w:r w:rsidR="003D21BB" w:rsidRPr="009B3996">
        <w:rPr>
          <w:rFonts w:ascii="Times New Roman" w:hAnsi="Times New Roman"/>
        </w:rPr>
        <w:t>Durante o período de subst</w:t>
      </w:r>
      <w:r w:rsidR="00C37B04" w:rsidRPr="009B3996">
        <w:rPr>
          <w:rFonts w:ascii="Times New Roman" w:hAnsi="Times New Roman"/>
        </w:rPr>
        <w:t xml:space="preserve">ituição de que trata o art. 1º </w:t>
      </w:r>
      <w:r w:rsidR="00912744">
        <w:rPr>
          <w:rFonts w:ascii="Times New Roman" w:hAnsi="Times New Roman"/>
        </w:rPr>
        <w:t>a</w:t>
      </w:r>
      <w:r w:rsidR="00C37B04" w:rsidRPr="009B3996">
        <w:rPr>
          <w:rFonts w:ascii="Times New Roman" w:hAnsi="Times New Roman"/>
        </w:rPr>
        <w:t xml:space="preserve"> empregad</w:t>
      </w:r>
      <w:r w:rsidR="00912744">
        <w:rPr>
          <w:rFonts w:ascii="Times New Roman" w:hAnsi="Times New Roman"/>
        </w:rPr>
        <w:t>a</w:t>
      </w:r>
      <w:r w:rsidR="00C37B04" w:rsidRPr="009B3996">
        <w:rPr>
          <w:rFonts w:ascii="Times New Roman" w:hAnsi="Times New Roman"/>
        </w:rPr>
        <w:t xml:space="preserve"> substitut</w:t>
      </w:r>
      <w:r w:rsidR="00912744">
        <w:rPr>
          <w:rFonts w:ascii="Times New Roman" w:hAnsi="Times New Roman"/>
        </w:rPr>
        <w:t>a</w:t>
      </w:r>
      <w:r w:rsidR="003D21BB" w:rsidRPr="009B3996">
        <w:rPr>
          <w:rFonts w:ascii="Times New Roman" w:hAnsi="Times New Roman"/>
        </w:rPr>
        <w:t xml:space="preserve"> exercerá as funções inerentes ao cargo de </w:t>
      </w:r>
      <w:r w:rsidR="00DA385E">
        <w:rPr>
          <w:rFonts w:ascii="Times New Roman" w:hAnsi="Times New Roman"/>
        </w:rPr>
        <w:t>Analista de Comunicação</w:t>
      </w:r>
      <w:r w:rsidR="000F6DCD" w:rsidRPr="000F6DCD">
        <w:rPr>
          <w:rFonts w:ascii="Times New Roman" w:hAnsi="Times New Roman"/>
        </w:rPr>
        <w:t xml:space="preserve"> do CAU/SP</w:t>
      </w:r>
      <w:r w:rsidR="001577A9" w:rsidRPr="009B3996">
        <w:rPr>
          <w:rFonts w:ascii="Times New Roman" w:hAnsi="Times New Roman"/>
        </w:rPr>
        <w:t xml:space="preserve"> </w:t>
      </w:r>
      <w:r w:rsidR="003D21BB" w:rsidRPr="009B3996">
        <w:rPr>
          <w:rFonts w:ascii="Times New Roman" w:hAnsi="Times New Roman"/>
        </w:rPr>
        <w:t xml:space="preserve">cumulativamente com as funções </w:t>
      </w:r>
      <w:r w:rsidR="00EA30BE" w:rsidRPr="009B3996">
        <w:rPr>
          <w:rFonts w:ascii="Times New Roman" w:hAnsi="Times New Roman"/>
        </w:rPr>
        <w:t>d</w:t>
      </w:r>
      <w:r w:rsidR="003D21BB" w:rsidRPr="009B3996">
        <w:rPr>
          <w:rFonts w:ascii="Times New Roman" w:hAnsi="Times New Roman"/>
        </w:rPr>
        <w:t xml:space="preserve">o cargo </w:t>
      </w:r>
      <w:r w:rsidR="006A55E0" w:rsidRPr="009B3996">
        <w:rPr>
          <w:rFonts w:ascii="Times New Roman" w:hAnsi="Times New Roman"/>
        </w:rPr>
        <w:t xml:space="preserve">de </w:t>
      </w:r>
      <w:r w:rsidR="00DA385E">
        <w:rPr>
          <w:rFonts w:ascii="Times New Roman" w:hAnsi="Times New Roman"/>
        </w:rPr>
        <w:t>Assistente de Comunicação</w:t>
      </w:r>
      <w:r w:rsidR="000F6DCD" w:rsidRPr="000F6DCD">
        <w:rPr>
          <w:rFonts w:ascii="Times New Roman" w:hAnsi="Times New Roman"/>
        </w:rPr>
        <w:t xml:space="preserve"> do CAU/SP</w:t>
      </w:r>
      <w:r w:rsidR="002A6877">
        <w:rPr>
          <w:rFonts w:ascii="Times New Roman" w:hAnsi="Times New Roman"/>
        </w:rPr>
        <w:t>, conforme Anexo I da presente Portaria</w:t>
      </w:r>
      <w:r w:rsidR="003D21BB" w:rsidRPr="009B3996">
        <w:rPr>
          <w:rFonts w:ascii="Times New Roman" w:hAnsi="Times New Roman"/>
        </w:rPr>
        <w:t>.</w:t>
      </w:r>
    </w:p>
    <w:p w14:paraId="4D3C8526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25CCE44A" w14:textId="77777777" w:rsidR="00C93AEF" w:rsidRPr="009B3996" w:rsidRDefault="003D21BB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4º Esta Portaria entra em vigor </w:t>
      </w:r>
      <w:r w:rsidR="00A13877">
        <w:rPr>
          <w:rFonts w:ascii="Times New Roman" w:hAnsi="Times New Roman"/>
        </w:rPr>
        <w:t>na data de sua publicação</w:t>
      </w:r>
      <w:r w:rsidRPr="009B3996">
        <w:rPr>
          <w:rFonts w:ascii="Times New Roman" w:hAnsi="Times New Roman"/>
        </w:rPr>
        <w:t xml:space="preserve">, </w:t>
      </w:r>
      <w:r w:rsidR="00961C2F" w:rsidRPr="009B3996">
        <w:rPr>
          <w:rFonts w:ascii="Times New Roman" w:hAnsi="Times New Roman"/>
        </w:rPr>
        <w:t xml:space="preserve">revogando-se automaticamente </w:t>
      </w:r>
      <w:r w:rsidR="000A31DB">
        <w:rPr>
          <w:rFonts w:ascii="Times New Roman" w:hAnsi="Times New Roman"/>
        </w:rPr>
        <w:t>a</w:t>
      </w:r>
      <w:r w:rsidR="00961C2F" w:rsidRPr="009B3996">
        <w:rPr>
          <w:rFonts w:ascii="Times New Roman" w:hAnsi="Times New Roman"/>
        </w:rPr>
        <w:t>o término do prazo de substituição de que trata o art. 1º</w:t>
      </w:r>
      <w:r w:rsidR="00C93AEF" w:rsidRPr="009B3996">
        <w:rPr>
          <w:rFonts w:ascii="Times New Roman" w:hAnsi="Times New Roman"/>
        </w:rPr>
        <w:t>.</w:t>
      </w:r>
    </w:p>
    <w:p w14:paraId="405EAA6C" w14:textId="77777777" w:rsidR="00EA30BE" w:rsidRPr="009B3996" w:rsidRDefault="00EA30BE" w:rsidP="005154C0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14:paraId="0ABCCC47" w14:textId="42DDC127" w:rsidR="00C93AEF" w:rsidRPr="009B3996" w:rsidRDefault="00C93AEF" w:rsidP="005154C0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DA385E">
        <w:rPr>
          <w:rFonts w:ascii="Times New Roman" w:hAnsi="Times New Roman" w:cs="Times New Roman"/>
          <w:color w:val="auto"/>
          <w:sz w:val="22"/>
          <w:szCs w:val="22"/>
        </w:rPr>
        <w:t>26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0F6DCD">
        <w:rPr>
          <w:rFonts w:ascii="Times New Roman" w:hAnsi="Times New Roman" w:cs="Times New Roman"/>
          <w:color w:val="auto"/>
          <w:sz w:val="22"/>
          <w:szCs w:val="22"/>
        </w:rPr>
        <w:t>ju</w:t>
      </w:r>
      <w:r w:rsidR="00A13877">
        <w:rPr>
          <w:rFonts w:ascii="Times New Roman" w:hAnsi="Times New Roman" w:cs="Times New Roman"/>
          <w:color w:val="auto"/>
          <w:sz w:val="22"/>
          <w:szCs w:val="22"/>
        </w:rPr>
        <w:t>l</w:t>
      </w:r>
      <w:r w:rsidR="000F6DCD">
        <w:rPr>
          <w:rFonts w:ascii="Times New Roman" w:hAnsi="Times New Roman" w:cs="Times New Roman"/>
          <w:color w:val="auto"/>
          <w:sz w:val="22"/>
          <w:szCs w:val="22"/>
        </w:rPr>
        <w:t>ho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A13877">
        <w:rPr>
          <w:rFonts w:ascii="Times New Roman" w:hAnsi="Times New Roman" w:cs="Times New Roman"/>
          <w:color w:val="auto"/>
          <w:sz w:val="22"/>
          <w:szCs w:val="22"/>
        </w:rPr>
        <w:t>1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07F56782" w14:textId="77777777" w:rsidR="00C93AEF" w:rsidRDefault="00C93AEF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C90A40A" w14:textId="77777777" w:rsidR="00353D1A" w:rsidRPr="009B3996" w:rsidRDefault="00353D1A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03F20E38" w14:textId="77777777" w:rsidR="00C93AEF" w:rsidRPr="009B3996" w:rsidRDefault="00A13877" w:rsidP="005154C0">
      <w:pPr>
        <w:spacing w:after="0" w:line="240" w:lineRule="auto"/>
        <w:ind w:right="-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Catherine Otondo</w:t>
      </w:r>
    </w:p>
    <w:p w14:paraId="7818341C" w14:textId="77777777" w:rsidR="00912744" w:rsidRDefault="004B519F" w:rsidP="005154C0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C93AEF" w:rsidRPr="009B3996">
        <w:rPr>
          <w:rFonts w:ascii="Times New Roman" w:hAnsi="Times New Roman"/>
        </w:rPr>
        <w:t>Presidente do CAU/SP</w:t>
      </w:r>
    </w:p>
    <w:p w14:paraId="53941819" w14:textId="77777777" w:rsidR="00736A65" w:rsidRDefault="004B519F" w:rsidP="005154C0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14:paraId="736D4FB8" w14:textId="5047C710" w:rsidR="000F6DCD" w:rsidRDefault="002C16BC" w:rsidP="00DA385E">
      <w:pPr>
        <w:tabs>
          <w:tab w:val="center" w:pos="4535"/>
          <w:tab w:val="left" w:pos="7001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DA385E">
        <w:rPr>
          <w:rFonts w:ascii="Times New Roman" w:hAnsi="Times New Roman"/>
        </w:rPr>
        <w:tab/>
      </w:r>
    </w:p>
    <w:p w14:paraId="4398417A" w14:textId="77777777" w:rsidR="000F6DCD" w:rsidRDefault="000F6DCD" w:rsidP="005154C0">
      <w:pPr>
        <w:tabs>
          <w:tab w:val="center" w:pos="4535"/>
          <w:tab w:val="left" w:pos="6950"/>
        </w:tabs>
        <w:spacing w:after="0" w:line="240" w:lineRule="auto"/>
        <w:ind w:right="-567"/>
        <w:rPr>
          <w:rFonts w:ascii="Times New Roman" w:hAnsi="Times New Roman"/>
        </w:rPr>
      </w:pPr>
    </w:p>
    <w:p w14:paraId="4314B412" w14:textId="77777777" w:rsidR="002A6877" w:rsidRPr="006351FF" w:rsidRDefault="00736A65" w:rsidP="001933CF">
      <w:pPr>
        <w:tabs>
          <w:tab w:val="center" w:pos="4535"/>
          <w:tab w:val="left" w:pos="6950"/>
        </w:tabs>
        <w:spacing w:after="0" w:line="240" w:lineRule="auto"/>
        <w:ind w:right="-567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ab/>
      </w:r>
      <w:r w:rsidR="002A6877" w:rsidRPr="006351FF">
        <w:rPr>
          <w:rFonts w:ascii="Times New Roman" w:hAnsi="Times New Roman"/>
          <w:b/>
          <w:bCs/>
        </w:rPr>
        <w:t>ANEXO I</w:t>
      </w:r>
    </w:p>
    <w:p w14:paraId="0C4CECB6" w14:textId="05DBA912" w:rsidR="00B24CD0" w:rsidRDefault="002A6877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2A6877">
        <w:rPr>
          <w:rFonts w:ascii="Times New Roman" w:hAnsi="Times New Roman"/>
          <w:b/>
          <w:bCs/>
        </w:rPr>
        <w:t xml:space="preserve">PORTARIA PRESIDENCIAL CAU/SP Nº </w:t>
      </w:r>
      <w:r w:rsidR="00A13877">
        <w:rPr>
          <w:rFonts w:ascii="Times New Roman" w:hAnsi="Times New Roman"/>
          <w:b/>
          <w:bCs/>
        </w:rPr>
        <w:t>32</w:t>
      </w:r>
      <w:r w:rsidR="00DA385E">
        <w:rPr>
          <w:rFonts w:ascii="Times New Roman" w:hAnsi="Times New Roman"/>
          <w:b/>
          <w:bCs/>
        </w:rPr>
        <w:t>4</w:t>
      </w:r>
      <w:r w:rsidRPr="002A6877">
        <w:rPr>
          <w:rFonts w:ascii="Times New Roman" w:hAnsi="Times New Roman"/>
          <w:b/>
          <w:bCs/>
        </w:rPr>
        <w:t xml:space="preserve">, DE </w:t>
      </w:r>
      <w:r w:rsidR="00DA385E">
        <w:rPr>
          <w:rFonts w:ascii="Times New Roman" w:hAnsi="Times New Roman"/>
          <w:b/>
          <w:bCs/>
        </w:rPr>
        <w:t>26</w:t>
      </w:r>
      <w:r w:rsidRPr="002A6877">
        <w:rPr>
          <w:rFonts w:ascii="Times New Roman" w:hAnsi="Times New Roman"/>
          <w:b/>
          <w:bCs/>
        </w:rPr>
        <w:t xml:space="preserve"> DE </w:t>
      </w:r>
      <w:r w:rsidR="000F6DCD">
        <w:rPr>
          <w:rFonts w:ascii="Times New Roman" w:hAnsi="Times New Roman"/>
          <w:b/>
          <w:bCs/>
        </w:rPr>
        <w:t>JU</w:t>
      </w:r>
      <w:r w:rsidR="00A13877">
        <w:rPr>
          <w:rFonts w:ascii="Times New Roman" w:hAnsi="Times New Roman"/>
          <w:b/>
          <w:bCs/>
        </w:rPr>
        <w:t>L</w:t>
      </w:r>
      <w:r w:rsidR="000F6DCD">
        <w:rPr>
          <w:rFonts w:ascii="Times New Roman" w:hAnsi="Times New Roman"/>
          <w:b/>
          <w:bCs/>
        </w:rPr>
        <w:t>HO</w:t>
      </w:r>
      <w:r w:rsidRPr="002A6877">
        <w:rPr>
          <w:rFonts w:ascii="Times New Roman" w:hAnsi="Times New Roman"/>
          <w:b/>
          <w:bCs/>
        </w:rPr>
        <w:t xml:space="preserve"> DE 20</w:t>
      </w:r>
      <w:r w:rsidR="000A31DB">
        <w:rPr>
          <w:rFonts w:ascii="Times New Roman" w:hAnsi="Times New Roman"/>
          <w:b/>
          <w:bCs/>
        </w:rPr>
        <w:t>2</w:t>
      </w:r>
      <w:r w:rsidR="00A13877">
        <w:rPr>
          <w:rFonts w:ascii="Times New Roman" w:hAnsi="Times New Roman"/>
          <w:b/>
          <w:bCs/>
        </w:rPr>
        <w:t>1</w:t>
      </w:r>
      <w:r>
        <w:rPr>
          <w:rFonts w:ascii="Times New Roman" w:hAnsi="Times New Roman"/>
          <w:b/>
          <w:bCs/>
        </w:rPr>
        <w:t>.</w:t>
      </w:r>
    </w:p>
    <w:p w14:paraId="7E21B13E" w14:textId="77777777" w:rsidR="00B24CD0" w:rsidRDefault="00B24CD0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14:paraId="6D99A164" w14:textId="77777777" w:rsidR="000F6DCD" w:rsidRDefault="000F6DCD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14:paraId="39D15B8F" w14:textId="7F450D9D" w:rsidR="00591322" w:rsidRDefault="00B24CD0" w:rsidP="005154C0">
      <w:pPr>
        <w:spacing w:after="0" w:line="240" w:lineRule="auto"/>
        <w:ind w:right="-56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ATRIBUIÇÕES </w:t>
      </w:r>
      <w:r w:rsidR="000F6DCD">
        <w:rPr>
          <w:rFonts w:ascii="Times New Roman" w:hAnsi="Times New Roman"/>
        </w:rPr>
        <w:t xml:space="preserve">DO </w:t>
      </w:r>
      <w:r w:rsidR="00DA385E">
        <w:rPr>
          <w:rFonts w:ascii="Times New Roman" w:hAnsi="Times New Roman"/>
        </w:rPr>
        <w:t>CARGO DE ANALISTA DE COMUNICAÇÃO</w:t>
      </w:r>
      <w:r w:rsidR="000A31D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DO CAU/SP</w:t>
      </w:r>
    </w:p>
    <w:p w14:paraId="2FB25BE2" w14:textId="77777777" w:rsidR="00B24CD0" w:rsidRDefault="00B24CD0" w:rsidP="005154C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14:paraId="2E36D209" w14:textId="77777777" w:rsidR="00DA385E" w:rsidRPr="00DA385E" w:rsidRDefault="00DA385E" w:rsidP="00DA385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pt-BR"/>
        </w:rPr>
      </w:pPr>
    </w:p>
    <w:p w14:paraId="08247ACA" w14:textId="77777777" w:rsidR="00DA385E" w:rsidRPr="00DA385E" w:rsidRDefault="00DA385E" w:rsidP="00DA385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DA385E">
        <w:rPr>
          <w:rFonts w:ascii="Times New Roman" w:hAnsi="Times New Roman"/>
          <w:color w:val="000000"/>
          <w:lang w:eastAsia="pt-BR"/>
        </w:rPr>
        <w:t xml:space="preserve">Acompanhar a produção de materiais e aprovar provas confeccionadas pelas gráficas. </w:t>
      </w:r>
    </w:p>
    <w:p w14:paraId="632F62FE" w14:textId="28139DBC" w:rsidR="00DA385E" w:rsidRPr="00DA385E" w:rsidRDefault="00DA385E" w:rsidP="00DA385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DA385E">
        <w:rPr>
          <w:rFonts w:ascii="Times New Roman" w:hAnsi="Times New Roman"/>
          <w:color w:val="000000"/>
          <w:lang w:eastAsia="pt-BR"/>
        </w:rPr>
        <w:t xml:space="preserve">Acompanhar as atividades da área para o cumprimento da legislação, normas e regulamentos da Instituição. </w:t>
      </w:r>
    </w:p>
    <w:p w14:paraId="2BF587EF" w14:textId="5BF8F770" w:rsidR="00DA385E" w:rsidRPr="00DA385E" w:rsidRDefault="00DA385E" w:rsidP="00DA385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DA385E">
        <w:rPr>
          <w:rFonts w:ascii="Times New Roman" w:hAnsi="Times New Roman"/>
          <w:color w:val="000000"/>
          <w:lang w:eastAsia="pt-BR"/>
        </w:rPr>
        <w:t xml:space="preserve">Acompanhar o processo de prestação de contas nos sistemas. </w:t>
      </w:r>
    </w:p>
    <w:p w14:paraId="056CB79E" w14:textId="183D8204" w:rsidR="00DA385E" w:rsidRPr="00DA385E" w:rsidRDefault="00DA385E" w:rsidP="00DA385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DA385E">
        <w:rPr>
          <w:rFonts w:ascii="Times New Roman" w:hAnsi="Times New Roman"/>
          <w:color w:val="000000"/>
          <w:lang w:eastAsia="pt-BR"/>
        </w:rPr>
        <w:t xml:space="preserve">Acompanhar os desdobramentos e ações derivadas das deliberações sob sua competência. </w:t>
      </w:r>
    </w:p>
    <w:p w14:paraId="36CCC911" w14:textId="5CDD652E" w:rsidR="00DA385E" w:rsidRPr="00DA385E" w:rsidRDefault="00DA385E" w:rsidP="00DA385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DA385E">
        <w:rPr>
          <w:rFonts w:ascii="Times New Roman" w:hAnsi="Times New Roman"/>
          <w:color w:val="000000"/>
          <w:lang w:eastAsia="pt-BR"/>
        </w:rPr>
        <w:t xml:space="preserve">Acompanhar os processos de licitação do setor e efetuar as devidas análises pertinentes à função. </w:t>
      </w:r>
    </w:p>
    <w:p w14:paraId="694A7281" w14:textId="34735F50" w:rsidR="00DA385E" w:rsidRPr="00DA385E" w:rsidRDefault="00DA385E" w:rsidP="00DA385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DA385E">
        <w:rPr>
          <w:rFonts w:ascii="Times New Roman" w:hAnsi="Times New Roman"/>
          <w:color w:val="000000"/>
          <w:lang w:eastAsia="pt-BR"/>
        </w:rPr>
        <w:t xml:space="preserve">Acompanhar prazos dos contratos, adotando medidas necessárias para renovação ou encerramento contratual. </w:t>
      </w:r>
    </w:p>
    <w:p w14:paraId="6817BD31" w14:textId="54B81D23" w:rsidR="00DA385E" w:rsidRPr="00DA385E" w:rsidRDefault="00DA385E" w:rsidP="00DA385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DA385E">
        <w:rPr>
          <w:rFonts w:ascii="Times New Roman" w:hAnsi="Times New Roman"/>
          <w:color w:val="000000"/>
          <w:lang w:eastAsia="pt-BR"/>
        </w:rPr>
        <w:t xml:space="preserve">Acompanhar relatório de análise de mídia, identificando oportunidades de ações de comunicação. </w:t>
      </w:r>
    </w:p>
    <w:p w14:paraId="71C1E414" w14:textId="1768EBEE" w:rsidR="00DA385E" w:rsidRPr="00DA385E" w:rsidRDefault="00DA385E" w:rsidP="00DA385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DA385E">
        <w:rPr>
          <w:rFonts w:ascii="Times New Roman" w:hAnsi="Times New Roman"/>
          <w:color w:val="000000"/>
          <w:lang w:eastAsia="pt-BR"/>
        </w:rPr>
        <w:t xml:space="preserve">Aferir e monitorar o progresso das metas e objetivos da área, por meio de indicadores específicos. </w:t>
      </w:r>
    </w:p>
    <w:p w14:paraId="3657C6F5" w14:textId="3476322D" w:rsidR="00DA385E" w:rsidRPr="00DA385E" w:rsidRDefault="00DA385E" w:rsidP="00DA385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DA385E">
        <w:rPr>
          <w:rFonts w:ascii="Times New Roman" w:hAnsi="Times New Roman"/>
          <w:color w:val="000000"/>
          <w:lang w:eastAsia="pt-BR"/>
        </w:rPr>
        <w:t xml:space="preserve">Analisar e acompanhar as implementações e correções solicitadas pela Auditoria. </w:t>
      </w:r>
    </w:p>
    <w:p w14:paraId="607869DD" w14:textId="2B1CBACA" w:rsidR="00DA385E" w:rsidRPr="00DA385E" w:rsidRDefault="00DA385E" w:rsidP="00DA385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DA385E">
        <w:rPr>
          <w:rFonts w:ascii="Times New Roman" w:hAnsi="Times New Roman"/>
          <w:color w:val="000000"/>
          <w:lang w:eastAsia="pt-BR"/>
        </w:rPr>
        <w:t xml:space="preserve">Analisar e avaliar a produção dos materiais gráficos e conteúdos junto à agência de comunicação. </w:t>
      </w:r>
    </w:p>
    <w:p w14:paraId="06821A5B" w14:textId="019FD7FC" w:rsidR="00DA385E" w:rsidRPr="00DA385E" w:rsidRDefault="00DA385E" w:rsidP="00DA385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DA385E">
        <w:rPr>
          <w:rFonts w:ascii="Times New Roman" w:hAnsi="Times New Roman"/>
          <w:color w:val="000000"/>
          <w:lang w:eastAsia="pt-BR"/>
        </w:rPr>
        <w:t xml:space="preserve">Analisar e/ou elaborar a produção de material gráfico e outras peças correlatas ao desenvolvimento de produto institucional. </w:t>
      </w:r>
    </w:p>
    <w:p w14:paraId="4839CB15" w14:textId="1082C06D" w:rsidR="00DA385E" w:rsidRPr="00DA385E" w:rsidRDefault="00DA385E" w:rsidP="00DA385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DA385E">
        <w:rPr>
          <w:rFonts w:ascii="Times New Roman" w:hAnsi="Times New Roman"/>
          <w:color w:val="000000"/>
          <w:lang w:eastAsia="pt-BR"/>
        </w:rPr>
        <w:t xml:space="preserve">Analisar os critérios a serem considerados para a confecção do Relatório de Gestão visando o atendimento ao CAU/BR e TCU. </w:t>
      </w:r>
    </w:p>
    <w:p w14:paraId="6C30BD0B" w14:textId="771328BC" w:rsidR="00DA385E" w:rsidRPr="00DA385E" w:rsidRDefault="00DA385E" w:rsidP="00DA385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DA385E">
        <w:rPr>
          <w:rFonts w:ascii="Times New Roman" w:hAnsi="Times New Roman"/>
          <w:color w:val="000000"/>
          <w:lang w:eastAsia="pt-BR"/>
        </w:rPr>
        <w:t xml:space="preserve">Analisar os dados no seu conjunto e justificativas técnicas. </w:t>
      </w:r>
    </w:p>
    <w:p w14:paraId="24D135BA" w14:textId="721D2381" w:rsidR="00DA385E" w:rsidRPr="00DA385E" w:rsidRDefault="00DA385E" w:rsidP="00DA385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DA385E">
        <w:rPr>
          <w:rFonts w:ascii="Times New Roman" w:hAnsi="Times New Roman"/>
          <w:color w:val="000000"/>
          <w:lang w:eastAsia="pt-BR"/>
        </w:rPr>
        <w:t xml:space="preserve">Analisar os fluxos internos e procedimentos do setor, identificando oportunidades de melhorias e efetividade das atividades. </w:t>
      </w:r>
    </w:p>
    <w:p w14:paraId="0906D540" w14:textId="4B2127F7" w:rsidR="00DA385E" w:rsidRPr="00DA385E" w:rsidRDefault="00DA385E" w:rsidP="00DA385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DA385E">
        <w:rPr>
          <w:rFonts w:ascii="Times New Roman" w:hAnsi="Times New Roman"/>
          <w:color w:val="000000"/>
          <w:lang w:eastAsia="pt-BR"/>
        </w:rPr>
        <w:t xml:space="preserve">Analisar pautas, conteúdos e materiais produzidos para redes sociais, site do CAU/SP, Newsletter e releases para Assessoria de Imprensa. </w:t>
      </w:r>
    </w:p>
    <w:p w14:paraId="662F9FF6" w14:textId="1DD93785" w:rsidR="00DA385E" w:rsidRPr="00DA385E" w:rsidRDefault="00DA385E" w:rsidP="00DA385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DA385E">
        <w:rPr>
          <w:rFonts w:ascii="Times New Roman" w:hAnsi="Times New Roman"/>
          <w:color w:val="000000"/>
          <w:lang w:eastAsia="pt-BR"/>
        </w:rPr>
        <w:t xml:space="preserve">Analisar propostas de renovação, atualização e melhorias dos Sistemas de Informação do CAU. </w:t>
      </w:r>
    </w:p>
    <w:p w14:paraId="4C18848C" w14:textId="36722BFC" w:rsidR="00DA385E" w:rsidRPr="00DA385E" w:rsidRDefault="00DA385E" w:rsidP="00DA385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DA385E">
        <w:rPr>
          <w:rFonts w:ascii="Times New Roman" w:hAnsi="Times New Roman"/>
          <w:color w:val="000000"/>
          <w:lang w:eastAsia="pt-BR"/>
        </w:rPr>
        <w:t xml:space="preserve">Analisar requerimentos e encaminhar à Administração para providências cabíveis. </w:t>
      </w:r>
    </w:p>
    <w:p w14:paraId="63A1C314" w14:textId="4EA216F7" w:rsidR="00DA385E" w:rsidRPr="00DA385E" w:rsidRDefault="00DA385E" w:rsidP="00DA385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DA385E">
        <w:rPr>
          <w:rFonts w:ascii="Times New Roman" w:hAnsi="Times New Roman"/>
          <w:color w:val="000000"/>
          <w:lang w:eastAsia="pt-BR"/>
        </w:rPr>
        <w:t xml:space="preserve">Apresentar dados, elaborar e apresentar relatórios e planilhas relacionadas à função. </w:t>
      </w:r>
    </w:p>
    <w:p w14:paraId="4FC5B666" w14:textId="02025044" w:rsidR="00DA385E" w:rsidRPr="00DA385E" w:rsidRDefault="00DA385E" w:rsidP="00DA385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DA385E">
        <w:rPr>
          <w:rFonts w:ascii="Times New Roman" w:hAnsi="Times New Roman"/>
          <w:color w:val="000000"/>
          <w:lang w:eastAsia="pt-BR"/>
        </w:rPr>
        <w:t xml:space="preserve">Apresentar sugestões para construção e revisão de normativos institucionais. </w:t>
      </w:r>
    </w:p>
    <w:p w14:paraId="6EF3429D" w14:textId="71FA3460" w:rsidR="00DA385E" w:rsidRPr="00DA385E" w:rsidRDefault="00DA385E" w:rsidP="00DA385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DA385E">
        <w:rPr>
          <w:rFonts w:ascii="Times New Roman" w:hAnsi="Times New Roman"/>
          <w:color w:val="000000"/>
          <w:lang w:eastAsia="pt-BR"/>
        </w:rPr>
        <w:t xml:space="preserve">Assegurar a atualização do calendário anual de reuniões e eventos promovidos pelo Conselho e efetuar as devidas publicações. </w:t>
      </w:r>
    </w:p>
    <w:p w14:paraId="054F7FE5" w14:textId="157C7FF9" w:rsidR="00DA385E" w:rsidRPr="00DA385E" w:rsidRDefault="00DA385E" w:rsidP="00DA385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DA385E">
        <w:rPr>
          <w:rFonts w:ascii="Times New Roman" w:hAnsi="Times New Roman"/>
          <w:color w:val="000000"/>
          <w:lang w:eastAsia="pt-BR"/>
        </w:rPr>
        <w:t xml:space="preserve">Assegurar a conformidade documental e pagadoria, dos serviços contratados. </w:t>
      </w:r>
    </w:p>
    <w:p w14:paraId="55EA153C" w14:textId="67D89D06" w:rsidR="00DA385E" w:rsidRPr="00DA385E" w:rsidRDefault="00DA385E" w:rsidP="00DA385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DA385E">
        <w:rPr>
          <w:rFonts w:ascii="Times New Roman" w:hAnsi="Times New Roman"/>
          <w:color w:val="000000"/>
          <w:lang w:eastAsia="pt-BR"/>
        </w:rPr>
        <w:t xml:space="preserve">Assegurar a elaboração das minutas de pautas, súmulas, atas e deliberações, memorandos, ofícios e outros documentos institucionais. </w:t>
      </w:r>
    </w:p>
    <w:p w14:paraId="103D7C9C" w14:textId="0B8D110D" w:rsidR="00DA385E" w:rsidRPr="00DA385E" w:rsidRDefault="00DA385E" w:rsidP="00DA385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DA385E">
        <w:rPr>
          <w:rFonts w:ascii="Times New Roman" w:hAnsi="Times New Roman"/>
          <w:color w:val="000000"/>
          <w:lang w:eastAsia="pt-BR"/>
        </w:rPr>
        <w:t xml:space="preserve">Assegurar os registros das reuniões e eventos sob sua competência, nas diversas formas de mídia, conforme a necessidade e particularidade do evento. </w:t>
      </w:r>
    </w:p>
    <w:p w14:paraId="21E23009" w14:textId="4A6A21EC" w:rsidR="00DA385E" w:rsidRPr="00DA385E" w:rsidRDefault="00DA385E" w:rsidP="00DA385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DA385E">
        <w:rPr>
          <w:rFonts w:ascii="Times New Roman" w:hAnsi="Times New Roman"/>
          <w:color w:val="000000"/>
          <w:lang w:eastAsia="pt-BR"/>
        </w:rPr>
        <w:t xml:space="preserve">Assegurar que os serviços realizados pelos fornecedores estejam em conformidade com os respectivos contratos. </w:t>
      </w:r>
    </w:p>
    <w:p w14:paraId="7D59880E" w14:textId="17C38D37" w:rsidR="00DA385E" w:rsidRPr="00DA385E" w:rsidRDefault="00DA385E" w:rsidP="00DA385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DA385E">
        <w:rPr>
          <w:rFonts w:ascii="Times New Roman" w:hAnsi="Times New Roman"/>
          <w:color w:val="000000"/>
          <w:lang w:eastAsia="pt-BR"/>
        </w:rPr>
        <w:t xml:space="preserve">Assessorar a Administração e Comissões em reuniões e eventos da área. </w:t>
      </w:r>
    </w:p>
    <w:p w14:paraId="2B39F768" w14:textId="3DD3D320" w:rsidR="00DA385E" w:rsidRPr="00DA385E" w:rsidRDefault="00DA385E" w:rsidP="00DA385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DA385E">
        <w:rPr>
          <w:rFonts w:ascii="Times New Roman" w:hAnsi="Times New Roman"/>
          <w:color w:val="000000"/>
          <w:lang w:eastAsia="pt-BR"/>
        </w:rPr>
        <w:t xml:space="preserve">Assessorar as entrevistas do Presidente e membros do Conselho, junto às diversas mídias. </w:t>
      </w:r>
    </w:p>
    <w:p w14:paraId="2E1C521D" w14:textId="405FED9A" w:rsidR="00DA385E" w:rsidRPr="00DA385E" w:rsidRDefault="00DA385E" w:rsidP="00DA385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DA385E">
        <w:rPr>
          <w:rFonts w:ascii="Times New Roman" w:hAnsi="Times New Roman"/>
          <w:color w:val="000000"/>
          <w:lang w:eastAsia="pt-BR"/>
        </w:rPr>
        <w:t xml:space="preserve">Assessorar as reuniões das Comissões. </w:t>
      </w:r>
    </w:p>
    <w:p w14:paraId="0F86E6CC" w14:textId="1E452E91" w:rsidR="00DA385E" w:rsidRPr="00DA385E" w:rsidRDefault="00DA385E" w:rsidP="00DA385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DA385E">
        <w:rPr>
          <w:rFonts w:ascii="Times New Roman" w:hAnsi="Times New Roman"/>
          <w:color w:val="000000"/>
          <w:lang w:eastAsia="pt-BR"/>
        </w:rPr>
        <w:t xml:space="preserve">Assessorar e subsidiar tecnicamente a Administração na elaboração e monitoramento do plano de trabalho anual. </w:t>
      </w:r>
    </w:p>
    <w:p w14:paraId="4B8C73BD" w14:textId="78547F1D" w:rsidR="00DA385E" w:rsidRPr="00DA385E" w:rsidRDefault="00DA385E" w:rsidP="00DA385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DA385E">
        <w:rPr>
          <w:rFonts w:ascii="Times New Roman" w:hAnsi="Times New Roman"/>
          <w:color w:val="000000"/>
          <w:lang w:eastAsia="pt-BR"/>
        </w:rPr>
        <w:lastRenderedPageBreak/>
        <w:t xml:space="preserve">Atender o público em geral, filtrando as demandas, solicitações e dúvidas e encaminhando-as para os setores responsáveis. Atuar como gestor ou fiscal de contratos de serviços. </w:t>
      </w:r>
    </w:p>
    <w:p w14:paraId="6640EF14" w14:textId="5C1A5579" w:rsidR="00DA385E" w:rsidRPr="00DA385E" w:rsidRDefault="00DA385E" w:rsidP="00DA385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DA385E">
        <w:rPr>
          <w:rFonts w:ascii="Times New Roman" w:hAnsi="Times New Roman"/>
          <w:color w:val="000000"/>
          <w:lang w:eastAsia="pt-BR"/>
        </w:rPr>
        <w:t xml:space="preserve">Atuar na elaboração do planejamento orçamentário de sua área, assegurando sua correta execução no ano vigente. </w:t>
      </w:r>
    </w:p>
    <w:p w14:paraId="6420AECD" w14:textId="11AA78EB" w:rsidR="00DA385E" w:rsidRPr="00DA385E" w:rsidRDefault="00DA385E" w:rsidP="00DA385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DA385E">
        <w:rPr>
          <w:rFonts w:ascii="Times New Roman" w:hAnsi="Times New Roman"/>
          <w:color w:val="000000"/>
          <w:lang w:eastAsia="pt-BR"/>
        </w:rPr>
        <w:t xml:space="preserve">Atuar na elaboração do plano de trabalho anual de sua área, visando a viabilização dos objetivos estratégicos, otimizando recursos humanos e financeiros da Instituição. </w:t>
      </w:r>
    </w:p>
    <w:p w14:paraId="54DED4D3" w14:textId="6A46ECD7" w:rsidR="00DA385E" w:rsidRPr="00DA385E" w:rsidRDefault="00DA385E" w:rsidP="00DA385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DA385E">
        <w:rPr>
          <w:rFonts w:ascii="Times New Roman" w:hAnsi="Times New Roman"/>
          <w:color w:val="000000"/>
          <w:lang w:eastAsia="pt-BR"/>
        </w:rPr>
        <w:t xml:space="preserve">Atuar na elaboração do relatório de gestão, conforme normas estabelecidas. </w:t>
      </w:r>
    </w:p>
    <w:p w14:paraId="03978124" w14:textId="28460902" w:rsidR="00DA385E" w:rsidRPr="00DA385E" w:rsidRDefault="00DA385E" w:rsidP="00DA385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DA385E">
        <w:rPr>
          <w:rFonts w:ascii="Times New Roman" w:hAnsi="Times New Roman"/>
          <w:color w:val="000000"/>
          <w:lang w:eastAsia="pt-BR"/>
        </w:rPr>
        <w:t xml:space="preserve">Atuar nos processos de auditorias internas e externas referente aos processos da área, visando a transparência e regularidade das ações institucionais. </w:t>
      </w:r>
    </w:p>
    <w:p w14:paraId="6641F76D" w14:textId="37158C09" w:rsidR="00DA385E" w:rsidRPr="00DA385E" w:rsidRDefault="00DA385E" w:rsidP="00DA385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DA385E">
        <w:rPr>
          <w:rFonts w:ascii="Times New Roman" w:hAnsi="Times New Roman"/>
          <w:color w:val="000000"/>
          <w:lang w:eastAsia="pt-BR"/>
        </w:rPr>
        <w:t xml:space="preserve">Avaliar conteúdos sugeridos para publicação nos canais de comunicação externa do Conselho. </w:t>
      </w:r>
    </w:p>
    <w:p w14:paraId="0BBDF707" w14:textId="21FF2D63" w:rsidR="00DA385E" w:rsidRPr="00DA385E" w:rsidRDefault="00DA385E" w:rsidP="00DA385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DA385E">
        <w:rPr>
          <w:rFonts w:ascii="Times New Roman" w:hAnsi="Times New Roman"/>
          <w:color w:val="000000"/>
          <w:lang w:eastAsia="pt-BR"/>
        </w:rPr>
        <w:t xml:space="preserve">Avaliar os resultados das ações de comunicação interna e externa. </w:t>
      </w:r>
    </w:p>
    <w:p w14:paraId="11BA86A3" w14:textId="4FFAD7C4" w:rsidR="00DA385E" w:rsidRPr="00DA385E" w:rsidRDefault="00DA385E" w:rsidP="00DA385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DA385E">
        <w:rPr>
          <w:rFonts w:ascii="Times New Roman" w:hAnsi="Times New Roman"/>
          <w:color w:val="000000"/>
          <w:lang w:eastAsia="pt-BR"/>
        </w:rPr>
        <w:t xml:space="preserve">Avaliar os resultados dos planejamentos, programas, métodos e técnicas, orientando as reformulações ou esforços necessários. </w:t>
      </w:r>
    </w:p>
    <w:p w14:paraId="3BCBCC71" w14:textId="174B8815" w:rsidR="00DA385E" w:rsidRPr="00DA385E" w:rsidRDefault="00DA385E" w:rsidP="00DA385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DA385E">
        <w:rPr>
          <w:rFonts w:ascii="Times New Roman" w:hAnsi="Times New Roman"/>
          <w:color w:val="000000"/>
          <w:lang w:eastAsia="pt-BR"/>
        </w:rPr>
        <w:t xml:space="preserve">Avaliar os serviços entregues pelos fornecedores. </w:t>
      </w:r>
    </w:p>
    <w:p w14:paraId="146EF1DB" w14:textId="5489ECDD" w:rsidR="00DA385E" w:rsidRPr="00DA385E" w:rsidRDefault="00DA385E" w:rsidP="00DA385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DA385E">
        <w:rPr>
          <w:rFonts w:ascii="Times New Roman" w:hAnsi="Times New Roman"/>
          <w:color w:val="000000"/>
          <w:lang w:eastAsia="pt-BR"/>
        </w:rPr>
        <w:t xml:space="preserve">Avaliar periodicamente as políticas atuais, promovendo as atualizações, de modo a atender às expectativas e necessidades do Conselho, assegurando as conformidades legais e administrativas. </w:t>
      </w:r>
    </w:p>
    <w:p w14:paraId="7F411A20" w14:textId="5B05023B" w:rsidR="00DA385E" w:rsidRPr="00DA385E" w:rsidRDefault="00DA385E" w:rsidP="00DA385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DA385E">
        <w:rPr>
          <w:rFonts w:ascii="Times New Roman" w:hAnsi="Times New Roman"/>
          <w:color w:val="000000"/>
          <w:lang w:eastAsia="pt-BR"/>
        </w:rPr>
        <w:t xml:space="preserve">Contribuir com a definição das metas e indicadores de resultados visando analisar o desempenho da Instituição. </w:t>
      </w:r>
    </w:p>
    <w:p w14:paraId="7F9426F8" w14:textId="088D064D" w:rsidR="00DA385E" w:rsidRPr="00DA385E" w:rsidRDefault="00DA385E" w:rsidP="00DA385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DA385E">
        <w:rPr>
          <w:rFonts w:ascii="Times New Roman" w:hAnsi="Times New Roman"/>
          <w:color w:val="000000"/>
          <w:lang w:eastAsia="pt-BR"/>
        </w:rPr>
        <w:t xml:space="preserve">Efetuar as análises de riscos para contratações. </w:t>
      </w:r>
    </w:p>
    <w:p w14:paraId="71A80747" w14:textId="79EE512F" w:rsidR="00DA385E" w:rsidRPr="00DA385E" w:rsidRDefault="00DA385E" w:rsidP="00DA385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DA385E">
        <w:rPr>
          <w:rFonts w:ascii="Times New Roman" w:hAnsi="Times New Roman"/>
          <w:color w:val="000000"/>
          <w:lang w:eastAsia="pt-BR"/>
        </w:rPr>
        <w:t xml:space="preserve">Elaborar e apresentar relatórios de gestão nas periodicidades necessárias. </w:t>
      </w:r>
    </w:p>
    <w:p w14:paraId="562C337D" w14:textId="0B552245" w:rsidR="00DA385E" w:rsidRPr="00DA385E" w:rsidRDefault="00DA385E" w:rsidP="00DA385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DA385E">
        <w:rPr>
          <w:rFonts w:ascii="Times New Roman" w:hAnsi="Times New Roman"/>
          <w:color w:val="000000"/>
          <w:lang w:eastAsia="pt-BR"/>
        </w:rPr>
        <w:t xml:space="preserve">Elaborar e apresentar relatórios e planilhas periódicas das atividades realizadas pelo setor. </w:t>
      </w:r>
    </w:p>
    <w:p w14:paraId="78C0369F" w14:textId="0AB516A5" w:rsidR="00DA385E" w:rsidRPr="00DA385E" w:rsidRDefault="00DA385E" w:rsidP="00DA385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DA385E">
        <w:rPr>
          <w:rFonts w:ascii="Times New Roman" w:hAnsi="Times New Roman"/>
          <w:color w:val="000000"/>
          <w:lang w:eastAsia="pt-BR"/>
        </w:rPr>
        <w:t xml:space="preserve">Elaborar fluxogramas de processos de trabalho e suas documentações. </w:t>
      </w:r>
    </w:p>
    <w:p w14:paraId="00FC6767" w14:textId="1088D071" w:rsidR="00DA385E" w:rsidRPr="00DA385E" w:rsidRDefault="00DA385E" w:rsidP="00DA385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DA385E">
        <w:rPr>
          <w:rFonts w:ascii="Times New Roman" w:hAnsi="Times New Roman"/>
          <w:color w:val="000000"/>
          <w:lang w:eastAsia="pt-BR"/>
        </w:rPr>
        <w:t xml:space="preserve">Elaborar parecer técnico quanto a sua área de atuação. </w:t>
      </w:r>
    </w:p>
    <w:p w14:paraId="6E1794C9" w14:textId="1ED46032" w:rsidR="00DA385E" w:rsidRPr="00DA385E" w:rsidRDefault="00DA385E" w:rsidP="00DA385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DA385E">
        <w:rPr>
          <w:rFonts w:ascii="Times New Roman" w:hAnsi="Times New Roman"/>
          <w:color w:val="000000"/>
          <w:lang w:eastAsia="pt-BR"/>
        </w:rPr>
        <w:t xml:space="preserve">Estruturar e conduzir as atividades e rotinas de sua área. </w:t>
      </w:r>
    </w:p>
    <w:p w14:paraId="19B3CFF8" w14:textId="5EABF056" w:rsidR="00DA385E" w:rsidRPr="00DA385E" w:rsidRDefault="00DA385E" w:rsidP="00DA385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DA385E">
        <w:rPr>
          <w:rFonts w:ascii="Times New Roman" w:hAnsi="Times New Roman"/>
          <w:color w:val="000000"/>
          <w:lang w:eastAsia="pt-BR"/>
        </w:rPr>
        <w:t xml:space="preserve">Promover o intercâmbio com demais instituições de iniciativas que venham a modificar processos e/ou modelos existentes no sistema CAU, inerentes as suas competências. </w:t>
      </w:r>
    </w:p>
    <w:p w14:paraId="223E2028" w14:textId="2E0773B6" w:rsidR="00DA385E" w:rsidRPr="00DA385E" w:rsidRDefault="00DA385E" w:rsidP="00DA385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DA385E">
        <w:rPr>
          <w:rFonts w:ascii="Times New Roman" w:hAnsi="Times New Roman"/>
          <w:color w:val="000000"/>
          <w:lang w:eastAsia="pt-BR"/>
        </w:rPr>
        <w:t xml:space="preserve">Realizar ações preventivas e corretivas no ambiente operacional de TI. </w:t>
      </w:r>
    </w:p>
    <w:p w14:paraId="446467D0" w14:textId="57ED1D5E" w:rsidR="00DA385E" w:rsidRPr="00DA385E" w:rsidRDefault="00DA385E" w:rsidP="00DA385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DA385E">
        <w:rPr>
          <w:rFonts w:ascii="Times New Roman" w:hAnsi="Times New Roman"/>
          <w:color w:val="000000"/>
          <w:lang w:eastAsia="pt-BR"/>
        </w:rPr>
        <w:t xml:space="preserve">Analisar indicadores das práticas e políticas internas, identificando oportunidades de atuação e planos de melhoria. </w:t>
      </w:r>
    </w:p>
    <w:p w14:paraId="5AEF62C3" w14:textId="6D7F8CAE" w:rsidR="00DA385E" w:rsidRPr="00DA385E" w:rsidRDefault="00DA385E" w:rsidP="00DA385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DA385E">
        <w:rPr>
          <w:rFonts w:ascii="Times New Roman" w:hAnsi="Times New Roman"/>
          <w:color w:val="000000"/>
          <w:lang w:eastAsia="pt-BR"/>
        </w:rPr>
        <w:t xml:space="preserve">Auxiliar a realização e apresentações de eventos, como cursos, palestras, workshops, oficinas e outras atividades institucionais voltadas ao público interno e externo. </w:t>
      </w:r>
    </w:p>
    <w:p w14:paraId="2CACC8A1" w14:textId="6DD7E9F9" w:rsidR="00DA385E" w:rsidRPr="00DA385E" w:rsidRDefault="00DA385E" w:rsidP="00DA385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DA385E">
        <w:rPr>
          <w:rFonts w:ascii="Times New Roman" w:hAnsi="Times New Roman"/>
          <w:color w:val="000000"/>
          <w:lang w:eastAsia="pt-BR"/>
        </w:rPr>
        <w:t xml:space="preserve">Dar suporte operacional, quando necessário, para a viabilização e realização de eventos institucionais, como por exemplo elaboração de convocatórias, memorandos, convites, súmulas e atas. </w:t>
      </w:r>
    </w:p>
    <w:p w14:paraId="7B9990A4" w14:textId="660F66C7" w:rsidR="00DA385E" w:rsidRPr="00DA385E" w:rsidRDefault="00DA385E" w:rsidP="00DA385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DA385E">
        <w:rPr>
          <w:rFonts w:ascii="Times New Roman" w:hAnsi="Times New Roman"/>
          <w:color w:val="000000"/>
          <w:lang w:eastAsia="pt-BR"/>
        </w:rPr>
        <w:t xml:space="preserve">Elaborar termos de referência, projetos básicos, editais e demais documentos necessários nos processos de aquisição e licitação, em conformidade com a legislação. </w:t>
      </w:r>
    </w:p>
    <w:p w14:paraId="25D73F9D" w14:textId="77777777" w:rsidR="00F95E87" w:rsidRPr="005154C0" w:rsidRDefault="00F95E87" w:rsidP="000F6DCD">
      <w:pPr>
        <w:pStyle w:val="PargrafodaLista"/>
        <w:ind w:right="-567"/>
        <w:jc w:val="both"/>
        <w:rPr>
          <w:rFonts w:ascii="Times New Roman" w:hAnsi="Times New Roman" w:cs="Times New Roman"/>
        </w:rPr>
      </w:pPr>
    </w:p>
    <w:sectPr w:rsidR="00F95E87" w:rsidRPr="005154C0" w:rsidSect="00353D1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2" w:right="1701" w:bottom="709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42EB6A" w14:textId="77777777" w:rsidR="001D1B88" w:rsidRDefault="001D1B88" w:rsidP="0082171B">
      <w:pPr>
        <w:spacing w:after="0" w:line="240" w:lineRule="auto"/>
      </w:pPr>
      <w:r>
        <w:separator/>
      </w:r>
    </w:p>
  </w:endnote>
  <w:endnote w:type="continuationSeparator" w:id="0">
    <w:p w14:paraId="63D4BBF9" w14:textId="77777777" w:rsidR="001D1B88" w:rsidRDefault="001D1B88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</w:rPr>
      <w:id w:val="-205514799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246576329"/>
          <w:docPartObj>
            <w:docPartGallery w:val="Page Numbers (Top of Page)"/>
            <w:docPartUnique/>
          </w:docPartObj>
        </w:sdtPr>
        <w:sdtEndPr/>
        <w:sdtContent>
          <w:p w14:paraId="545711F8" w14:textId="3EBFAE6A" w:rsidR="00552827" w:rsidRPr="00A13877" w:rsidRDefault="00552827" w:rsidP="006351F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</w:rPr>
            </w:pPr>
            <w:r w:rsidRPr="00A13877">
              <w:rPr>
                <w:rFonts w:ascii="Times New Roman" w:hAnsi="Times New Roman"/>
              </w:rPr>
              <w:t>Por</w:t>
            </w:r>
            <w:r w:rsidR="006A55E0" w:rsidRPr="00A13877">
              <w:rPr>
                <w:rFonts w:ascii="Times New Roman" w:hAnsi="Times New Roman"/>
              </w:rPr>
              <w:t xml:space="preserve">taria Presidencial CAU/SP nº </w:t>
            </w:r>
            <w:r w:rsidR="00A13877" w:rsidRPr="00A13877">
              <w:rPr>
                <w:rFonts w:ascii="Times New Roman" w:hAnsi="Times New Roman"/>
              </w:rPr>
              <w:t>32</w:t>
            </w:r>
            <w:r w:rsidR="00DA385E">
              <w:rPr>
                <w:rFonts w:ascii="Times New Roman" w:hAnsi="Times New Roman"/>
              </w:rPr>
              <w:t>4</w:t>
            </w:r>
            <w:r w:rsidRPr="00A13877">
              <w:rPr>
                <w:rFonts w:ascii="Times New Roman" w:hAnsi="Times New Roman"/>
              </w:rPr>
              <w:t>/20</w:t>
            </w:r>
            <w:r w:rsidR="004B519F" w:rsidRPr="00A13877">
              <w:rPr>
                <w:rFonts w:ascii="Times New Roman" w:hAnsi="Times New Roman"/>
              </w:rPr>
              <w:t>2</w:t>
            </w:r>
            <w:r w:rsidR="00A13877" w:rsidRPr="00A13877">
              <w:rPr>
                <w:rFonts w:ascii="Times New Roman" w:hAnsi="Times New Roman"/>
              </w:rPr>
              <w:t>1</w:t>
            </w:r>
            <w:r w:rsidRPr="00A13877">
              <w:rPr>
                <w:rFonts w:ascii="Times New Roman" w:hAnsi="Times New Roman"/>
              </w:rPr>
              <w:t xml:space="preserve"> -</w:t>
            </w:r>
            <w:r w:rsidR="00C07B47" w:rsidRPr="00A13877">
              <w:rPr>
                <w:rFonts w:ascii="Times New Roman" w:hAnsi="Times New Roman"/>
              </w:rPr>
              <w:t xml:space="preserve"> </w:t>
            </w:r>
            <w:r w:rsidRPr="00A13877">
              <w:rPr>
                <w:rFonts w:ascii="Times New Roman" w:hAnsi="Times New Roman"/>
              </w:rPr>
              <w:t xml:space="preserve">Página </w:t>
            </w:r>
            <w:r w:rsidRPr="00A13877">
              <w:rPr>
                <w:rFonts w:ascii="Times New Roman" w:hAnsi="Times New Roman"/>
                <w:b/>
                <w:bCs/>
              </w:rPr>
            </w:r>
            <w:r w:rsidRPr="00A13877">
              <w:rPr>
                <w:rFonts w:ascii="Times New Roman" w:hAnsi="Times New Roman"/>
                <w:b/>
                <w:bCs/>
              </w:rPr>
              <w:instrText/>
            </w:r>
            <w:r w:rsidRPr="00A13877">
              <w:rPr>
                <w:rFonts w:ascii="Times New Roman" w:hAnsi="Times New Roman"/>
                <w:b/>
                <w:bCs/>
              </w:rPr>
            </w:r>
            <w:r w:rsidR="00986807" w:rsidRPr="00A13877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A13877">
              <w:rPr>
                <w:rFonts w:ascii="Times New Roman" w:hAnsi="Times New Roman"/>
                <w:b/>
                <w:bCs/>
              </w:rPr>
            </w:r>
            <w:r w:rsidRPr="00A13877">
              <w:rPr>
                <w:rFonts w:ascii="Times New Roman" w:hAnsi="Times New Roman"/>
              </w:rPr>
              <w:t xml:space="preserve"> de </w:t>
            </w:r>
            <w:r w:rsidRPr="00A13877">
              <w:rPr>
                <w:rFonts w:ascii="Times New Roman" w:hAnsi="Times New Roman"/>
                <w:b/>
                <w:bCs/>
              </w:rPr>
            </w:r>
            <w:r w:rsidRPr="00A13877">
              <w:rPr>
                <w:rFonts w:ascii="Times New Roman" w:hAnsi="Times New Roman"/>
                <w:b/>
                <w:bCs/>
              </w:rPr>
              <w:instrText/>
            </w:r>
            <w:r w:rsidRPr="00A13877">
              <w:rPr>
                <w:rFonts w:ascii="Times New Roman" w:hAnsi="Times New Roman"/>
                <w:b/>
                <w:bCs/>
              </w:rPr>
            </w:r>
            <w:r w:rsidR="00986807" w:rsidRPr="00A13877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A13877">
              <w:rPr>
                <w:rFonts w:ascii="Times New Roman" w:hAnsi="Times New Roman"/>
                <w:b/>
                <w:bCs/>
              </w:rPr>
            </w:r>
          </w:p>
        </w:sdtContent>
      </w:sdt>
    </w:sdtContent>
  </w:sdt>
  <w:p w14:paraId="2B593774" w14:textId="77777777"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2E7381" w14:textId="77777777" w:rsidR="001D1B88" w:rsidRDefault="001D1B88" w:rsidP="0082171B">
      <w:pPr>
        <w:spacing w:after="0" w:line="240" w:lineRule="auto"/>
      </w:pPr>
      <w:r>
        <w:separator/>
      </w:r>
    </w:p>
  </w:footnote>
  <w:footnote w:type="continuationSeparator" w:id="0">
    <w:p w14:paraId="12E30B59" w14:textId="77777777" w:rsidR="001D1B88" w:rsidRDefault="001D1B88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CBF70" w14:textId="77777777" w:rsidR="0082171B" w:rsidRDefault="001D1B88">
    <w:pPr>
      <w:pStyle w:val="Cabealho"/>
    </w:pPr>
    <w:r>
      <w:rPr>
        <w:noProof/>
        <w:lang w:eastAsia="pt-BR"/>
      </w:rPr>
      <w:pict w14:anchorId="0B1083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4BF47B" w14:textId="77777777"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13834D07" wp14:editId="2F2EB653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0" name="Imagem 10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EEC21D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B6803" w14:textId="77777777" w:rsidR="0082171B" w:rsidRDefault="001D1B88">
    <w:pPr>
      <w:pStyle w:val="Cabealho"/>
    </w:pPr>
    <w:r>
      <w:rPr>
        <w:noProof/>
        <w:lang w:eastAsia="pt-BR"/>
      </w:rPr>
      <w:pict w14:anchorId="2E154B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A563EB9"/>
    <w:multiLevelType w:val="hybridMultilevel"/>
    <w:tmpl w:val="59072E2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CE969BA"/>
    <w:multiLevelType w:val="hybridMultilevel"/>
    <w:tmpl w:val="6569939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F6B1510"/>
    <w:multiLevelType w:val="hybridMultilevel"/>
    <w:tmpl w:val="6CCE75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B34FC8"/>
    <w:multiLevelType w:val="hybridMultilevel"/>
    <w:tmpl w:val="F56027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A64AD4"/>
    <w:multiLevelType w:val="hybridMultilevel"/>
    <w:tmpl w:val="DA3A83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6B558C"/>
    <w:multiLevelType w:val="hybridMultilevel"/>
    <w:tmpl w:val="5220F2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C10347"/>
    <w:multiLevelType w:val="hybridMultilevel"/>
    <w:tmpl w:val="943402D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3"/>
  </w:num>
  <w:num w:numId="5">
    <w:abstractNumId w:val="7"/>
  </w:num>
  <w:num w:numId="6">
    <w:abstractNumId w:val="0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47759"/>
    <w:rsid w:val="00051A77"/>
    <w:rsid w:val="00057259"/>
    <w:rsid w:val="000A31DB"/>
    <w:rsid w:val="000B389D"/>
    <w:rsid w:val="000C4792"/>
    <w:rsid w:val="000C6764"/>
    <w:rsid w:val="000F6DCD"/>
    <w:rsid w:val="00112AD9"/>
    <w:rsid w:val="00130CEC"/>
    <w:rsid w:val="001577A9"/>
    <w:rsid w:val="001933CF"/>
    <w:rsid w:val="001D1B88"/>
    <w:rsid w:val="001D62D1"/>
    <w:rsid w:val="001E5567"/>
    <w:rsid w:val="0020054B"/>
    <w:rsid w:val="00204B47"/>
    <w:rsid w:val="0026155A"/>
    <w:rsid w:val="002A6877"/>
    <w:rsid w:val="002B2E15"/>
    <w:rsid w:val="002C16BC"/>
    <w:rsid w:val="002C721C"/>
    <w:rsid w:val="002D5598"/>
    <w:rsid w:val="002D65F5"/>
    <w:rsid w:val="00324EB9"/>
    <w:rsid w:val="003253F4"/>
    <w:rsid w:val="00353D1A"/>
    <w:rsid w:val="003857BE"/>
    <w:rsid w:val="003A24A3"/>
    <w:rsid w:val="003D21BB"/>
    <w:rsid w:val="00477A10"/>
    <w:rsid w:val="004B519F"/>
    <w:rsid w:val="004C6FEB"/>
    <w:rsid w:val="004D38A0"/>
    <w:rsid w:val="004E3533"/>
    <w:rsid w:val="004F474F"/>
    <w:rsid w:val="004F6E72"/>
    <w:rsid w:val="004F7A05"/>
    <w:rsid w:val="005033F0"/>
    <w:rsid w:val="005154C0"/>
    <w:rsid w:val="00552827"/>
    <w:rsid w:val="00570F48"/>
    <w:rsid w:val="00580AD9"/>
    <w:rsid w:val="00591322"/>
    <w:rsid w:val="005C5EBE"/>
    <w:rsid w:val="005F324D"/>
    <w:rsid w:val="0061755E"/>
    <w:rsid w:val="00624CA8"/>
    <w:rsid w:val="006351FF"/>
    <w:rsid w:val="00637C83"/>
    <w:rsid w:val="0064385A"/>
    <w:rsid w:val="00670147"/>
    <w:rsid w:val="00680728"/>
    <w:rsid w:val="006A55E0"/>
    <w:rsid w:val="006A6783"/>
    <w:rsid w:val="006C1735"/>
    <w:rsid w:val="006E6590"/>
    <w:rsid w:val="006F7F92"/>
    <w:rsid w:val="00713F48"/>
    <w:rsid w:val="0073354B"/>
    <w:rsid w:val="00736A65"/>
    <w:rsid w:val="007A1622"/>
    <w:rsid w:val="007D1D0D"/>
    <w:rsid w:val="007E34EF"/>
    <w:rsid w:val="007F2AA1"/>
    <w:rsid w:val="0082171B"/>
    <w:rsid w:val="00826D1D"/>
    <w:rsid w:val="00885291"/>
    <w:rsid w:val="008B4876"/>
    <w:rsid w:val="008C468F"/>
    <w:rsid w:val="008C76EF"/>
    <w:rsid w:val="008E25C2"/>
    <w:rsid w:val="00910787"/>
    <w:rsid w:val="00912744"/>
    <w:rsid w:val="009257FD"/>
    <w:rsid w:val="009379F1"/>
    <w:rsid w:val="00961C2F"/>
    <w:rsid w:val="00986807"/>
    <w:rsid w:val="009B3996"/>
    <w:rsid w:val="009C4E1E"/>
    <w:rsid w:val="00A13877"/>
    <w:rsid w:val="00A14C20"/>
    <w:rsid w:val="00A25906"/>
    <w:rsid w:val="00A4626C"/>
    <w:rsid w:val="00A82805"/>
    <w:rsid w:val="00AA3892"/>
    <w:rsid w:val="00AD4C41"/>
    <w:rsid w:val="00B125F7"/>
    <w:rsid w:val="00B24CD0"/>
    <w:rsid w:val="00B314F3"/>
    <w:rsid w:val="00B327B9"/>
    <w:rsid w:val="00B902C4"/>
    <w:rsid w:val="00BB309C"/>
    <w:rsid w:val="00BE1E1A"/>
    <w:rsid w:val="00C07B47"/>
    <w:rsid w:val="00C37B04"/>
    <w:rsid w:val="00C72B49"/>
    <w:rsid w:val="00C75957"/>
    <w:rsid w:val="00C90EBD"/>
    <w:rsid w:val="00C93AEF"/>
    <w:rsid w:val="00CA6E73"/>
    <w:rsid w:val="00CC589F"/>
    <w:rsid w:val="00CD2986"/>
    <w:rsid w:val="00CD39A7"/>
    <w:rsid w:val="00CE6F62"/>
    <w:rsid w:val="00CF4F54"/>
    <w:rsid w:val="00D233DF"/>
    <w:rsid w:val="00D8774A"/>
    <w:rsid w:val="00DA385E"/>
    <w:rsid w:val="00DC2B90"/>
    <w:rsid w:val="00E203A9"/>
    <w:rsid w:val="00E8341E"/>
    <w:rsid w:val="00E93E7E"/>
    <w:rsid w:val="00EA30BE"/>
    <w:rsid w:val="00EC0ADC"/>
    <w:rsid w:val="00EF090B"/>
    <w:rsid w:val="00EF6140"/>
    <w:rsid w:val="00F23C3B"/>
    <w:rsid w:val="00F95E87"/>
    <w:rsid w:val="00FB1B55"/>
    <w:rsid w:val="00FC1A96"/>
    <w:rsid w:val="00FC5C41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07067967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qFormat/>
    <w:rsid w:val="00B24C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basedOn w:val="Fontepargpadro"/>
    <w:link w:val="PargrafodaLista"/>
    <w:locked/>
    <w:rsid w:val="004B519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1305</Words>
  <Characters>7047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54</cp:revision>
  <cp:lastPrinted>2021-07-23T22:32:00Z</cp:lastPrinted>
  <dcterms:created xsi:type="dcterms:W3CDTF">2019-05-02T19:21:00Z</dcterms:created>
  <dcterms:modified xsi:type="dcterms:W3CDTF">2021-07-23T22:32:00Z</dcterms:modified>
</cp:coreProperties>
</file>