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059EA" w14:textId="1AE9B258" w:rsidR="00C93AEF" w:rsidRPr="00603A9B" w:rsidRDefault="00C93AEF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Hlk69754911"/>
      <w:r w:rsidRPr="00603A9B">
        <w:rPr>
          <w:rFonts w:ascii="Times New Roman" w:hAnsi="Times New Roman"/>
          <w:b/>
          <w:bCs/>
        </w:rPr>
        <w:t xml:space="preserve">PORTARIA </w:t>
      </w:r>
      <w:r w:rsidR="00B125F7" w:rsidRPr="00603A9B">
        <w:rPr>
          <w:rFonts w:ascii="Times New Roman" w:hAnsi="Times New Roman"/>
          <w:b/>
          <w:bCs/>
        </w:rPr>
        <w:t xml:space="preserve">PRESIDENCIAL CAU/SP </w:t>
      </w:r>
      <w:r w:rsidRPr="00603A9B">
        <w:rPr>
          <w:rFonts w:ascii="Times New Roman" w:hAnsi="Times New Roman"/>
          <w:b/>
          <w:bCs/>
        </w:rPr>
        <w:t xml:space="preserve">Nº </w:t>
      </w:r>
      <w:r w:rsidR="00603A9B" w:rsidRPr="00603A9B">
        <w:rPr>
          <w:rFonts w:ascii="Times New Roman" w:hAnsi="Times New Roman"/>
          <w:b/>
          <w:bCs/>
        </w:rPr>
        <w:t>30</w:t>
      </w:r>
      <w:r w:rsidR="00BA2D9B" w:rsidRPr="00603A9B">
        <w:rPr>
          <w:rFonts w:ascii="Times New Roman" w:hAnsi="Times New Roman"/>
          <w:b/>
          <w:bCs/>
        </w:rPr>
        <w:t>9</w:t>
      </w:r>
      <w:r w:rsidRPr="00603A9B">
        <w:rPr>
          <w:rFonts w:ascii="Times New Roman" w:hAnsi="Times New Roman"/>
          <w:b/>
          <w:bCs/>
        </w:rPr>
        <w:t xml:space="preserve">, DE </w:t>
      </w:r>
      <w:r w:rsidR="00603A9B" w:rsidRPr="00603A9B">
        <w:rPr>
          <w:rFonts w:ascii="Times New Roman" w:hAnsi="Times New Roman"/>
          <w:b/>
          <w:bCs/>
        </w:rPr>
        <w:t>21</w:t>
      </w:r>
      <w:r w:rsidR="000B389D" w:rsidRPr="00603A9B">
        <w:rPr>
          <w:rFonts w:ascii="Times New Roman" w:hAnsi="Times New Roman"/>
          <w:b/>
          <w:bCs/>
        </w:rPr>
        <w:t xml:space="preserve"> DE </w:t>
      </w:r>
      <w:r w:rsidR="00603A9B" w:rsidRPr="00603A9B">
        <w:rPr>
          <w:rFonts w:ascii="Times New Roman" w:hAnsi="Times New Roman"/>
          <w:b/>
          <w:bCs/>
        </w:rPr>
        <w:t>JUNHO</w:t>
      </w:r>
      <w:r w:rsidR="00B125F7" w:rsidRPr="00603A9B">
        <w:rPr>
          <w:rFonts w:ascii="Times New Roman" w:hAnsi="Times New Roman"/>
          <w:b/>
          <w:bCs/>
        </w:rPr>
        <w:t xml:space="preserve"> DE 20</w:t>
      </w:r>
      <w:r w:rsidR="0046364E" w:rsidRPr="00603A9B">
        <w:rPr>
          <w:rFonts w:ascii="Times New Roman" w:hAnsi="Times New Roman"/>
          <w:b/>
          <w:bCs/>
        </w:rPr>
        <w:t>2</w:t>
      </w:r>
      <w:r w:rsidR="00B40AE8" w:rsidRPr="00603A9B">
        <w:rPr>
          <w:rFonts w:ascii="Times New Roman" w:hAnsi="Times New Roman"/>
          <w:b/>
          <w:bCs/>
        </w:rPr>
        <w:t>1</w:t>
      </w:r>
      <w:r w:rsidRPr="00603A9B">
        <w:rPr>
          <w:rFonts w:ascii="Times New Roman" w:hAnsi="Times New Roman"/>
          <w:b/>
          <w:bCs/>
        </w:rPr>
        <w:t>.</w:t>
      </w:r>
    </w:p>
    <w:p w14:paraId="38063821" w14:textId="77777777" w:rsidR="007A08F4" w:rsidRPr="00603A9B" w:rsidRDefault="007A08F4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61A426D3" w14:textId="059723E1" w:rsidR="00594A16" w:rsidRPr="00603A9B" w:rsidRDefault="00B125F7" w:rsidP="00BA2D9B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B40AE8" w:rsidRPr="00603A9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46364E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603A9B" w:rsidRPr="00603A9B">
        <w:rPr>
          <w:rFonts w:ascii="Times New Roman" w:hAnsi="Times New Roman" w:cs="Times New Roman"/>
          <w:color w:val="auto"/>
          <w:sz w:val="22"/>
          <w:szCs w:val="22"/>
        </w:rPr>
        <w:t>RENATA APARECIDA PITANA BRAGA VASQUEZ</w:t>
      </w:r>
      <w:r w:rsidR="002865D2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603A9B" w:rsidRPr="00603A9B">
        <w:rPr>
          <w:rFonts w:ascii="Times New Roman" w:hAnsi="Times New Roman" w:cs="Times New Roman"/>
          <w:color w:val="auto"/>
          <w:sz w:val="22"/>
          <w:szCs w:val="22"/>
        </w:rPr>
        <w:t>Coordenadora de Contas a Pagar</w:t>
      </w:r>
      <w:r w:rsidR="0046364E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603A9B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603A9B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6375AF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94A16" w:rsidRPr="00603A9B">
        <w:rPr>
          <w:rFonts w:ascii="Times New Roman" w:hAnsi="Times New Roman" w:cs="Times New Roman"/>
          <w:color w:val="auto"/>
          <w:sz w:val="22"/>
          <w:szCs w:val="22"/>
        </w:rPr>
        <w:t>e dá outras providências.</w:t>
      </w:r>
    </w:p>
    <w:bookmarkEnd w:id="0"/>
    <w:p w14:paraId="71724883" w14:textId="77777777" w:rsidR="007A08F4" w:rsidRPr="00603A9B" w:rsidRDefault="007A08F4" w:rsidP="00BA2D9B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854BDF4" w14:textId="77777777" w:rsidR="00C93AEF" w:rsidRPr="00603A9B" w:rsidRDefault="00B40AE8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03A9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603A9B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603A9B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603A9B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603A9B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14:paraId="760816EC" w14:textId="77777777" w:rsidR="00594A16" w:rsidRPr="00603A9B" w:rsidRDefault="00594A16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F646168" w14:textId="12482A9C" w:rsidR="007A1622" w:rsidRPr="00603A9B" w:rsidRDefault="007A1622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03A9B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603A9B">
        <w:rPr>
          <w:rFonts w:ascii="Times New Roman" w:hAnsi="Times New Roman"/>
        </w:rPr>
        <w:t xml:space="preserve"> </w:t>
      </w:r>
      <w:r w:rsidR="00603A9B" w:rsidRPr="00603A9B">
        <w:rPr>
          <w:rFonts w:ascii="Times New Roman" w:hAnsi="Times New Roman"/>
        </w:rPr>
        <w:t>e</w:t>
      </w:r>
    </w:p>
    <w:p w14:paraId="38F9AE6B" w14:textId="77777777" w:rsidR="009104D8" w:rsidRPr="00603A9B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C1E5793" w14:textId="49707D47" w:rsidR="009104D8" w:rsidRPr="00603A9B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03A9B">
        <w:rPr>
          <w:rFonts w:ascii="Times New Roman" w:hAnsi="Times New Roman"/>
        </w:rPr>
        <w:t xml:space="preserve">Considerando a solicitação contida no Memorando CAU/SP-RH n.º </w:t>
      </w:r>
      <w:r w:rsidR="00603A9B" w:rsidRPr="00603A9B">
        <w:rPr>
          <w:rFonts w:ascii="Times New Roman" w:hAnsi="Times New Roman"/>
        </w:rPr>
        <w:t>133</w:t>
      </w:r>
      <w:r w:rsidRPr="00603A9B">
        <w:rPr>
          <w:rFonts w:ascii="Times New Roman" w:hAnsi="Times New Roman"/>
        </w:rPr>
        <w:t xml:space="preserve">/2021, constante dos autos do Processo Administrativo de Gestão de Pessoas n.º </w:t>
      </w:r>
      <w:r w:rsidR="00603A9B" w:rsidRPr="00603A9B">
        <w:rPr>
          <w:rFonts w:ascii="Times New Roman" w:hAnsi="Times New Roman"/>
        </w:rPr>
        <w:t>075</w:t>
      </w:r>
      <w:r w:rsidRPr="00603A9B">
        <w:rPr>
          <w:rFonts w:ascii="Times New Roman" w:hAnsi="Times New Roman"/>
        </w:rPr>
        <w:t>/2021</w:t>
      </w:r>
      <w:r w:rsidR="00272DAA" w:rsidRPr="00603A9B">
        <w:rPr>
          <w:rFonts w:ascii="Times New Roman" w:hAnsi="Times New Roman"/>
        </w:rPr>
        <w:t>.</w:t>
      </w:r>
    </w:p>
    <w:p w14:paraId="0312665E" w14:textId="77777777" w:rsidR="007A08F4" w:rsidRPr="00603A9B" w:rsidRDefault="007A08F4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3EDCDF5" w14:textId="77777777" w:rsidR="00C93AEF" w:rsidRPr="00603A9B" w:rsidRDefault="00C93AEF" w:rsidP="00BA2D9B">
      <w:pPr>
        <w:spacing w:after="0" w:line="240" w:lineRule="auto"/>
        <w:ind w:right="-568"/>
        <w:rPr>
          <w:rFonts w:ascii="Times New Roman" w:hAnsi="Times New Roman"/>
          <w:b/>
        </w:rPr>
      </w:pPr>
      <w:r w:rsidRPr="00603A9B">
        <w:rPr>
          <w:rFonts w:ascii="Times New Roman" w:hAnsi="Times New Roman"/>
          <w:b/>
        </w:rPr>
        <w:t>RESOLVE:</w:t>
      </w:r>
    </w:p>
    <w:p w14:paraId="0503177C" w14:textId="77777777" w:rsidR="007A08F4" w:rsidRPr="00603A9B" w:rsidRDefault="007A08F4" w:rsidP="00BA2D9B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62A8B49B" w14:textId="418832D5" w:rsidR="00EF6140" w:rsidRPr="00603A9B" w:rsidRDefault="00C93AEF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603A9B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603A9B" w:rsidRPr="00603A9B">
        <w:rPr>
          <w:rFonts w:ascii="Times New Roman" w:hAnsi="Times New Roman" w:cs="Times New Roman"/>
          <w:color w:val="auto"/>
          <w:sz w:val="22"/>
          <w:szCs w:val="22"/>
        </w:rPr>
        <w:t>Coordenadora de Contas a Pagar</w:t>
      </w:r>
      <w:r w:rsidR="009104D8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03A9B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603A9B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0AE8" w:rsidRPr="00603A9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104D8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funcion</w:t>
      </w:r>
      <w:r w:rsidR="006375AF" w:rsidRPr="00603A9B">
        <w:rPr>
          <w:rFonts w:ascii="Times New Roman" w:hAnsi="Times New Roman" w:cs="Times New Roman"/>
          <w:color w:val="auto"/>
          <w:sz w:val="22"/>
          <w:szCs w:val="22"/>
        </w:rPr>
        <w:t>ária de</w:t>
      </w:r>
      <w:r w:rsidR="009104D8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provimento efetivo </w:t>
      </w:r>
      <w:r w:rsidR="00603A9B" w:rsidRPr="00603A9B">
        <w:rPr>
          <w:rFonts w:ascii="Times New Roman" w:hAnsi="Times New Roman" w:cs="Times New Roman"/>
          <w:color w:val="auto"/>
          <w:sz w:val="22"/>
          <w:szCs w:val="22"/>
        </w:rPr>
        <w:t>RENATA APARECIDA PITANA BRAGA VASQUEZ</w:t>
      </w:r>
      <w:r w:rsidR="00EF6140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BA2D9B" w:rsidRPr="00603A9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603A9B" w:rsidRPr="00603A9B">
        <w:rPr>
          <w:rFonts w:ascii="Times New Roman" w:hAnsi="Times New Roman" w:cs="Times New Roman"/>
          <w:color w:val="auto"/>
          <w:sz w:val="22"/>
          <w:szCs w:val="22"/>
        </w:rPr>
        <w:t>25</w:t>
      </w:r>
      <w:r w:rsidR="00BF3FF0" w:rsidRPr="00603A9B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7D257FDD" w14:textId="77777777" w:rsidR="00721F67" w:rsidRPr="00603A9B" w:rsidRDefault="00721F67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2A72E28" w14:textId="77777777" w:rsidR="004F474F" w:rsidRPr="00603A9B" w:rsidRDefault="004F474F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03A9B">
        <w:rPr>
          <w:rFonts w:ascii="Times New Roman" w:hAnsi="Times New Roman"/>
        </w:rPr>
        <w:t xml:space="preserve">Art. 2º </w:t>
      </w:r>
      <w:r w:rsidR="00FF7AFE" w:rsidRPr="00603A9B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B40AE8" w:rsidRPr="00603A9B">
        <w:rPr>
          <w:rFonts w:ascii="Times New Roman" w:hAnsi="Times New Roman"/>
        </w:rPr>
        <w:t>a</w:t>
      </w:r>
      <w:r w:rsidR="00FF7AFE" w:rsidRPr="00603A9B">
        <w:rPr>
          <w:rFonts w:ascii="Times New Roman" w:hAnsi="Times New Roman"/>
        </w:rPr>
        <w:t xml:space="preserve"> designad</w:t>
      </w:r>
      <w:r w:rsidR="00B40AE8" w:rsidRPr="00603A9B">
        <w:rPr>
          <w:rFonts w:ascii="Times New Roman" w:hAnsi="Times New Roman"/>
        </w:rPr>
        <w:t>a</w:t>
      </w:r>
      <w:r w:rsidR="00FF7AFE" w:rsidRPr="00603A9B">
        <w:rPr>
          <w:rFonts w:ascii="Times New Roman" w:hAnsi="Times New Roman"/>
        </w:rPr>
        <w:t>.</w:t>
      </w:r>
    </w:p>
    <w:p w14:paraId="02A28B87" w14:textId="77777777" w:rsidR="004E3099" w:rsidRPr="00603A9B" w:rsidRDefault="004E3099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0CF6919" w14:textId="0637FC17" w:rsidR="009B6D3C" w:rsidRPr="00603A9B" w:rsidRDefault="00C93AEF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03A9B">
        <w:rPr>
          <w:rFonts w:ascii="Times New Roman" w:hAnsi="Times New Roman"/>
        </w:rPr>
        <w:t xml:space="preserve">Art. </w:t>
      </w:r>
      <w:r w:rsidR="001E5567" w:rsidRPr="00603A9B">
        <w:rPr>
          <w:rFonts w:ascii="Times New Roman" w:hAnsi="Times New Roman"/>
        </w:rPr>
        <w:t>3</w:t>
      </w:r>
      <w:r w:rsidRPr="00603A9B">
        <w:rPr>
          <w:rFonts w:ascii="Times New Roman" w:hAnsi="Times New Roman"/>
        </w:rPr>
        <w:t xml:space="preserve">º </w:t>
      </w:r>
      <w:r w:rsidR="00FF7AFE" w:rsidRPr="00603A9B">
        <w:rPr>
          <w:rFonts w:ascii="Times New Roman" w:hAnsi="Times New Roman"/>
        </w:rPr>
        <w:t xml:space="preserve">Atribuir </w:t>
      </w:r>
      <w:r w:rsidR="00B40AE8" w:rsidRPr="00603A9B">
        <w:rPr>
          <w:rFonts w:ascii="Times New Roman" w:hAnsi="Times New Roman"/>
        </w:rPr>
        <w:t>à</w:t>
      </w:r>
      <w:r w:rsidR="00FF7AFE" w:rsidRPr="00603A9B">
        <w:rPr>
          <w:rFonts w:ascii="Times New Roman" w:hAnsi="Times New Roman"/>
        </w:rPr>
        <w:t xml:space="preserve"> </w:t>
      </w:r>
      <w:r w:rsidR="004E3099" w:rsidRPr="00603A9B">
        <w:rPr>
          <w:rFonts w:ascii="Times New Roman" w:hAnsi="Times New Roman"/>
        </w:rPr>
        <w:t>empregad</w:t>
      </w:r>
      <w:r w:rsidR="00B40AE8" w:rsidRPr="00603A9B">
        <w:rPr>
          <w:rFonts w:ascii="Times New Roman" w:hAnsi="Times New Roman"/>
        </w:rPr>
        <w:t>a</w:t>
      </w:r>
      <w:r w:rsidR="004E3099" w:rsidRPr="00603A9B">
        <w:rPr>
          <w:rFonts w:ascii="Times New Roman" w:hAnsi="Times New Roman"/>
        </w:rPr>
        <w:t xml:space="preserve"> designad</w:t>
      </w:r>
      <w:r w:rsidR="00B40AE8" w:rsidRPr="00603A9B">
        <w:rPr>
          <w:rFonts w:ascii="Times New Roman" w:hAnsi="Times New Roman"/>
        </w:rPr>
        <w:t>a</w:t>
      </w:r>
      <w:r w:rsidR="00FF7AFE" w:rsidRPr="00603A9B">
        <w:rPr>
          <w:rFonts w:ascii="Times New Roman" w:hAnsi="Times New Roman"/>
        </w:rPr>
        <w:t xml:space="preserve">, em razão da nomeação, o </w:t>
      </w:r>
      <w:r w:rsidR="00613A3E" w:rsidRPr="00603A9B">
        <w:rPr>
          <w:rFonts w:ascii="Times New Roman" w:hAnsi="Times New Roman"/>
        </w:rPr>
        <w:t xml:space="preserve">salário </w:t>
      </w:r>
      <w:r w:rsidR="004E3099" w:rsidRPr="00603A9B">
        <w:rPr>
          <w:rFonts w:ascii="Times New Roman" w:hAnsi="Times New Roman"/>
        </w:rPr>
        <w:t>do cargo c</w:t>
      </w:r>
      <w:r w:rsidR="00FF7AFE" w:rsidRPr="00603A9B">
        <w:rPr>
          <w:rFonts w:ascii="Times New Roman" w:hAnsi="Times New Roman"/>
        </w:rPr>
        <w:t>omissionad</w:t>
      </w:r>
      <w:r w:rsidR="004E3099" w:rsidRPr="00603A9B">
        <w:rPr>
          <w:rFonts w:ascii="Times New Roman" w:hAnsi="Times New Roman"/>
        </w:rPr>
        <w:t>o</w:t>
      </w:r>
      <w:r w:rsidR="00613A3E" w:rsidRPr="00603A9B">
        <w:rPr>
          <w:rFonts w:ascii="Times New Roman" w:hAnsi="Times New Roman"/>
        </w:rPr>
        <w:t xml:space="preserve">, na classe salarial DAS </w:t>
      </w:r>
      <w:r w:rsidR="00603A9B" w:rsidRPr="00603A9B">
        <w:rPr>
          <w:rFonts w:ascii="Times New Roman" w:hAnsi="Times New Roman"/>
        </w:rPr>
        <w:t>3</w:t>
      </w:r>
      <w:r w:rsidR="00613A3E" w:rsidRPr="00603A9B">
        <w:rPr>
          <w:rFonts w:ascii="Times New Roman" w:hAnsi="Times New Roman"/>
        </w:rPr>
        <w:t>, conforme</w:t>
      </w:r>
      <w:r w:rsidR="00FF7AFE" w:rsidRPr="00603A9B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603A9B">
        <w:rPr>
          <w:rFonts w:ascii="Times New Roman" w:hAnsi="Times New Roman"/>
        </w:rPr>
        <w:t>07/2019, de 30 de maio de 2019</w:t>
      </w:r>
      <w:r w:rsidR="009104D8" w:rsidRPr="00603A9B">
        <w:rPr>
          <w:rFonts w:ascii="Times New Roman" w:hAnsi="Times New Roman"/>
        </w:rPr>
        <w:t xml:space="preserve">, o qual não se incorporará ao salário relativo ao cargo de </w:t>
      </w:r>
      <w:r w:rsidR="006375AF" w:rsidRPr="00603A9B">
        <w:rPr>
          <w:rFonts w:ascii="Times New Roman" w:hAnsi="Times New Roman"/>
        </w:rPr>
        <w:t xml:space="preserve">provimento efetivo de </w:t>
      </w:r>
      <w:r w:rsidR="00CB60C5">
        <w:rPr>
          <w:rFonts w:ascii="Times New Roman" w:hAnsi="Times New Roman"/>
        </w:rPr>
        <w:t>Assistente</w:t>
      </w:r>
      <w:bookmarkStart w:id="1" w:name="_GoBack"/>
      <w:bookmarkEnd w:id="1"/>
      <w:r w:rsidR="00BF3FF0" w:rsidRPr="00603A9B">
        <w:rPr>
          <w:rFonts w:ascii="Times New Roman" w:hAnsi="Times New Roman"/>
        </w:rPr>
        <w:t>.</w:t>
      </w:r>
    </w:p>
    <w:p w14:paraId="1FFFC0A0" w14:textId="77777777" w:rsidR="00482EE6" w:rsidRPr="00603A9B" w:rsidRDefault="00482EE6" w:rsidP="00BA2D9B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318D6AC1" w14:textId="5304D380" w:rsidR="009104D8" w:rsidRPr="00603A9B" w:rsidRDefault="009104D8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03A9B">
        <w:rPr>
          <w:rFonts w:ascii="Times New Roman" w:hAnsi="Times New Roman" w:cs="Times New Roman"/>
          <w:color w:val="auto"/>
          <w:sz w:val="22"/>
          <w:szCs w:val="22"/>
        </w:rPr>
        <w:t>Art. 4º A dispensa d</w:t>
      </w:r>
      <w:r w:rsidR="006375AF" w:rsidRPr="00603A9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empregad</w:t>
      </w:r>
      <w:r w:rsidR="006375AF" w:rsidRPr="00603A9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designad</w:t>
      </w:r>
      <w:r w:rsidR="006375AF" w:rsidRPr="00603A9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603A9B" w:rsidRPr="00603A9B">
        <w:rPr>
          <w:rFonts w:ascii="Times New Roman" w:hAnsi="Times New Roman" w:cs="Times New Roman"/>
          <w:sz w:val="22"/>
          <w:szCs w:val="22"/>
        </w:rPr>
        <w:t>Assistente</w:t>
      </w:r>
      <w:r w:rsidRPr="00603A9B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14:paraId="19454389" w14:textId="77777777" w:rsidR="009104D8" w:rsidRPr="00603A9B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113C94F2" w14:textId="77777777" w:rsidR="004E3099" w:rsidRPr="00603A9B" w:rsidRDefault="006375AF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03A9B">
        <w:rPr>
          <w:rFonts w:ascii="Times New Roman" w:hAnsi="Times New Roman" w:cs="Times New Roman"/>
          <w:sz w:val="22"/>
          <w:szCs w:val="22"/>
        </w:rPr>
        <w:t>Art. 5</w:t>
      </w:r>
      <w:r w:rsidR="003D21BB" w:rsidRPr="00603A9B">
        <w:rPr>
          <w:rFonts w:ascii="Times New Roman" w:hAnsi="Times New Roman" w:cs="Times New Roman"/>
          <w:sz w:val="22"/>
          <w:szCs w:val="22"/>
        </w:rPr>
        <w:t>º</w:t>
      </w:r>
      <w:r w:rsidR="004E3099" w:rsidRPr="00603A9B">
        <w:rPr>
          <w:rFonts w:ascii="Times New Roman" w:hAnsi="Times New Roman" w:cs="Times New Roman"/>
          <w:sz w:val="22"/>
          <w:szCs w:val="22"/>
        </w:rPr>
        <w:t xml:space="preserve"> </w:t>
      </w:r>
      <w:r w:rsidR="004E3099" w:rsidRPr="00603A9B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5C2AC7E7" w14:textId="77777777" w:rsidR="004E3099" w:rsidRPr="00603A9B" w:rsidRDefault="004E3099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F9D566A" w14:textId="2551866C" w:rsidR="00EA30BE" w:rsidRPr="00603A9B" w:rsidRDefault="004E3099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03A9B">
        <w:rPr>
          <w:rFonts w:ascii="Times New Roman" w:hAnsi="Times New Roman"/>
        </w:rPr>
        <w:t xml:space="preserve">Art. </w:t>
      </w:r>
      <w:r w:rsidR="006375AF" w:rsidRPr="00603A9B">
        <w:rPr>
          <w:rFonts w:ascii="Times New Roman" w:hAnsi="Times New Roman"/>
        </w:rPr>
        <w:t>6</w:t>
      </w:r>
      <w:r w:rsidRPr="00603A9B">
        <w:rPr>
          <w:rFonts w:ascii="Times New Roman" w:hAnsi="Times New Roman"/>
        </w:rPr>
        <w:t xml:space="preserve">º </w:t>
      </w:r>
      <w:r w:rsidR="003D21BB" w:rsidRPr="00603A9B">
        <w:rPr>
          <w:rFonts w:ascii="Times New Roman" w:hAnsi="Times New Roman"/>
        </w:rPr>
        <w:t xml:space="preserve">Esta Portaria entra em vigor </w:t>
      </w:r>
      <w:r w:rsidR="00A050B1" w:rsidRPr="00603A9B">
        <w:rPr>
          <w:rFonts w:ascii="Times New Roman" w:hAnsi="Times New Roman"/>
        </w:rPr>
        <w:t xml:space="preserve">na </w:t>
      </w:r>
      <w:r w:rsidR="00721F67" w:rsidRPr="00603A9B">
        <w:rPr>
          <w:rFonts w:ascii="Times New Roman" w:hAnsi="Times New Roman"/>
        </w:rPr>
        <w:t>data</w:t>
      </w:r>
      <w:r w:rsidR="00B40AE8" w:rsidRPr="00603A9B">
        <w:rPr>
          <w:rFonts w:ascii="Times New Roman" w:hAnsi="Times New Roman"/>
        </w:rPr>
        <w:t xml:space="preserve"> de sua </w:t>
      </w:r>
      <w:r w:rsidR="00603A9B" w:rsidRPr="00603A9B">
        <w:rPr>
          <w:rFonts w:ascii="Times New Roman" w:hAnsi="Times New Roman"/>
        </w:rPr>
        <w:t>publicação</w:t>
      </w:r>
      <w:r w:rsidRPr="00603A9B">
        <w:rPr>
          <w:rFonts w:ascii="Times New Roman" w:hAnsi="Times New Roman"/>
        </w:rPr>
        <w:t>.</w:t>
      </w:r>
    </w:p>
    <w:p w14:paraId="62090609" w14:textId="77777777" w:rsidR="00721F67" w:rsidRPr="00603A9B" w:rsidRDefault="00721F67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F3965D5" w14:textId="00B24F97" w:rsidR="00C93AEF" w:rsidRPr="00603A9B" w:rsidRDefault="00C93AEF" w:rsidP="00BA2D9B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BA2D9B" w:rsidRPr="00603A9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603A9B" w:rsidRPr="00603A9B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570F48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603A9B" w:rsidRPr="00603A9B">
        <w:rPr>
          <w:rFonts w:ascii="Times New Roman" w:hAnsi="Times New Roman" w:cs="Times New Roman"/>
          <w:color w:val="auto"/>
          <w:sz w:val="22"/>
          <w:szCs w:val="22"/>
        </w:rPr>
        <w:t>junho</w:t>
      </w:r>
      <w:r w:rsidR="00961C2F" w:rsidRPr="00603A9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603A9B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603A9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 w:rsidRPr="00603A9B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603A9B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280458B3" w14:textId="77777777" w:rsidR="00C93AEF" w:rsidRPr="00603A9B" w:rsidRDefault="00C93AEF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9CB86F8" w14:textId="77777777" w:rsidR="00721F67" w:rsidRPr="00603A9B" w:rsidRDefault="00721F67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005BDEC" w14:textId="77777777" w:rsidR="00C93AEF" w:rsidRPr="00603A9B" w:rsidRDefault="00B40AE8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03A9B">
        <w:rPr>
          <w:rFonts w:ascii="Times New Roman" w:hAnsi="Times New Roman"/>
          <w:b/>
        </w:rPr>
        <w:t>Catherine Otondo</w:t>
      </w:r>
    </w:p>
    <w:p w14:paraId="1753DACF" w14:textId="77777777" w:rsidR="00002A1B" w:rsidRPr="00603A9B" w:rsidRDefault="00C93AEF" w:rsidP="00BA2D9B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03A9B">
        <w:rPr>
          <w:rFonts w:ascii="Times New Roman" w:hAnsi="Times New Roman"/>
        </w:rPr>
        <w:t>Presidente do CAU/SP</w:t>
      </w:r>
    </w:p>
    <w:p w14:paraId="06FDE309" w14:textId="53A40229" w:rsidR="00002A1B" w:rsidRPr="00603A9B" w:rsidRDefault="00002A1B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5F3C279" w14:textId="037890A0" w:rsidR="00603A9B" w:rsidRPr="00603A9B" w:rsidRDefault="00603A9B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4350F67C" w14:textId="140CBAE8" w:rsidR="00603A9B" w:rsidRPr="00603A9B" w:rsidRDefault="00603A9B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476B112D" w14:textId="717EBC58" w:rsidR="00603A9B" w:rsidRPr="00603A9B" w:rsidRDefault="00603A9B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260C635F" w14:textId="444D0077" w:rsidR="00603A9B" w:rsidRPr="00603A9B" w:rsidRDefault="00603A9B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9179D9C" w14:textId="7CA3453E" w:rsidR="00603A9B" w:rsidRPr="00603A9B" w:rsidRDefault="00603A9B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1EA461B9" w14:textId="77777777" w:rsidR="00603A9B" w:rsidRPr="00603A9B" w:rsidRDefault="00603A9B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4FB8DB6" w14:textId="77777777" w:rsidR="004E3099" w:rsidRPr="00603A9B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03A9B">
        <w:rPr>
          <w:rFonts w:ascii="Times New Roman" w:hAnsi="Times New Roman"/>
          <w:b/>
        </w:rPr>
        <w:t>ANEXO I</w:t>
      </w:r>
    </w:p>
    <w:p w14:paraId="517856DC" w14:textId="35908B7D" w:rsidR="004E3099" w:rsidRPr="00603A9B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603A9B">
        <w:rPr>
          <w:rFonts w:ascii="Times New Roman" w:hAnsi="Times New Roman"/>
          <w:b/>
          <w:bCs/>
        </w:rPr>
        <w:t xml:space="preserve">PORTARIA PRESIDENCIAL CAU/SP Nº </w:t>
      </w:r>
      <w:r w:rsidR="00603A9B" w:rsidRPr="00603A9B">
        <w:rPr>
          <w:rFonts w:ascii="Times New Roman" w:hAnsi="Times New Roman"/>
          <w:b/>
          <w:bCs/>
        </w:rPr>
        <w:t>309</w:t>
      </w:r>
      <w:r w:rsidRPr="00603A9B">
        <w:rPr>
          <w:rFonts w:ascii="Times New Roman" w:hAnsi="Times New Roman"/>
          <w:b/>
          <w:bCs/>
        </w:rPr>
        <w:t xml:space="preserve">, DE </w:t>
      </w:r>
      <w:r w:rsidR="00BA2D9B" w:rsidRPr="00603A9B">
        <w:rPr>
          <w:rFonts w:ascii="Times New Roman" w:hAnsi="Times New Roman"/>
          <w:b/>
          <w:bCs/>
        </w:rPr>
        <w:t>2</w:t>
      </w:r>
      <w:r w:rsidR="00603A9B" w:rsidRPr="00603A9B">
        <w:rPr>
          <w:rFonts w:ascii="Times New Roman" w:hAnsi="Times New Roman"/>
          <w:b/>
          <w:bCs/>
        </w:rPr>
        <w:t>1</w:t>
      </w:r>
      <w:r w:rsidRPr="00603A9B">
        <w:rPr>
          <w:rFonts w:ascii="Times New Roman" w:hAnsi="Times New Roman"/>
          <w:b/>
          <w:bCs/>
        </w:rPr>
        <w:t xml:space="preserve"> DE </w:t>
      </w:r>
      <w:r w:rsidR="00603A9B" w:rsidRPr="00603A9B">
        <w:rPr>
          <w:rFonts w:ascii="Times New Roman" w:hAnsi="Times New Roman"/>
          <w:b/>
          <w:bCs/>
        </w:rPr>
        <w:t>JUNHO</w:t>
      </w:r>
      <w:r w:rsidRPr="00603A9B">
        <w:rPr>
          <w:rFonts w:ascii="Times New Roman" w:hAnsi="Times New Roman"/>
          <w:b/>
          <w:bCs/>
        </w:rPr>
        <w:t xml:space="preserve"> DE 202</w:t>
      </w:r>
      <w:r w:rsidR="00B40AE8" w:rsidRPr="00603A9B">
        <w:rPr>
          <w:rFonts w:ascii="Times New Roman" w:hAnsi="Times New Roman"/>
          <w:b/>
          <w:bCs/>
        </w:rPr>
        <w:t>1</w:t>
      </w:r>
      <w:r w:rsidRPr="00603A9B">
        <w:rPr>
          <w:rFonts w:ascii="Times New Roman" w:hAnsi="Times New Roman"/>
          <w:b/>
          <w:bCs/>
        </w:rPr>
        <w:t>.</w:t>
      </w:r>
    </w:p>
    <w:p w14:paraId="10A9044D" w14:textId="77777777" w:rsidR="004E3099" w:rsidRPr="00603A9B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3F16B14D" w14:textId="77777777" w:rsidR="00721F67" w:rsidRPr="00603A9B" w:rsidRDefault="00721F67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649C9AB5" w14:textId="6B3AC9C1" w:rsidR="00ED16FE" w:rsidRPr="00603A9B" w:rsidRDefault="00ED16FE" w:rsidP="00BA2D9B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03A9B">
        <w:rPr>
          <w:rFonts w:ascii="Times New Roman" w:hAnsi="Times New Roman"/>
        </w:rPr>
        <w:t xml:space="preserve">ATRIBUIÇÕES DO </w:t>
      </w:r>
      <w:r w:rsidR="00B40AE8" w:rsidRPr="00603A9B">
        <w:rPr>
          <w:rFonts w:ascii="Times New Roman" w:hAnsi="Times New Roman"/>
        </w:rPr>
        <w:t xml:space="preserve">CARGO DE </w:t>
      </w:r>
      <w:r w:rsidR="00603A9B" w:rsidRPr="00603A9B">
        <w:rPr>
          <w:rFonts w:ascii="Times New Roman" w:hAnsi="Times New Roman"/>
        </w:rPr>
        <w:t>COORDENADOR DE CONTAS A PAGAR</w:t>
      </w:r>
    </w:p>
    <w:p w14:paraId="66E7F362" w14:textId="04357C88" w:rsidR="006375AF" w:rsidRDefault="006375AF" w:rsidP="00BA2D9B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12F70DB4" w14:textId="77777777" w:rsidR="00603A9B" w:rsidRPr="00603A9B" w:rsidRDefault="00603A9B" w:rsidP="00BA2D9B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556728D0" w14:textId="77777777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Aferir e monitorar o progresso das metas e objetivos da área, por meio de indicadores</w:t>
      </w:r>
    </w:p>
    <w:p w14:paraId="7195A719" w14:textId="77777777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específicos.</w:t>
      </w:r>
    </w:p>
    <w:p w14:paraId="15386DBC" w14:textId="399AE856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Assegurar a atualização do banco de dados do sistema.</w:t>
      </w:r>
    </w:p>
    <w:p w14:paraId="30D67E52" w14:textId="72BF268F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Assessorar na elaboração do relatório de gestão, conforme normas estabelecidas.</w:t>
      </w:r>
    </w:p>
    <w:p w14:paraId="5F782A3E" w14:textId="6C61BA6F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Assessorar nas auditorias internas e externas referente aos processos da área, visando a transparência e regularidade das ações institucionais.</w:t>
      </w:r>
    </w:p>
    <w:p w14:paraId="1FF97679" w14:textId="5F1ADAEE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Assessorar os superiores em assuntos pertinentes a sua área de atuação.</w:t>
      </w:r>
    </w:p>
    <w:p w14:paraId="5EBE8362" w14:textId="44516494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Assessorar tecnicamente o superior da área na elaboração e monitoramento do plano de trabalho anual.</w:t>
      </w:r>
    </w:p>
    <w:p w14:paraId="56552BF5" w14:textId="5602C175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Contribuir com a definição das metas e indicadores de resultados visando analisar o desempenho da Instituição.</w:t>
      </w:r>
    </w:p>
    <w:p w14:paraId="1C8435FD" w14:textId="09A36A22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Coordenar a emissão de comprovantes de pagamentos diariamente.</w:t>
      </w:r>
    </w:p>
    <w:p w14:paraId="1717F88A" w14:textId="6124B1E2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Coordenar as atividades e procedimentos de ressarcimentos.</w:t>
      </w:r>
    </w:p>
    <w:p w14:paraId="0DA68081" w14:textId="5A7E0D4B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Cumprir e fazer cumprir a legislação vigente, normas e regulamentos da Instituição.</w:t>
      </w:r>
    </w:p>
    <w:p w14:paraId="5E04424C" w14:textId="3D77801B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Cumprir e garantir que os membros da equipe cumpram as instruções e procedimentos vinculados ao Modelo de Excelência e Gestão.</w:t>
      </w:r>
    </w:p>
    <w:p w14:paraId="4378C101" w14:textId="6357E899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Elaborar o planejamento orçamentário de sua área, assegurando sua correta execução no ano vigente.</w:t>
      </w:r>
    </w:p>
    <w:p w14:paraId="7D64B6B0" w14:textId="5D145AF0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Elaborar o plano de trabalho anual de sua área, visando a viabilização dos objetivos estratégicos, otimizando recursos humanos e financeiros da Instituição.</w:t>
      </w:r>
    </w:p>
    <w:p w14:paraId="1BC17021" w14:textId="7FD16BF5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Estruturar e conduzir as atividades e rotinas de sua área.</w:t>
      </w:r>
    </w:p>
    <w:p w14:paraId="3E4DD196" w14:textId="47ED7FBC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Garantir que os pagamentos de fornecedores e de salários sejam realizados dentro do prazo.</w:t>
      </w:r>
    </w:p>
    <w:p w14:paraId="020F7417" w14:textId="246F8FB3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Garantir que os ressarcimentos dos funcionários sejam feitos de acordo com as Portarias Normativas do CAU/SP.</w:t>
      </w:r>
    </w:p>
    <w:p w14:paraId="68C13CE1" w14:textId="178328E0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Garantir que os ressarcimentos para os Conselheiros sejam realizados dentro do prazo estabelecido.</w:t>
      </w:r>
    </w:p>
    <w:p w14:paraId="1344152C" w14:textId="4F11519C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Identificar e propor melhoria contínua nos processos e nos modelos de gestão visando a excelência da Instituição.</w:t>
      </w:r>
    </w:p>
    <w:p w14:paraId="70FD9A81" w14:textId="22BE2B7F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Participar ativamente do processo de planejamento estratégico, contribuindo para o alcance dos objetivos organizacionais, à luz das políticas e normas da instituição e as legislações pertinentes.</w:t>
      </w:r>
    </w:p>
    <w:p w14:paraId="17FD42CA" w14:textId="1E9F4B5C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Participar das sessões plenárias do Conselho para apresentação de novos projetos, relatórios e/ou aprovação de novas demandas.</w:t>
      </w:r>
    </w:p>
    <w:p w14:paraId="69F80BF5" w14:textId="0150228F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Prestar orientações sobre as práticas e rotinas setoriais aos membros da equipe.</w:t>
      </w:r>
    </w:p>
    <w:p w14:paraId="6BEFA844" w14:textId="18C69B3F" w:rsidR="00603A9B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03A9B">
        <w:rPr>
          <w:rFonts w:ascii="Times New Roman" w:hAnsi="Times New Roman" w:cs="Times New Roman"/>
          <w:lang w:eastAsia="pt-BR"/>
        </w:rPr>
        <w:t>Realizar o lançamento da nota fiscal/fatura no sistema de pagamentos.</w:t>
      </w:r>
    </w:p>
    <w:p w14:paraId="6B70EA70" w14:textId="72BB73DD" w:rsidR="00272DAA" w:rsidRPr="00603A9B" w:rsidRDefault="00603A9B" w:rsidP="00603A9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03A9B">
        <w:rPr>
          <w:rFonts w:ascii="Times New Roman" w:hAnsi="Times New Roman" w:cs="Times New Roman"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sectPr w:rsidR="00272DAA" w:rsidRPr="00603A9B" w:rsidSect="00272DA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9AEEF" w14:textId="77777777" w:rsidR="009C6C5A" w:rsidRDefault="009C6C5A" w:rsidP="0082171B">
      <w:pPr>
        <w:spacing w:after="0" w:line="240" w:lineRule="auto"/>
      </w:pPr>
      <w:r>
        <w:separator/>
      </w:r>
    </w:p>
  </w:endnote>
  <w:endnote w:type="continuationSeparator" w:id="0">
    <w:p w14:paraId="702A515C" w14:textId="77777777" w:rsidR="009C6C5A" w:rsidRDefault="009C6C5A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Tunga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33330260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543895826"/>
          <w:docPartObj>
            <w:docPartGallery w:val="Page Numbers (Top of Page)"/>
            <w:docPartUnique/>
          </w:docPartObj>
        </w:sdtPr>
        <w:sdtEndPr/>
        <w:sdtContent>
          <w:p w14:paraId="1E2627D1" w14:textId="622E6025"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603A9B">
              <w:rPr>
                <w:rFonts w:ascii="Times New Roman" w:hAnsi="Times New Roman"/>
              </w:rPr>
              <w:t>30</w:t>
            </w:r>
            <w:r w:rsidR="00BA2D9B">
              <w:rPr>
                <w:rFonts w:ascii="Times New Roman" w:hAnsi="Times New Roman"/>
              </w:rPr>
              <w:t>9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721F67">
              <w:rPr>
                <w:rFonts w:ascii="Times New Roman" w:hAnsi="Times New Roman"/>
                <w:b/>
                <w:bCs/>
              </w:rPr>
              <w:instrText/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E83679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721F67">
              <w:rPr>
                <w:rFonts w:ascii="Times New Roman" w:hAnsi="Times New Roman"/>
                <w:b/>
                <w:bCs/>
              </w:rPr>
              <w:instrText/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E83679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</w:sdtContent>
      </w:sdt>
    </w:sdtContent>
  </w:sdt>
  <w:p w14:paraId="38D23353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16224" w14:textId="77777777" w:rsidR="009C6C5A" w:rsidRDefault="009C6C5A" w:rsidP="0082171B">
      <w:pPr>
        <w:spacing w:after="0" w:line="240" w:lineRule="auto"/>
      </w:pPr>
      <w:r>
        <w:separator/>
      </w:r>
    </w:p>
  </w:footnote>
  <w:footnote w:type="continuationSeparator" w:id="0">
    <w:p w14:paraId="7BC0BF1E" w14:textId="77777777" w:rsidR="009C6C5A" w:rsidRDefault="009C6C5A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7C41D" w14:textId="77777777" w:rsidR="0082171B" w:rsidRDefault="009C6C5A">
    <w:pPr>
      <w:pStyle w:val="Cabealho"/>
    </w:pPr>
    <w:r>
      <w:rPr>
        <w:noProof/>
        <w:lang w:eastAsia="pt-BR"/>
      </w:rPr>
      <w:pict w14:anchorId="68149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BA7FF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0087F243" wp14:editId="7A659C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38AF0A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BBA7C" w14:textId="77777777" w:rsidR="0082171B" w:rsidRDefault="009C6C5A">
    <w:pPr>
      <w:pStyle w:val="Cabealho"/>
    </w:pPr>
    <w:r>
      <w:rPr>
        <w:noProof/>
        <w:lang w:eastAsia="pt-BR"/>
      </w:rPr>
      <w:pict w14:anchorId="08300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35E08"/>
    <w:multiLevelType w:val="hybridMultilevel"/>
    <w:tmpl w:val="33EC6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FA5461"/>
    <w:multiLevelType w:val="hybridMultilevel"/>
    <w:tmpl w:val="C93A3E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6"/>
  </w:num>
  <w:num w:numId="5">
    <w:abstractNumId w:val="11"/>
  </w:num>
  <w:num w:numId="6">
    <w:abstractNumId w:val="8"/>
  </w:num>
  <w:num w:numId="7">
    <w:abstractNumId w:val="9"/>
  </w:num>
  <w:num w:numId="8">
    <w:abstractNumId w:val="2"/>
  </w:num>
  <w:num w:numId="9">
    <w:abstractNumId w:val="4"/>
  </w:num>
  <w:num w:numId="10">
    <w:abstractNumId w:val="1"/>
  </w:num>
  <w:num w:numId="11">
    <w:abstractNumId w:val="10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14E70"/>
    <w:rsid w:val="00130CEC"/>
    <w:rsid w:val="001B5330"/>
    <w:rsid w:val="001D62D1"/>
    <w:rsid w:val="001E5567"/>
    <w:rsid w:val="001E7444"/>
    <w:rsid w:val="0020054B"/>
    <w:rsid w:val="00204B47"/>
    <w:rsid w:val="00236A8C"/>
    <w:rsid w:val="002371ED"/>
    <w:rsid w:val="0026155A"/>
    <w:rsid w:val="00263BD7"/>
    <w:rsid w:val="00272DAA"/>
    <w:rsid w:val="002865D2"/>
    <w:rsid w:val="002A536A"/>
    <w:rsid w:val="002B2E15"/>
    <w:rsid w:val="002C721C"/>
    <w:rsid w:val="002D65F5"/>
    <w:rsid w:val="002F11DE"/>
    <w:rsid w:val="002F53C1"/>
    <w:rsid w:val="00324EB9"/>
    <w:rsid w:val="003253F4"/>
    <w:rsid w:val="003857BE"/>
    <w:rsid w:val="003857FF"/>
    <w:rsid w:val="003A24A3"/>
    <w:rsid w:val="003B40C1"/>
    <w:rsid w:val="003D21BB"/>
    <w:rsid w:val="003D5AF0"/>
    <w:rsid w:val="004031C9"/>
    <w:rsid w:val="0046364E"/>
    <w:rsid w:val="004649E5"/>
    <w:rsid w:val="004757A8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87711"/>
    <w:rsid w:val="00591322"/>
    <w:rsid w:val="00594A16"/>
    <w:rsid w:val="005C0644"/>
    <w:rsid w:val="005F324D"/>
    <w:rsid w:val="00603A9B"/>
    <w:rsid w:val="00613A3E"/>
    <w:rsid w:val="0061755E"/>
    <w:rsid w:val="00624CA8"/>
    <w:rsid w:val="006375AF"/>
    <w:rsid w:val="00637C83"/>
    <w:rsid w:val="006429A4"/>
    <w:rsid w:val="0064385A"/>
    <w:rsid w:val="006568A0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257FD"/>
    <w:rsid w:val="009379F1"/>
    <w:rsid w:val="00961C2F"/>
    <w:rsid w:val="009B3996"/>
    <w:rsid w:val="009B6D3C"/>
    <w:rsid w:val="009C4E1E"/>
    <w:rsid w:val="009C6C5A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A2D9B"/>
    <w:rsid w:val="00BB309C"/>
    <w:rsid w:val="00BC7476"/>
    <w:rsid w:val="00BD483B"/>
    <w:rsid w:val="00BF3FF0"/>
    <w:rsid w:val="00C07B47"/>
    <w:rsid w:val="00C35B6B"/>
    <w:rsid w:val="00C37B04"/>
    <w:rsid w:val="00C72B49"/>
    <w:rsid w:val="00C75957"/>
    <w:rsid w:val="00C90EBD"/>
    <w:rsid w:val="00C93AEF"/>
    <w:rsid w:val="00CA6E73"/>
    <w:rsid w:val="00CB60C5"/>
    <w:rsid w:val="00CC589F"/>
    <w:rsid w:val="00CD39A7"/>
    <w:rsid w:val="00CE6F62"/>
    <w:rsid w:val="00CF4F54"/>
    <w:rsid w:val="00D233DF"/>
    <w:rsid w:val="00D25CA0"/>
    <w:rsid w:val="00DC2B90"/>
    <w:rsid w:val="00E203A9"/>
    <w:rsid w:val="00E8341E"/>
    <w:rsid w:val="00E83679"/>
    <w:rsid w:val="00E93E7E"/>
    <w:rsid w:val="00EA30BE"/>
    <w:rsid w:val="00EC0ADC"/>
    <w:rsid w:val="00EC3D61"/>
    <w:rsid w:val="00ED16FE"/>
    <w:rsid w:val="00EF090B"/>
    <w:rsid w:val="00EF6140"/>
    <w:rsid w:val="00F53C30"/>
    <w:rsid w:val="00F63488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097AE70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794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50</cp:revision>
  <cp:lastPrinted>2021-06-21T14:54:00Z</cp:lastPrinted>
  <dcterms:created xsi:type="dcterms:W3CDTF">2019-09-26T17:51:00Z</dcterms:created>
  <dcterms:modified xsi:type="dcterms:W3CDTF">2021-06-21T14:54:00Z</dcterms:modified>
</cp:coreProperties>
</file>