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ED" w:rsidRPr="009B3996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</w:t>
      </w:r>
      <w:r w:rsidR="00A3675F">
        <w:rPr>
          <w:rFonts w:ascii="Times New Roman" w:hAnsi="Times New Roman"/>
          <w:b/>
          <w:bCs/>
        </w:rPr>
        <w:t>7</w:t>
      </w:r>
      <w:r w:rsidRPr="00A050B1">
        <w:rPr>
          <w:rFonts w:ascii="Times New Roman" w:hAnsi="Times New Roman"/>
          <w:b/>
          <w:bCs/>
        </w:rPr>
        <w:t xml:space="preserve">, DE </w:t>
      </w:r>
      <w:r w:rsidR="00EC0052">
        <w:rPr>
          <w:rFonts w:ascii="Times New Roman" w:hAnsi="Times New Roman"/>
          <w:b/>
          <w:bCs/>
        </w:rPr>
        <w:t>08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Pr="00CB5DF5" w:rsidRDefault="00CB5DF5" w:rsidP="00CB5DF5">
      <w:pPr>
        <w:pStyle w:val="Default"/>
        <w:ind w:left="-142" w:right="-568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2"/>
          <w:szCs w:val="22"/>
        </w:rPr>
      </w:pPr>
      <w:r w:rsidRPr="00CB5DF5">
        <w:rPr>
          <w:rFonts w:ascii="Times New Roman" w:hAnsi="Times New Roman" w:cs="Times New Roman"/>
          <w:b/>
          <w:i/>
          <w:color w:val="2E74B5" w:themeColor="accent1" w:themeShade="BF"/>
          <w:sz w:val="22"/>
          <w:szCs w:val="22"/>
        </w:rPr>
        <w:t>(Revogada pela Portaria Presidencial CAU/SP n.º 510/2023)</w:t>
      </w: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CB5DF5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a profissional </w:t>
      </w:r>
      <w:r w:rsidR="00A3675F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KARLA GARCIA BIERNATH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de Coordenadora do Escritório Descentralizado </w:t>
      </w:r>
      <w:r w:rsidR="00EC0052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A3675F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Bauru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CB5DF5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2D3BED" w:rsidRPr="00CB5DF5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DF5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 xml:space="preserve">Considerando a solicitação contida no Memorando CAU/SP-RH n.º </w:t>
      </w:r>
      <w:r w:rsidR="00A3675F" w:rsidRPr="00CB5DF5">
        <w:rPr>
          <w:rFonts w:ascii="Times New Roman" w:hAnsi="Times New Roman"/>
          <w:strike/>
        </w:rPr>
        <w:t>062</w:t>
      </w:r>
      <w:r w:rsidRPr="00CB5DF5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EC0052" w:rsidRPr="00CB5DF5">
        <w:rPr>
          <w:rFonts w:ascii="Times New Roman" w:hAnsi="Times New Roman"/>
          <w:strike/>
        </w:rPr>
        <w:t>04</w:t>
      </w:r>
      <w:r w:rsidR="00A3675F" w:rsidRPr="00CB5DF5">
        <w:rPr>
          <w:rFonts w:ascii="Times New Roman" w:hAnsi="Times New Roman"/>
          <w:strike/>
        </w:rPr>
        <w:t>3</w:t>
      </w:r>
      <w:r w:rsidRPr="00CB5DF5">
        <w:rPr>
          <w:rFonts w:ascii="Times New Roman" w:hAnsi="Times New Roman"/>
          <w:strike/>
        </w:rPr>
        <w:t>/2021.</w:t>
      </w: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CB5DF5">
        <w:rPr>
          <w:rFonts w:ascii="Times New Roman" w:hAnsi="Times New Roman"/>
          <w:b/>
          <w:strike/>
        </w:rPr>
        <w:t>RESOLVE:</w:t>
      </w:r>
    </w:p>
    <w:p w:rsidR="002D3BED" w:rsidRPr="00CB5DF5" w:rsidRDefault="002D3BED" w:rsidP="002D3BED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Designar para exercer o cargo comissionado de Coordenadora do Escritório Descentralizado </w:t>
      </w:r>
      <w:r w:rsidR="00EC0052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A3675F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Bauru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(CAU/SP), a Sra. </w:t>
      </w:r>
      <w:r w:rsidR="00A3675F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KARLA GARCIA BIERNATH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, matrícula 34</w:t>
      </w:r>
      <w:r w:rsidR="00A3675F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a designada.</w:t>
      </w: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>Art. 3º Atribuir à empregada designada, em razão da nomeação, o salário do cargo comissionado, na classe salarial DAS 3, conforme tabela salarial vigente aprovada pela Deliberação Plenária DPOSP nº 0264-07/2019, de 30 de maio de 2019.</w:t>
      </w: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DF5">
        <w:rPr>
          <w:rFonts w:ascii="Times New Roman" w:hAnsi="Times New Roman"/>
          <w:strike/>
        </w:rPr>
        <w:t xml:space="preserve">Art. 4º 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 xml:space="preserve">Art. 5º Esta Portaria entra em vigor na data de sua </w:t>
      </w:r>
      <w:r w:rsidR="00EC0052" w:rsidRPr="00CB5DF5">
        <w:rPr>
          <w:rFonts w:ascii="Times New Roman" w:hAnsi="Times New Roman"/>
          <w:strike/>
        </w:rPr>
        <w:t>publicação</w:t>
      </w:r>
      <w:r w:rsidRPr="00CB5DF5">
        <w:rPr>
          <w:rFonts w:ascii="Times New Roman" w:hAnsi="Times New Roman"/>
          <w:strike/>
        </w:rPr>
        <w:t>.</w:t>
      </w: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bookmarkStart w:id="0" w:name="_GoBack"/>
      <w:bookmarkEnd w:id="0"/>
    </w:p>
    <w:p w:rsidR="002D3BED" w:rsidRPr="00CB5DF5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EC0052"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>08</w:t>
      </w:r>
      <w:r w:rsidRPr="00CB5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março de 2021.</w:t>
      </w: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DF5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B5DF5">
        <w:rPr>
          <w:rFonts w:ascii="Times New Roman" w:hAnsi="Times New Roman"/>
          <w:b/>
          <w:strike/>
        </w:rPr>
        <w:t>Catherine Otondo</w:t>
      </w: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>Presidente do CAU/SP</w:t>
      </w:r>
    </w:p>
    <w:p w:rsidR="00791135" w:rsidRPr="00CB5DF5" w:rsidRDefault="00791135">
      <w:pPr>
        <w:rPr>
          <w:strike/>
        </w:rPr>
      </w:pPr>
    </w:p>
    <w:p w:rsidR="002D3BED" w:rsidRPr="00CB5DF5" w:rsidRDefault="002D3BED">
      <w:pPr>
        <w:rPr>
          <w:strike/>
        </w:rPr>
      </w:pPr>
    </w:p>
    <w:p w:rsidR="002D3BED" w:rsidRPr="00CB5DF5" w:rsidRDefault="002D3BED">
      <w:pPr>
        <w:rPr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B5DF5">
        <w:rPr>
          <w:rFonts w:ascii="Times New Roman" w:hAnsi="Times New Roman"/>
          <w:b/>
          <w:strike/>
        </w:rPr>
        <w:lastRenderedPageBreak/>
        <w:t>ANEXO I</w:t>
      </w: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CB5DF5">
        <w:rPr>
          <w:rFonts w:ascii="Times New Roman" w:hAnsi="Times New Roman"/>
          <w:b/>
          <w:bCs/>
          <w:strike/>
        </w:rPr>
        <w:t>PORTARIA PRESIDENCIAL CAU/SP Nº 26</w:t>
      </w:r>
      <w:r w:rsidR="00A3675F" w:rsidRPr="00CB5DF5">
        <w:rPr>
          <w:rFonts w:ascii="Times New Roman" w:hAnsi="Times New Roman"/>
          <w:b/>
          <w:bCs/>
          <w:strike/>
        </w:rPr>
        <w:t>7</w:t>
      </w:r>
      <w:r w:rsidRPr="00CB5DF5">
        <w:rPr>
          <w:rFonts w:ascii="Times New Roman" w:hAnsi="Times New Roman"/>
          <w:b/>
          <w:bCs/>
          <w:strike/>
        </w:rPr>
        <w:t xml:space="preserve">, DE </w:t>
      </w:r>
      <w:r w:rsidR="00EC0052" w:rsidRPr="00CB5DF5">
        <w:rPr>
          <w:rFonts w:ascii="Times New Roman" w:hAnsi="Times New Roman"/>
          <w:b/>
          <w:bCs/>
          <w:strike/>
        </w:rPr>
        <w:t>08</w:t>
      </w:r>
      <w:r w:rsidRPr="00CB5DF5">
        <w:rPr>
          <w:rFonts w:ascii="Times New Roman" w:hAnsi="Times New Roman"/>
          <w:b/>
          <w:bCs/>
          <w:strike/>
        </w:rPr>
        <w:t xml:space="preserve"> DE MARÇO DE 2021.</w:t>
      </w: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B5DF5">
        <w:rPr>
          <w:rFonts w:ascii="Times New Roman" w:hAnsi="Times New Roman"/>
          <w:strike/>
        </w:rPr>
        <w:t>ATRIBUIÇÕES DO CARGO DE COORDENADOR DE ESCRITÓRIO DESCENTRALIZADO</w:t>
      </w: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2D3BED" w:rsidRPr="00CB5DF5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Realizar atendimento a profissionais Arquitetos e a Sociedade, com comprometimento e cordialidade.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Registrar e protocolar nos sistemas e/ou devidos relatórios, os dados dos atendimentos e demandas realizadas, dentro dos prazos determinados.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Realizar os procedimentos para coleta de dados biométricos e emissão de carteira profissional.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 xml:space="preserve">Encaminhar </w:t>
      </w:r>
      <w:proofErr w:type="spellStart"/>
      <w:r w:rsidRPr="00CB5DF5">
        <w:rPr>
          <w:rFonts w:ascii="Times New Roman" w:hAnsi="Times New Roman"/>
          <w:strike/>
          <w:lang w:eastAsia="pt-BR"/>
        </w:rPr>
        <w:t>aos</w:t>
      </w:r>
      <w:proofErr w:type="spellEnd"/>
      <w:r w:rsidRPr="00CB5DF5">
        <w:rPr>
          <w:rFonts w:ascii="Times New Roman" w:hAnsi="Times New Roman"/>
          <w:strike/>
          <w:lang w:eastAsia="pt-BR"/>
        </w:rPr>
        <w:t xml:space="preserve"> devidos setores do CAU/SP as demandas recebidas na Regional, dentro dos prazos estabelecidos.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Fomentar os eventos regionais que divulgam e reverenciam as atribuições, atuações e importância dos profissionais de arquitetura e urbanismo.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Registrar, através dos devidos protocolos e procedimentos, os motivos, objetivos, ações e atividades realizadas nas Regionais.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Relatar, de forma analítica e padronizada a realização das atividades através dos devidos protocolos e procedimentos.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Proceder a abertura e fechamento da Regional nos dias e horários estabelecidos.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Elaborar relatórios gerenciais padronizados, conforme demanda do Gabinete e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Presidência do CAU/SP.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Gerir e avaliar o desempenho e qualidade das atividades realizadas na Regional.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Subsidiar e contribuir com o desenvolvimento dos planos de ações e calendário anual de atividades do CAU/SP.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Verificar demandas e realizar proposições a fim de alinhar objetivos e metas da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Regional.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Gerenciar as ações realizadas na Regional, elencando prioridades, responsabilidades e alinhando procedimentos, metas e objetivos.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Estruturar e conduzir as atividades e rotinas de sua área.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Prestar orientações sobre as práticas e rotinas setoriais aos membros da equipe.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Promover a Gestão de Pessoas em sua área.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Cumprir e garantir que os membros da equipe cumpram as instruções e procedimentos vinculados ao Modelo de Excelência e Gestão.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2D3BED" w:rsidRPr="00CB5DF5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CB5DF5">
        <w:rPr>
          <w:rFonts w:ascii="Times New Roman" w:hAnsi="Times New Roman"/>
          <w:strike/>
          <w:lang w:eastAsia="pt-BR"/>
        </w:rPr>
        <w:t>Assegurar a realização dos procedimentos necessários para o correto funcionamento operacional da Regional.</w:t>
      </w:r>
    </w:p>
    <w:p w:rsidR="002D3BED" w:rsidRPr="00CB5DF5" w:rsidRDefault="002D3BED">
      <w:pPr>
        <w:rPr>
          <w:strike/>
        </w:rPr>
      </w:pPr>
    </w:p>
    <w:sectPr w:rsidR="002D3BED" w:rsidRPr="00CB5DF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FE2" w:rsidRDefault="00D85FE2" w:rsidP="002D3BED">
      <w:pPr>
        <w:spacing w:after="0" w:line="240" w:lineRule="auto"/>
      </w:pPr>
      <w:r>
        <w:separator/>
      </w:r>
    </w:p>
  </w:endnote>
  <w:endnote w:type="continuationSeparator" w:id="0">
    <w:p w:rsidR="00D85FE2" w:rsidRDefault="00D85FE2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>Portaria Presidencial CAU/SP n.º 26</w:t>
            </w:r>
            <w:r w:rsidR="00A3675F">
              <w:rPr>
                <w:rFonts w:ascii="Times New Roman" w:hAnsi="Times New Roman"/>
              </w:rPr>
              <w:t>7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0E0984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0E0984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FE2" w:rsidRDefault="00D85FE2" w:rsidP="002D3BED">
      <w:pPr>
        <w:spacing w:after="0" w:line="240" w:lineRule="auto"/>
      </w:pPr>
      <w:r>
        <w:separator/>
      </w:r>
    </w:p>
  </w:footnote>
  <w:footnote w:type="continuationSeparator" w:id="0">
    <w:p w:rsidR="00D85FE2" w:rsidRDefault="00D85FE2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DE2005" wp14:editId="477F3E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ED"/>
    <w:rsid w:val="000E0984"/>
    <w:rsid w:val="002D3BED"/>
    <w:rsid w:val="00623E4D"/>
    <w:rsid w:val="00791135"/>
    <w:rsid w:val="007E01BE"/>
    <w:rsid w:val="00A3675F"/>
    <w:rsid w:val="00B51C1C"/>
    <w:rsid w:val="00CB5DF5"/>
    <w:rsid w:val="00D74BF6"/>
    <w:rsid w:val="00D85FE2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921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Intimação - CAU/SP</cp:lastModifiedBy>
  <cp:revision>8</cp:revision>
  <cp:lastPrinted>2023-05-02T13:24:00Z</cp:lastPrinted>
  <dcterms:created xsi:type="dcterms:W3CDTF">2021-03-02T23:43:00Z</dcterms:created>
  <dcterms:modified xsi:type="dcterms:W3CDTF">2023-05-02T13:25:00Z</dcterms:modified>
</cp:coreProperties>
</file>