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F1" w:rsidRDefault="00C13C9C">
      <w:pPr>
        <w:spacing w:after="200"/>
        <w:ind w:left="4699" w:right="0" w:firstLine="0"/>
        <w:jc w:val="left"/>
      </w:pPr>
      <w:r>
        <w:rPr>
          <w:noProof/>
        </w:rPr>
        <w:drawing>
          <wp:inline distT="0" distB="0" distL="0" distR="0">
            <wp:extent cx="737521" cy="779907"/>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737521" cy="779907"/>
                    </a:xfrm>
                    <a:prstGeom prst="rect">
                      <a:avLst/>
                    </a:prstGeom>
                  </pic:spPr>
                </pic:pic>
              </a:graphicData>
            </a:graphic>
          </wp:inline>
        </w:drawing>
      </w:r>
    </w:p>
    <w:p w:rsidR="005E11F1" w:rsidRDefault="00C13C9C">
      <w:pPr>
        <w:spacing w:after="79"/>
        <w:ind w:left="111" w:right="0"/>
        <w:jc w:val="center"/>
      </w:pPr>
      <w:r>
        <w:rPr>
          <w:b/>
        </w:rPr>
        <w:t>MINISTÉRIO DAS CIDADES</w:t>
      </w:r>
    </w:p>
    <w:p w:rsidR="005E11F1" w:rsidRDefault="00C13C9C">
      <w:pPr>
        <w:spacing w:after="79"/>
        <w:ind w:left="111" w:right="0"/>
        <w:jc w:val="center"/>
      </w:pPr>
      <w:r>
        <w:rPr>
          <w:b/>
        </w:rPr>
        <w:t>SECRETARIA NACIONAL DE PERIFERIAS</w:t>
      </w:r>
    </w:p>
    <w:p w:rsidR="005E11F1" w:rsidRDefault="00C13C9C">
      <w:pPr>
        <w:spacing w:after="79"/>
        <w:ind w:left="111" w:right="0"/>
        <w:jc w:val="center"/>
      </w:pPr>
      <w:r>
        <w:rPr>
          <w:b/>
        </w:rPr>
        <w:t>PERIFERIA VIVA</w:t>
      </w:r>
    </w:p>
    <w:p w:rsidR="005E11F1" w:rsidRDefault="00C13C9C">
      <w:pPr>
        <w:spacing w:after="172"/>
        <w:ind w:left="111" w:right="0"/>
        <w:jc w:val="center"/>
      </w:pPr>
      <w:r>
        <w:rPr>
          <w:b/>
        </w:rPr>
        <w:t>ACORDO DE COOPERAÇÃO TÉCNICA</w:t>
      </w:r>
    </w:p>
    <w:p w:rsidR="005E11F1" w:rsidRDefault="00C13C9C">
      <w:pPr>
        <w:spacing w:after="187"/>
        <w:ind w:left="0" w:right="0" w:firstLine="0"/>
        <w:jc w:val="left"/>
      </w:pPr>
      <w:r>
        <w:rPr>
          <w:rFonts w:ascii="Times New Roman" w:eastAsia="Times New Roman" w:hAnsi="Times New Roman" w:cs="Times New Roman"/>
        </w:rPr>
        <w:t xml:space="preserve"> </w:t>
      </w:r>
    </w:p>
    <w:p w:rsidR="005E11F1" w:rsidRDefault="00C13C9C">
      <w:pPr>
        <w:spacing w:after="200"/>
        <w:ind w:left="0" w:right="0" w:firstLine="0"/>
        <w:jc w:val="left"/>
      </w:pPr>
      <w:r>
        <w:rPr>
          <w:rFonts w:ascii="Times New Roman" w:eastAsia="Times New Roman" w:hAnsi="Times New Roman" w:cs="Times New Roman"/>
        </w:rPr>
        <w:t xml:space="preserve"> </w:t>
      </w:r>
    </w:p>
    <w:p w:rsidR="005E11F1" w:rsidRDefault="00C13C9C">
      <w:pPr>
        <w:spacing w:after="79"/>
        <w:ind w:left="101" w:right="0" w:firstLine="0"/>
        <w:jc w:val="center"/>
      </w:pPr>
      <w:r>
        <w:t xml:space="preserve"> </w:t>
      </w:r>
    </w:p>
    <w:p w:rsidR="005E11F1" w:rsidRDefault="00C13C9C">
      <w:pPr>
        <w:spacing w:after="79"/>
        <w:ind w:left="111" w:right="0"/>
        <w:jc w:val="center"/>
      </w:pPr>
      <w:r>
        <w:rPr>
          <w:b/>
        </w:rPr>
        <w:t>Acordo de Cooperação Técnica Ministério das Cidades/ Secretaria Nacional de Periferias nº 4/2024</w:t>
      </w:r>
    </w:p>
    <w:p w:rsidR="005E11F1" w:rsidRDefault="00C13C9C">
      <w:pPr>
        <w:spacing w:after="79"/>
        <w:ind w:left="101" w:right="0" w:firstLine="0"/>
        <w:jc w:val="center"/>
      </w:pPr>
      <w:r>
        <w:t xml:space="preserve"> </w:t>
      </w:r>
    </w:p>
    <w:p w:rsidR="005E11F1" w:rsidRDefault="00C13C9C">
      <w:pPr>
        <w:spacing w:after="79"/>
        <w:ind w:left="107" w:right="0" w:firstLine="0"/>
        <w:jc w:val="left"/>
      </w:pPr>
      <w:r>
        <w:t xml:space="preserve"> </w:t>
      </w:r>
    </w:p>
    <w:p w:rsidR="005E11F1" w:rsidRDefault="00C13C9C">
      <w:pPr>
        <w:pStyle w:val="Ttulo1"/>
        <w:spacing w:after="0"/>
        <w:ind w:left="0" w:firstLine="0"/>
        <w:jc w:val="right"/>
      </w:pPr>
      <w:r>
        <w:t>ACORDO DE COOPERAÇÃO TÉCNICA QUE ENTRE SI CELEBRAM A UNIÃO, por INTERMÉDIO DO MINISTÉRIO DAS CIDADES, E O CONSELHO DE ARQUITETURA E URBANISMO DE SÃO PAULO PARA OS FINS QUE</w:t>
      </w:r>
    </w:p>
    <w:p w:rsidR="005E11F1" w:rsidRDefault="00C13C9C">
      <w:pPr>
        <w:spacing w:after="172"/>
        <w:ind w:left="1695" w:right="0"/>
        <w:jc w:val="center"/>
      </w:pPr>
      <w:r>
        <w:rPr>
          <w:b/>
        </w:rPr>
        <w:t xml:space="preserve">ESPECIFICA. </w:t>
      </w:r>
      <w:r>
        <w:t xml:space="preserve"> </w:t>
      </w:r>
    </w:p>
    <w:p w:rsidR="005E11F1" w:rsidRDefault="00C13C9C">
      <w:pPr>
        <w:spacing w:after="200"/>
        <w:ind w:left="0" w:right="0" w:firstLine="0"/>
        <w:jc w:val="left"/>
      </w:pPr>
      <w:r>
        <w:rPr>
          <w:rFonts w:ascii="Times New Roman" w:eastAsia="Times New Roman" w:hAnsi="Times New Roman" w:cs="Times New Roman"/>
        </w:rPr>
        <w:t xml:space="preserve"> </w:t>
      </w:r>
    </w:p>
    <w:p w:rsidR="005E11F1" w:rsidRDefault="00C13C9C">
      <w:pPr>
        <w:ind w:left="107" w:right="0" w:firstLine="1261"/>
      </w:pPr>
      <w:r>
        <w:t xml:space="preserve">A UNIÃO, por intermédio do MINISTÉRIO DAS CIDADES, com sede em Brasília/DF, no endereço Setor de Grandes Áreas Norte (SGAN), Quadra 906, Módulo F, Bloco A, Edi cio Celso Furtado, Asa Norte, inscrito no CNPJ/MF nº 05.465.986/0001-99, neste ato representado </w:t>
      </w:r>
      <w:r>
        <w:t xml:space="preserve">pelo Secretário Nacional de Periferias GUILHERME SIMOES PEREIRA , nomeado por meio de Decreto Nº 1.114, publicado no Diário Oficial da União em de 24 de janeiro de 2023, portador da matrícula funcional nº 3322183.   </w:t>
      </w:r>
    </w:p>
    <w:p w:rsidR="005E11F1" w:rsidRDefault="00C13C9C">
      <w:pPr>
        <w:spacing w:after="0"/>
        <w:ind w:left="1363" w:right="0"/>
      </w:pPr>
      <w:r>
        <w:t>O Conselho de Arquitetura e Urbanismo d</w:t>
      </w:r>
      <w:r>
        <w:t>o Estado de São Paulo - CAU/SP, com sede na Rua Quinze de</w:t>
      </w:r>
    </w:p>
    <w:p w:rsidR="005E11F1" w:rsidRDefault="00C13C9C">
      <w:pPr>
        <w:ind w:right="0"/>
      </w:pPr>
      <w:r>
        <w:t>Novembro, 194, Centro, São Paulo/SP, inscrito no CNPJ/MF nº 15.131.560/0001-52, neste ato representado pela sua Presidente Camila Moreno de Camargo, CPF/MF nº ***.593.***-75, empossada no cargo de a</w:t>
      </w:r>
      <w:r>
        <w:t xml:space="preserve">cordo como Termo de Posse (SEI 5284646). </w:t>
      </w:r>
    </w:p>
    <w:p w:rsidR="005E11F1" w:rsidRDefault="00C13C9C">
      <w:pPr>
        <w:spacing w:after="0"/>
        <w:ind w:left="1363" w:right="0"/>
      </w:pPr>
      <w:r>
        <w:t>RESOLVEM celebrar o presente Acordo de Cooperação Técnica com a finalidade de promover ações de</w:t>
      </w:r>
    </w:p>
    <w:p w:rsidR="005E11F1" w:rsidRDefault="00C13C9C">
      <w:pPr>
        <w:ind w:right="0"/>
      </w:pPr>
      <w:r>
        <w:t>capacitação, conscien zação e aplicação de instrumentos afetos à arquitetura e urbanismo vinculados ao Programa Perife</w:t>
      </w:r>
      <w:r>
        <w:t>ria Viva, tais como urbanização de favelas, regularização fundiária, melhoria habitacional (ATHIS), redução de riscos, mi gação climá ca e integração de polí cas públicas e instrumentos que promovam enfrentamento da desigualdade socioespacial e a potencial</w:t>
      </w:r>
      <w:r>
        <w:t>ização e/ ou transformação dos territórios periféricos, tendo em vista o que consta do Processo SEI n. 80000.007187/2024-97 e em observância às disposições da Lei nº 14.133, de 1º de abril de 2021, do Decreto nº 11.531, de 16 de maio de 2023, da Portaria S</w:t>
      </w:r>
      <w:r>
        <w:t xml:space="preserve">EGES/MGI nº 1.605, de 14 de março de 2024, </w:t>
      </w:r>
      <w:r>
        <w:rPr>
          <w:color w:val="0000EE"/>
          <w:u w:val="single" w:color="0000EE"/>
        </w:rPr>
        <w:t>Decreto nº 11.468</w:t>
      </w:r>
      <w:r>
        <w:rPr>
          <w:color w:val="0000EE"/>
        </w:rPr>
        <w:t>,</w:t>
      </w:r>
      <w:r>
        <w:rPr>
          <w:color w:val="0000EE"/>
          <w:u w:val="single" w:color="0000EE"/>
        </w:rPr>
        <w:t xml:space="preserve"> de 5 de abril de 2023</w:t>
      </w:r>
      <w:r>
        <w:t xml:space="preserve"> e suas alterações, mediante as cláusulas e condições a seguir: </w:t>
      </w:r>
    </w:p>
    <w:p w:rsidR="005E11F1" w:rsidRDefault="00C13C9C">
      <w:pPr>
        <w:spacing w:after="79"/>
        <w:ind w:left="1368" w:right="0" w:firstLine="0"/>
        <w:jc w:val="left"/>
      </w:pPr>
      <w:r>
        <w:t xml:space="preserve"> </w:t>
      </w:r>
    </w:p>
    <w:p w:rsidR="005E11F1" w:rsidRDefault="00C13C9C">
      <w:pPr>
        <w:pStyle w:val="Ttulo1"/>
        <w:ind w:left="102"/>
      </w:pPr>
      <w:r>
        <w:t xml:space="preserve">CLÁUSULA PRIMEIRA – DO OBJETO   </w:t>
      </w:r>
    </w:p>
    <w:p w:rsidR="005E11F1" w:rsidRDefault="00C13C9C">
      <w:pPr>
        <w:spacing w:after="0"/>
        <w:ind w:left="1363" w:right="0"/>
      </w:pPr>
      <w:r>
        <w:t xml:space="preserve">O objeto do presente Acordo de Cooperação Técnica é de promover ações de </w:t>
      </w:r>
      <w:r>
        <w:t>capacitação, fomento,</w:t>
      </w:r>
    </w:p>
    <w:p w:rsidR="005E11F1" w:rsidRDefault="00C13C9C">
      <w:pPr>
        <w:ind w:right="0"/>
      </w:pPr>
      <w:r>
        <w:t>orientação e conscien zação de técnicos municipais e profissionais de arquitetura e urbanismo que atuam com a legislação urbana em relação aos instrumentos disponíveis no âmbito da polí ca de redução de riscos, enfrentamento da desigu</w:t>
      </w:r>
      <w:r>
        <w:t>aldade socioespacial, habitacional, urbanís ca e ambiental para combater as desigualdades socioespaciais e promover a transformação dos territórios periféricos a par r de seus potenciais, a ser executado no Estado de São Paulo, conforme especificações esta</w:t>
      </w:r>
      <w:r>
        <w:t xml:space="preserve">belecidas no plano de trabalho.   </w:t>
      </w:r>
    </w:p>
    <w:p w:rsidR="005E11F1" w:rsidRDefault="00C13C9C">
      <w:pPr>
        <w:spacing w:after="79"/>
        <w:ind w:left="1368" w:right="0" w:firstLine="0"/>
        <w:jc w:val="left"/>
      </w:pPr>
      <w:r>
        <w:t xml:space="preserve"> </w:t>
      </w:r>
    </w:p>
    <w:p w:rsidR="005E11F1" w:rsidRDefault="00C13C9C">
      <w:pPr>
        <w:pStyle w:val="Ttulo1"/>
        <w:ind w:left="102"/>
      </w:pPr>
      <w:r>
        <w:t xml:space="preserve">CLÁUSULA SEGUNDA - DO PLANO DE TRABALHO    </w:t>
      </w:r>
    </w:p>
    <w:p w:rsidR="005E11F1" w:rsidRDefault="00C13C9C">
      <w:pPr>
        <w:spacing w:after="0"/>
        <w:ind w:left="1363" w:right="0"/>
      </w:pPr>
      <w:r>
        <w:t>Para o alcance do objeto pactuado, os par cipes buscarão seguir o plano de trabalho que,</w:t>
      </w:r>
    </w:p>
    <w:p w:rsidR="005E11F1" w:rsidRDefault="00C13C9C">
      <w:pPr>
        <w:ind w:right="0"/>
      </w:pPr>
      <w:r>
        <w:lastRenderedPageBreak/>
        <w:t xml:space="preserve">independentemente de transcrição, é parte integrante do presente Acordo de Cooperação </w:t>
      </w:r>
      <w:r>
        <w:t xml:space="preserve">Técnica, bem como toda documentação técnica que dele resulte, cujos dados neles con dos acatam os par cipes. </w:t>
      </w:r>
    </w:p>
    <w:p w:rsidR="005E11F1" w:rsidRDefault="00C13C9C">
      <w:pPr>
        <w:spacing w:after="79"/>
        <w:ind w:left="1368" w:right="0" w:firstLine="0"/>
        <w:jc w:val="left"/>
      </w:pPr>
      <w:r>
        <w:t xml:space="preserve"> </w:t>
      </w:r>
    </w:p>
    <w:p w:rsidR="005E11F1" w:rsidRDefault="00C13C9C">
      <w:pPr>
        <w:pStyle w:val="Ttulo1"/>
        <w:ind w:left="102"/>
      </w:pPr>
      <w:r>
        <w:t xml:space="preserve">   CLÁUSULA TERCEIRA - DAS OBRIGAÇÕES COMUNS  </w:t>
      </w:r>
    </w:p>
    <w:p w:rsidR="005E11F1" w:rsidRDefault="00C13C9C">
      <w:pPr>
        <w:ind w:left="1363" w:right="0"/>
      </w:pPr>
      <w:r>
        <w:t xml:space="preserve">Cons tuem obrigações comuns de ambos os par cipes: </w:t>
      </w:r>
    </w:p>
    <w:p w:rsidR="005E11F1" w:rsidRDefault="00C13C9C">
      <w:pPr>
        <w:numPr>
          <w:ilvl w:val="0"/>
          <w:numId w:val="1"/>
        </w:numPr>
        <w:ind w:right="0" w:firstLine="1261"/>
      </w:pPr>
      <w:r>
        <w:t xml:space="preserve">elaborar o Plano de Trabalho rela vo aos obje vos deste Acordo;  </w:t>
      </w:r>
    </w:p>
    <w:p w:rsidR="005E11F1" w:rsidRDefault="00C13C9C">
      <w:pPr>
        <w:numPr>
          <w:ilvl w:val="0"/>
          <w:numId w:val="1"/>
        </w:numPr>
        <w:ind w:right="0" w:firstLine="1261"/>
      </w:pPr>
      <w:r>
        <w:t xml:space="preserve">executar as ações objeto deste Acordo, assim como monitorar os resultados;  </w:t>
      </w:r>
    </w:p>
    <w:p w:rsidR="005E11F1" w:rsidRDefault="00C13C9C">
      <w:pPr>
        <w:numPr>
          <w:ilvl w:val="0"/>
          <w:numId w:val="1"/>
        </w:numPr>
        <w:spacing w:after="0"/>
        <w:ind w:right="0" w:firstLine="1261"/>
      </w:pPr>
      <w:r>
        <w:t>responsabilizar-se por quaisquer danos porventura causados, dolosa ou culposamente, por seus</w:t>
      </w:r>
    </w:p>
    <w:p w:rsidR="005E11F1" w:rsidRDefault="00C13C9C">
      <w:pPr>
        <w:ind w:right="0"/>
      </w:pPr>
      <w:r>
        <w:t>colaboradores, servi</w:t>
      </w:r>
      <w:r>
        <w:t xml:space="preserve">dores ou prepostos, ao patrimônio do outro par cipe, quando da execução deste Acordo;  </w:t>
      </w:r>
    </w:p>
    <w:p w:rsidR="005E11F1" w:rsidRDefault="00C13C9C">
      <w:pPr>
        <w:numPr>
          <w:ilvl w:val="0"/>
          <w:numId w:val="1"/>
        </w:numPr>
        <w:spacing w:after="0"/>
        <w:ind w:right="0" w:firstLine="1261"/>
      </w:pPr>
      <w:r>
        <w:t>analisar resultados parciais, reformulando metas quando necessário ao a ngimento do resultado</w:t>
      </w:r>
    </w:p>
    <w:p w:rsidR="005E11F1" w:rsidRDefault="00C13C9C">
      <w:pPr>
        <w:ind w:right="0"/>
      </w:pPr>
      <w:r>
        <w:t xml:space="preserve">final;  </w:t>
      </w:r>
    </w:p>
    <w:p w:rsidR="005E11F1" w:rsidRDefault="00C13C9C">
      <w:pPr>
        <w:numPr>
          <w:ilvl w:val="0"/>
          <w:numId w:val="1"/>
        </w:numPr>
        <w:ind w:right="0" w:firstLine="1261"/>
      </w:pPr>
      <w:r>
        <w:t>cumprir as atribuições próprias conforme definido no instrumento;</w:t>
      </w:r>
      <w:r>
        <w:t xml:space="preserve">  </w:t>
      </w:r>
    </w:p>
    <w:p w:rsidR="005E11F1" w:rsidRDefault="00C13C9C">
      <w:pPr>
        <w:numPr>
          <w:ilvl w:val="0"/>
          <w:numId w:val="1"/>
        </w:numPr>
        <w:ind w:right="0" w:firstLine="1261"/>
      </w:pPr>
      <w:r>
        <w:t xml:space="preserve">realizar vistorias em conjunto, quando necessário;  </w:t>
      </w:r>
    </w:p>
    <w:p w:rsidR="005E11F1" w:rsidRDefault="00C13C9C">
      <w:pPr>
        <w:numPr>
          <w:ilvl w:val="0"/>
          <w:numId w:val="1"/>
        </w:numPr>
        <w:spacing w:after="0"/>
        <w:ind w:right="0" w:firstLine="1261"/>
      </w:pPr>
      <w:r>
        <w:t>disponibilizar recursos humanos, tecnológicos e materiais para executar as ações, mediante custeio</w:t>
      </w:r>
    </w:p>
    <w:p w:rsidR="005E11F1" w:rsidRDefault="00C13C9C">
      <w:pPr>
        <w:ind w:right="0"/>
      </w:pPr>
      <w:r>
        <w:t xml:space="preserve">próprio;  </w:t>
      </w:r>
    </w:p>
    <w:p w:rsidR="005E11F1" w:rsidRDefault="00C13C9C">
      <w:pPr>
        <w:numPr>
          <w:ilvl w:val="0"/>
          <w:numId w:val="1"/>
        </w:numPr>
        <w:spacing w:after="0"/>
        <w:ind w:right="0" w:firstLine="1261"/>
      </w:pPr>
      <w:r>
        <w:t>permi r o livre acesso a agentes da administração pública (controle interno e externo), a todos os</w:t>
      </w:r>
    </w:p>
    <w:p w:rsidR="005E11F1" w:rsidRDefault="00C13C9C">
      <w:pPr>
        <w:ind w:right="0"/>
      </w:pPr>
      <w:r>
        <w:t xml:space="preserve">documentos relacionados ao acordo, assim como aos elementos de sua execução;  </w:t>
      </w:r>
    </w:p>
    <w:p w:rsidR="005E11F1" w:rsidRDefault="00C13C9C">
      <w:pPr>
        <w:numPr>
          <w:ilvl w:val="0"/>
          <w:numId w:val="1"/>
        </w:numPr>
        <w:spacing w:after="0"/>
        <w:ind w:right="0" w:firstLine="1261"/>
      </w:pPr>
      <w:r>
        <w:t>fornecer ao parceiro as informações necessárias e disponíveis para o cumprimen</w:t>
      </w:r>
      <w:r>
        <w:t>to das obrigações</w:t>
      </w:r>
    </w:p>
    <w:p w:rsidR="005E11F1" w:rsidRDefault="00C13C9C">
      <w:pPr>
        <w:ind w:right="0"/>
      </w:pPr>
      <w:r>
        <w:t xml:space="preserve">acordadas;  </w:t>
      </w:r>
    </w:p>
    <w:p w:rsidR="005E11F1" w:rsidRDefault="00C13C9C">
      <w:pPr>
        <w:numPr>
          <w:ilvl w:val="0"/>
          <w:numId w:val="1"/>
        </w:numPr>
        <w:spacing w:after="0"/>
        <w:ind w:right="0" w:firstLine="1261"/>
      </w:pPr>
      <w:r>
        <w:t>manter sigilo das informações sensíveis (conforme classificação da Lei nº 12.527, de 18 de novembro</w:t>
      </w:r>
    </w:p>
    <w:p w:rsidR="005E11F1" w:rsidRDefault="00C13C9C">
      <w:pPr>
        <w:ind w:right="0"/>
      </w:pPr>
      <w:r>
        <w:t>de 2011 - Lei de Acesso à Informação - LAI) ob das em razão da execução do acordo, somente divulgando-as se houver expressa a</w:t>
      </w:r>
      <w:r>
        <w:t xml:space="preserve">utorização dos par cipes; </w:t>
      </w:r>
    </w:p>
    <w:p w:rsidR="005E11F1" w:rsidRDefault="00C13C9C">
      <w:pPr>
        <w:numPr>
          <w:ilvl w:val="0"/>
          <w:numId w:val="1"/>
        </w:numPr>
        <w:ind w:right="0" w:firstLine="1261"/>
      </w:pPr>
      <w:r>
        <w:t xml:space="preserve">Observar os deveres previstos na Lei nº 13.709, de 14 de agosto de 2018 (Lei Geral de Proteção deDados - LGPD), adotando medidas eficazes para proteção de dados pessoais a que tenha acesso por força da execução deste acordo; e </w:t>
      </w:r>
    </w:p>
    <w:p w:rsidR="005E11F1" w:rsidRDefault="00C13C9C">
      <w:pPr>
        <w:numPr>
          <w:ilvl w:val="0"/>
          <w:numId w:val="1"/>
        </w:numPr>
        <w:ind w:right="0" w:firstLine="1261"/>
      </w:pPr>
      <w:r>
        <w:t>o</w:t>
      </w:r>
      <w:r>
        <w:t xml:space="preserve">bedecer às restrições legais rela vas à propriedade intelectual, se for o caso.  </w:t>
      </w:r>
    </w:p>
    <w:p w:rsidR="005E11F1" w:rsidRDefault="00C13C9C">
      <w:pPr>
        <w:spacing w:after="0"/>
        <w:ind w:left="1363" w:right="0"/>
      </w:pPr>
      <w:r>
        <w:t>Subcláusula única. Os par cipes concordam em oferecer, em regime de colaboração mútua, todas as</w:t>
      </w:r>
    </w:p>
    <w:p w:rsidR="005E11F1" w:rsidRDefault="00C13C9C">
      <w:pPr>
        <w:ind w:right="0"/>
      </w:pPr>
      <w:r>
        <w:t>facilidades para a execução do presente instrumento, de modo a, no limite de s</w:t>
      </w:r>
      <w:r>
        <w:t xml:space="preserve">uas possibilidades, não faltarem recursos humanos, materiais e instalações, conforme as exigências do Plano de Trabalho.  </w:t>
      </w:r>
    </w:p>
    <w:p w:rsidR="005E11F1" w:rsidRDefault="00C13C9C">
      <w:pPr>
        <w:spacing w:after="79"/>
        <w:ind w:left="1368" w:right="0" w:firstLine="0"/>
        <w:jc w:val="left"/>
      </w:pPr>
      <w:r>
        <w:t xml:space="preserve"> </w:t>
      </w:r>
    </w:p>
    <w:p w:rsidR="005E11F1" w:rsidRDefault="00C13C9C">
      <w:pPr>
        <w:spacing w:after="0" w:line="332" w:lineRule="auto"/>
        <w:ind w:left="1368" w:right="2619" w:hanging="1261"/>
      </w:pPr>
      <w:r>
        <w:rPr>
          <w:b/>
        </w:rPr>
        <w:t xml:space="preserve">  CLÁUSULA QUARTA - DAS OBRIGAÇÕES DA SECRETARIA NACIONAL DE PERIFERIAS </w:t>
      </w:r>
      <w:r>
        <w:t xml:space="preserve">Para viabilizar o objeto deste instrumento, são responsabilidades da SNP:  </w:t>
      </w:r>
    </w:p>
    <w:p w:rsidR="005E11F1" w:rsidRDefault="00C13C9C">
      <w:pPr>
        <w:numPr>
          <w:ilvl w:val="0"/>
          <w:numId w:val="2"/>
        </w:numPr>
        <w:ind w:left="1620" w:right="0" w:hanging="267"/>
      </w:pPr>
      <w:r>
        <w:t xml:space="preserve">Disponibilizar exper se técnica e cien fica em temas relacionados ao presente acordo;  </w:t>
      </w:r>
    </w:p>
    <w:p w:rsidR="005E11F1" w:rsidRDefault="00C13C9C">
      <w:pPr>
        <w:numPr>
          <w:ilvl w:val="0"/>
          <w:numId w:val="2"/>
        </w:numPr>
        <w:spacing w:after="0"/>
        <w:ind w:left="1620" w:right="0" w:hanging="267"/>
      </w:pPr>
      <w:r>
        <w:t>Par cipar da elaboração de materiais e guias orienta vos em parceria com o CAU/SP em temas</w:t>
      </w:r>
    </w:p>
    <w:p w:rsidR="005E11F1" w:rsidRDefault="00C13C9C">
      <w:pPr>
        <w:ind w:right="0"/>
      </w:pPr>
      <w:r>
        <w:t>a</w:t>
      </w:r>
      <w:r>
        <w:t xml:space="preserve">derentes ao presente acordo;  </w:t>
      </w:r>
    </w:p>
    <w:p w:rsidR="005E11F1" w:rsidRDefault="00C13C9C">
      <w:pPr>
        <w:numPr>
          <w:ilvl w:val="0"/>
          <w:numId w:val="2"/>
        </w:numPr>
        <w:spacing w:after="0"/>
        <w:ind w:left="1620" w:right="0" w:hanging="267"/>
      </w:pPr>
      <w:r>
        <w:t>Par cipar de ações de capacitação e orienta vas a convite do CAU/SP em eventos relacionados ao</w:t>
      </w:r>
    </w:p>
    <w:p w:rsidR="005E11F1" w:rsidRDefault="00C13C9C">
      <w:pPr>
        <w:ind w:right="0"/>
      </w:pPr>
      <w:r>
        <w:t xml:space="preserve">objeto do acordo promovidos pelo CAU/SP no Estado de São Paulo;  </w:t>
      </w:r>
    </w:p>
    <w:p w:rsidR="005E11F1" w:rsidRDefault="00C13C9C">
      <w:pPr>
        <w:numPr>
          <w:ilvl w:val="0"/>
          <w:numId w:val="2"/>
        </w:numPr>
        <w:spacing w:after="0"/>
        <w:ind w:left="1620" w:right="0" w:hanging="267"/>
      </w:pPr>
      <w:r>
        <w:t>Contribuir na elaboração de termos de referência e editais a ser</w:t>
      </w:r>
      <w:r>
        <w:t>em lançados de forma conjunta com</w:t>
      </w:r>
    </w:p>
    <w:p w:rsidR="005E11F1" w:rsidRDefault="00C13C9C">
      <w:pPr>
        <w:ind w:right="0"/>
      </w:pPr>
      <w:r>
        <w:t xml:space="preserve">recorte temá co previsto no acordo; </w:t>
      </w:r>
    </w:p>
    <w:p w:rsidR="005E11F1" w:rsidRDefault="00C13C9C">
      <w:pPr>
        <w:spacing w:after="79"/>
        <w:ind w:left="1368" w:right="0" w:firstLine="0"/>
        <w:jc w:val="left"/>
      </w:pPr>
      <w:r>
        <w:t xml:space="preserve"> </w:t>
      </w:r>
    </w:p>
    <w:p w:rsidR="005E11F1" w:rsidRDefault="00C13C9C">
      <w:pPr>
        <w:pStyle w:val="Ttulo1"/>
        <w:ind w:left="102"/>
      </w:pPr>
      <w:r>
        <w:t xml:space="preserve">CLÁUSULA QUINTA - DAS OBRIGAÇÕES DO CAU/SP  </w:t>
      </w:r>
    </w:p>
    <w:p w:rsidR="005E11F1" w:rsidRDefault="00C13C9C">
      <w:pPr>
        <w:ind w:left="1363" w:right="0"/>
      </w:pPr>
      <w:r>
        <w:t xml:space="preserve">Para viabilizar o objeto deste instrumento, são responsabilidades do CAU/SP:   </w:t>
      </w:r>
    </w:p>
    <w:p w:rsidR="005E11F1" w:rsidRDefault="00C13C9C">
      <w:pPr>
        <w:numPr>
          <w:ilvl w:val="0"/>
          <w:numId w:val="3"/>
        </w:numPr>
        <w:spacing w:after="0"/>
        <w:ind w:right="0" w:hanging="232"/>
      </w:pPr>
      <w:r>
        <w:lastRenderedPageBreak/>
        <w:t>Realizar editais de chamamento público com recursos própri</w:t>
      </w:r>
      <w:r>
        <w:t>os para viabilizar ações da sociedade civil</w:t>
      </w:r>
    </w:p>
    <w:p w:rsidR="005E11F1" w:rsidRDefault="00C13C9C">
      <w:pPr>
        <w:ind w:right="0"/>
      </w:pPr>
      <w:r>
        <w:t xml:space="preserve">(OSCs) que atendam ao escopo de atuação do presente acordo;  </w:t>
      </w:r>
    </w:p>
    <w:p w:rsidR="005E11F1" w:rsidRDefault="00C13C9C">
      <w:pPr>
        <w:numPr>
          <w:ilvl w:val="0"/>
          <w:numId w:val="3"/>
        </w:numPr>
        <w:spacing w:after="0"/>
        <w:ind w:right="0" w:hanging="232"/>
      </w:pPr>
      <w:r>
        <w:t>Estruturar agenda conjunta de capacitação com Prefeituras e Consórcios municipais no Estado de São</w:t>
      </w:r>
    </w:p>
    <w:p w:rsidR="005E11F1" w:rsidRDefault="00C13C9C">
      <w:pPr>
        <w:ind w:right="0"/>
      </w:pPr>
      <w:r>
        <w:t xml:space="preserve">Paulo;  </w:t>
      </w:r>
    </w:p>
    <w:p w:rsidR="005E11F1" w:rsidRDefault="00C13C9C">
      <w:pPr>
        <w:numPr>
          <w:ilvl w:val="0"/>
          <w:numId w:val="3"/>
        </w:numPr>
        <w:spacing w:after="0"/>
        <w:ind w:right="0" w:hanging="232"/>
      </w:pPr>
      <w:r>
        <w:t>Viabilizar a troca de informações e disponibilização de manuais e guias produzidos pelo CAU/SP com</w:t>
      </w:r>
    </w:p>
    <w:p w:rsidR="005E11F1" w:rsidRDefault="00C13C9C">
      <w:pPr>
        <w:ind w:right="0"/>
      </w:pPr>
      <w:r>
        <w:t xml:space="preserve">temá ca correlata ao escopo do presente acordo; </w:t>
      </w:r>
    </w:p>
    <w:p w:rsidR="005E11F1" w:rsidRDefault="00C13C9C">
      <w:pPr>
        <w:spacing w:after="0"/>
        <w:ind w:left="1368" w:right="0" w:firstLine="0"/>
        <w:jc w:val="left"/>
      </w:pPr>
      <w:r>
        <w:t xml:space="preserve"> </w:t>
      </w:r>
    </w:p>
    <w:p w:rsidR="005E11F1" w:rsidRDefault="00C13C9C">
      <w:pPr>
        <w:pStyle w:val="Ttulo1"/>
        <w:ind w:left="102"/>
      </w:pPr>
      <w:r>
        <w:t xml:space="preserve">CLÁUSULA SEXTA – DO ACOMPANHAMENTO DA EXECUÇÃO DO ACORDO DE COOPERAÇÃO TÉCNICA  </w:t>
      </w:r>
    </w:p>
    <w:p w:rsidR="005E11F1" w:rsidRDefault="00C13C9C">
      <w:pPr>
        <w:spacing w:after="0"/>
        <w:ind w:left="1363" w:right="0"/>
      </w:pPr>
      <w:r>
        <w:t>No prazo de 30 dias a con</w:t>
      </w:r>
      <w:r>
        <w:t>tar da assinatura do presente Acordo, cada par cipe designará formalmente o</w:t>
      </w:r>
    </w:p>
    <w:p w:rsidR="005E11F1" w:rsidRDefault="00C13C9C">
      <w:pPr>
        <w:ind w:right="0"/>
      </w:pPr>
      <w:r>
        <w:t xml:space="preserve">responsável tular e respec vo suplente, preferencialmente servidores públicos, para acompanhar a execução e o cumprimento do objeto do Acordo de Cooperação Técnica.   </w:t>
      </w:r>
    </w:p>
    <w:p w:rsidR="005E11F1" w:rsidRDefault="00C13C9C">
      <w:pPr>
        <w:spacing w:after="0"/>
        <w:ind w:left="1363" w:right="0"/>
      </w:pPr>
      <w:r>
        <w:t xml:space="preserve">Subcláusula </w:t>
      </w:r>
      <w:r>
        <w:t>primeira. Compe rá aos responsáveis a comunicação com o outro par cipe, bem como</w:t>
      </w:r>
    </w:p>
    <w:p w:rsidR="005E11F1" w:rsidRDefault="00C13C9C">
      <w:pPr>
        <w:ind w:right="0"/>
      </w:pPr>
      <w:r>
        <w:t xml:space="preserve">transmi r e receber solicitações; marcar reuniões, devendo todas as comunicações serem documentadas.  </w:t>
      </w:r>
    </w:p>
    <w:p w:rsidR="005E11F1" w:rsidRDefault="00C13C9C">
      <w:pPr>
        <w:spacing w:after="0"/>
        <w:ind w:left="1363" w:right="0"/>
      </w:pPr>
      <w:r>
        <w:t>Subcláusula segunda. Sempre que o indicado não puder con nuar a desempen</w:t>
      </w:r>
      <w:r>
        <w:t>har a incumbência, este</w:t>
      </w:r>
    </w:p>
    <w:p w:rsidR="005E11F1" w:rsidRDefault="00C13C9C">
      <w:pPr>
        <w:ind w:right="0"/>
      </w:pPr>
      <w:r>
        <w:t xml:space="preserve">deverá ser subs tuído. A comunicação deverá ser feita ao outro par cipe, no prazo de até 30 dias da ocorrência do evento, seguida da iden ficação do subs tuto.  </w:t>
      </w:r>
    </w:p>
    <w:p w:rsidR="005E11F1" w:rsidRDefault="00C13C9C">
      <w:pPr>
        <w:spacing w:after="79"/>
        <w:ind w:left="1368" w:right="0" w:firstLine="0"/>
        <w:jc w:val="left"/>
      </w:pPr>
      <w:r>
        <w:t xml:space="preserve"> </w:t>
      </w:r>
    </w:p>
    <w:p w:rsidR="005E11F1" w:rsidRDefault="00C13C9C">
      <w:pPr>
        <w:pStyle w:val="Ttulo1"/>
        <w:ind w:left="102"/>
      </w:pPr>
      <w:r>
        <w:t xml:space="preserve">CLÁUSULA SÉTIMA – DOS RECURSOS FINANCEIROS E PATRIMONIAIS </w:t>
      </w:r>
    </w:p>
    <w:p w:rsidR="005E11F1" w:rsidRDefault="00C13C9C">
      <w:pPr>
        <w:spacing w:after="0"/>
        <w:ind w:left="1363" w:right="0"/>
      </w:pPr>
      <w:r>
        <w:t>Não haver</w:t>
      </w:r>
      <w:r>
        <w:t xml:space="preserve">á transferência </w:t>
      </w:r>
      <w:bookmarkStart w:id="0" w:name="_GoBack"/>
      <w:bookmarkEnd w:id="0"/>
      <w:r>
        <w:t>voluntária de recursos financeiros ou doação de bens entre os par cipes para a</w:t>
      </w:r>
    </w:p>
    <w:p w:rsidR="005E11F1" w:rsidRDefault="00C13C9C">
      <w:pPr>
        <w:ind w:right="0"/>
      </w:pPr>
      <w:r>
        <w:t xml:space="preserve">execução do presente Acordo de Cooperação Técnica. As despesas necessárias à plena consecução do objeto acordado, tais como: pessoal, deslocamentos, comunicação </w:t>
      </w:r>
      <w:r>
        <w:t xml:space="preserve">entre os órgãos e outras que se fizerem necessárias, correrão por conta das dotações específicas constantes nos orçamentos dos par cipes.   </w:t>
      </w:r>
    </w:p>
    <w:p w:rsidR="005E11F1" w:rsidRDefault="00C13C9C">
      <w:pPr>
        <w:spacing w:after="0"/>
        <w:ind w:left="1363" w:right="0"/>
      </w:pPr>
      <w:r>
        <w:t>Subcláusula primeira. As ações que implicarem repasse de recursos serão viabilizadas por intermédio de</w:t>
      </w:r>
    </w:p>
    <w:p w:rsidR="005E11F1" w:rsidRDefault="00C13C9C">
      <w:pPr>
        <w:ind w:right="0"/>
      </w:pPr>
      <w:r>
        <w:t xml:space="preserve">instrumento </w:t>
      </w:r>
      <w:r>
        <w:t xml:space="preserve">específico. </w:t>
      </w:r>
    </w:p>
    <w:p w:rsidR="005E11F1" w:rsidRDefault="00C13C9C">
      <w:pPr>
        <w:spacing w:after="0"/>
        <w:ind w:left="1363" w:right="0"/>
      </w:pPr>
      <w:r>
        <w:t>Subcláusula segunda. Os serviços decorrentes do presente Acordo serão prestados em regime de</w:t>
      </w:r>
    </w:p>
    <w:p w:rsidR="005E11F1" w:rsidRDefault="00C13C9C">
      <w:pPr>
        <w:ind w:right="0"/>
      </w:pPr>
      <w:r>
        <w:t xml:space="preserve">cooperação mútua, não cabendo aos par cipes quaisquer remunerações.  </w:t>
      </w:r>
    </w:p>
    <w:p w:rsidR="005E11F1" w:rsidRDefault="00C13C9C">
      <w:pPr>
        <w:spacing w:after="79"/>
        <w:ind w:left="1368" w:right="0" w:firstLine="0"/>
        <w:jc w:val="left"/>
      </w:pPr>
      <w:r>
        <w:t xml:space="preserve"> </w:t>
      </w:r>
    </w:p>
    <w:p w:rsidR="005E11F1" w:rsidRDefault="00C13C9C">
      <w:pPr>
        <w:pStyle w:val="Ttulo1"/>
        <w:ind w:left="102"/>
      </w:pPr>
      <w:r>
        <w:t xml:space="preserve">CLÁUSULA OITAVA – DOS RECURSOS HUMANOS   </w:t>
      </w:r>
    </w:p>
    <w:p w:rsidR="005E11F1" w:rsidRDefault="00C13C9C">
      <w:pPr>
        <w:spacing w:after="0"/>
        <w:ind w:left="1363" w:right="0"/>
      </w:pPr>
      <w:r>
        <w:t>Os recursos humanos u lizados por quaisquer dos PARTÍCIPES, em decorrência das a vidades inerentes</w:t>
      </w:r>
    </w:p>
    <w:p w:rsidR="005E11F1" w:rsidRDefault="00C13C9C">
      <w:pPr>
        <w:ind w:right="0"/>
      </w:pPr>
      <w:r>
        <w:t xml:space="preserve">ao presente Acordo, não sofrerão alteração na sua vinculação nem acarretarão quaisquer ônus ao outro par cipe.   </w:t>
      </w:r>
    </w:p>
    <w:p w:rsidR="005E11F1" w:rsidRDefault="00C13C9C">
      <w:pPr>
        <w:spacing w:after="0"/>
        <w:ind w:left="1363" w:right="0"/>
      </w:pPr>
      <w:r>
        <w:t>Subcláusula única. As a vidades não implica</w:t>
      </w:r>
      <w:r>
        <w:t>rão cessão de servidores, que poderão ser designados</w:t>
      </w:r>
    </w:p>
    <w:p w:rsidR="005E11F1" w:rsidRDefault="00C13C9C">
      <w:pPr>
        <w:ind w:right="0"/>
      </w:pPr>
      <w:r>
        <w:t xml:space="preserve">apenas para o desempenho de ação específica prevista no acordo e por prazo determinado.  </w:t>
      </w:r>
    </w:p>
    <w:p w:rsidR="005E11F1" w:rsidRDefault="00C13C9C">
      <w:pPr>
        <w:spacing w:after="79"/>
        <w:ind w:left="1368" w:right="0" w:firstLine="0"/>
        <w:jc w:val="left"/>
      </w:pPr>
      <w:r>
        <w:t xml:space="preserve"> </w:t>
      </w:r>
    </w:p>
    <w:p w:rsidR="005E11F1" w:rsidRDefault="00C13C9C">
      <w:pPr>
        <w:pStyle w:val="Ttulo1"/>
        <w:ind w:left="102"/>
      </w:pPr>
      <w:r>
        <w:t xml:space="preserve">CLÁUSULA NONA - DO PRAZO E VIGÊNCIA   </w:t>
      </w:r>
    </w:p>
    <w:p w:rsidR="005E11F1" w:rsidRDefault="00C13C9C">
      <w:pPr>
        <w:spacing w:after="0"/>
        <w:ind w:left="1363" w:right="0"/>
      </w:pPr>
      <w:r>
        <w:t xml:space="preserve">O prazo de vigência deste Acordo de Cooperação Técnica será de 36 meses </w:t>
      </w:r>
      <w:r>
        <w:t>a par r da assinatura,</w:t>
      </w:r>
    </w:p>
    <w:p w:rsidR="005E11F1" w:rsidRDefault="00C13C9C">
      <w:pPr>
        <w:ind w:right="0"/>
      </w:pPr>
      <w:r>
        <w:t xml:space="preserve">podendo ser prorrogado, mediante a celebração de adi vo. </w:t>
      </w:r>
    </w:p>
    <w:p w:rsidR="005E11F1" w:rsidRDefault="00C13C9C">
      <w:pPr>
        <w:spacing w:after="79"/>
        <w:ind w:left="1368" w:right="0" w:firstLine="0"/>
        <w:jc w:val="left"/>
      </w:pPr>
      <w:r>
        <w:t xml:space="preserve"> </w:t>
      </w:r>
    </w:p>
    <w:p w:rsidR="005E11F1" w:rsidRDefault="00C13C9C">
      <w:pPr>
        <w:pStyle w:val="Ttulo1"/>
        <w:ind w:left="102"/>
      </w:pPr>
      <w:r>
        <w:t xml:space="preserve">CLÁUSULA DÉCIMA - DAS ALTERAÇÕES   </w:t>
      </w:r>
    </w:p>
    <w:p w:rsidR="005E11F1" w:rsidRDefault="00C13C9C">
      <w:pPr>
        <w:spacing w:after="0"/>
        <w:ind w:left="1363" w:right="0"/>
      </w:pPr>
      <w:r>
        <w:t>O presente Acordo poderá ser alterado, no todo ou em parte, mediante termo adi vo, desde que</w:t>
      </w:r>
    </w:p>
    <w:p w:rsidR="005E11F1" w:rsidRDefault="00C13C9C">
      <w:pPr>
        <w:ind w:right="0"/>
      </w:pPr>
      <w:r>
        <w:t xml:space="preserve">man do o seu objeto.  </w:t>
      </w:r>
    </w:p>
    <w:p w:rsidR="005E11F1" w:rsidRDefault="00C13C9C">
      <w:pPr>
        <w:spacing w:after="79"/>
        <w:ind w:left="1368" w:right="0" w:firstLine="0"/>
        <w:jc w:val="left"/>
      </w:pPr>
      <w:r>
        <w:t xml:space="preserve"> </w:t>
      </w:r>
    </w:p>
    <w:p w:rsidR="005E11F1" w:rsidRDefault="00C13C9C">
      <w:pPr>
        <w:pStyle w:val="Ttulo1"/>
        <w:ind w:left="102"/>
      </w:pPr>
      <w:r>
        <w:t>CLÁUSULA DÉCIMA PRI</w:t>
      </w:r>
      <w:r>
        <w:t xml:space="preserve">MEIRA - DIREITOS INTELECTUAIS </w:t>
      </w:r>
    </w:p>
    <w:p w:rsidR="005E11F1" w:rsidRDefault="00C13C9C">
      <w:pPr>
        <w:spacing w:after="0"/>
        <w:ind w:left="1363" w:right="0"/>
      </w:pPr>
      <w:r>
        <w:t>Os direitos intelectuais, decorrentes do presente Acordo de Cooperação Técnica, integram o patrimônio</w:t>
      </w:r>
    </w:p>
    <w:p w:rsidR="005E11F1" w:rsidRDefault="00C13C9C">
      <w:pPr>
        <w:ind w:right="0"/>
      </w:pPr>
      <w:r>
        <w:t xml:space="preserve">dos par cipes, sujeitando-se às regras da legislação específica.  </w:t>
      </w:r>
    </w:p>
    <w:p w:rsidR="005E11F1" w:rsidRDefault="00C13C9C">
      <w:pPr>
        <w:spacing w:after="0"/>
        <w:ind w:left="1363" w:right="0"/>
      </w:pPr>
      <w:r>
        <w:t>Subcláusula primeira. Os direitos serão conferidos igual</w:t>
      </w:r>
      <w:r>
        <w:t>mente aos par cipes, cuja atuação deverá ser em</w:t>
      </w:r>
    </w:p>
    <w:p w:rsidR="005E11F1" w:rsidRDefault="00C13C9C">
      <w:pPr>
        <w:ind w:right="0"/>
      </w:pPr>
      <w:r>
        <w:t xml:space="preserve">conjunto, salvo se es pulado de forma diversa.  </w:t>
      </w:r>
    </w:p>
    <w:p w:rsidR="005E11F1" w:rsidRDefault="00C13C9C">
      <w:pPr>
        <w:spacing w:after="0"/>
        <w:ind w:left="1363" w:right="0"/>
      </w:pPr>
      <w:r>
        <w:t>Subcláusula segunda. A divulgação do produto da parceria depende do consen mento prévio dos</w:t>
      </w:r>
    </w:p>
    <w:p w:rsidR="005E11F1" w:rsidRDefault="00C13C9C">
      <w:pPr>
        <w:ind w:right="0"/>
      </w:pPr>
      <w:r>
        <w:t xml:space="preserve">par cipes. </w:t>
      </w:r>
    </w:p>
    <w:p w:rsidR="005E11F1" w:rsidRDefault="00C13C9C">
      <w:pPr>
        <w:spacing w:after="79"/>
        <w:ind w:left="1368" w:right="0" w:firstLine="0"/>
        <w:jc w:val="left"/>
      </w:pPr>
      <w:r>
        <w:lastRenderedPageBreak/>
        <w:t xml:space="preserve"> </w:t>
      </w:r>
    </w:p>
    <w:p w:rsidR="005E11F1" w:rsidRDefault="00C13C9C">
      <w:pPr>
        <w:pStyle w:val="Ttulo1"/>
        <w:ind w:left="102"/>
      </w:pPr>
      <w:r>
        <w:t xml:space="preserve">CLÁUSULA DÉCIMA SEGUNDA - DO ENCERRAMENTO   </w:t>
      </w:r>
    </w:p>
    <w:p w:rsidR="005E11F1" w:rsidRDefault="00C13C9C">
      <w:pPr>
        <w:ind w:left="1363" w:right="0"/>
      </w:pPr>
      <w:r>
        <w:t>O presen</w:t>
      </w:r>
      <w:r>
        <w:t xml:space="preserve">te Acordo de Cooperação Técnica será ex nto: </w:t>
      </w:r>
    </w:p>
    <w:p w:rsidR="005E11F1" w:rsidRDefault="00C13C9C">
      <w:pPr>
        <w:numPr>
          <w:ilvl w:val="0"/>
          <w:numId w:val="4"/>
        </w:numPr>
        <w:ind w:right="0" w:hanging="258"/>
      </w:pPr>
      <w:r>
        <w:t xml:space="preserve">por advento do termo final, sem que os par cipes tenham até então firmado adi vo para renová-lo;  </w:t>
      </w:r>
    </w:p>
    <w:p w:rsidR="005E11F1" w:rsidRDefault="00C13C9C">
      <w:pPr>
        <w:numPr>
          <w:ilvl w:val="0"/>
          <w:numId w:val="4"/>
        </w:numPr>
        <w:spacing w:after="0"/>
        <w:ind w:right="0" w:hanging="258"/>
      </w:pPr>
      <w:r>
        <w:t xml:space="preserve">por denúncia de qualquer dos par cipes, se não </w:t>
      </w:r>
      <w:r>
        <w:tab/>
        <w:t>ver mais interesse na manutenção da parceria,</w:t>
      </w:r>
    </w:p>
    <w:p w:rsidR="005E11F1" w:rsidRDefault="00C13C9C">
      <w:pPr>
        <w:ind w:right="0"/>
      </w:pPr>
      <w:r>
        <w:t xml:space="preserve">no ficando o parceiro com antecedência mínima de 30 dias;   </w:t>
      </w:r>
    </w:p>
    <w:p w:rsidR="005E11F1" w:rsidRDefault="00C13C9C">
      <w:pPr>
        <w:numPr>
          <w:ilvl w:val="0"/>
          <w:numId w:val="4"/>
        </w:numPr>
        <w:spacing w:after="0"/>
        <w:ind w:right="0" w:hanging="258"/>
      </w:pPr>
      <w:r>
        <w:t>por consenso dos par cipes antes do advento do termo final de vigência, devendo ser devidamente</w:t>
      </w:r>
    </w:p>
    <w:p w:rsidR="005E11F1" w:rsidRDefault="00C13C9C">
      <w:pPr>
        <w:ind w:right="0"/>
      </w:pPr>
      <w:r>
        <w:t xml:space="preserve">formalizado; e  </w:t>
      </w:r>
    </w:p>
    <w:p w:rsidR="005E11F1" w:rsidRDefault="00C13C9C">
      <w:pPr>
        <w:numPr>
          <w:ilvl w:val="0"/>
          <w:numId w:val="4"/>
        </w:numPr>
        <w:ind w:right="0" w:hanging="258"/>
      </w:pPr>
      <w:r>
        <w:t xml:space="preserve">por rescisão.  </w:t>
      </w:r>
    </w:p>
    <w:p w:rsidR="005E11F1" w:rsidRDefault="00C13C9C">
      <w:pPr>
        <w:spacing w:after="0"/>
        <w:ind w:left="1363" w:right="0"/>
      </w:pPr>
      <w:r>
        <w:t>Subcláusula primeira. Havendo a ex nção do ajuste, cada um dos par</w:t>
      </w:r>
      <w:r>
        <w:t xml:space="preserve"> cipes fica responsável pelo</w:t>
      </w:r>
    </w:p>
    <w:p w:rsidR="005E11F1" w:rsidRDefault="00C13C9C">
      <w:pPr>
        <w:ind w:right="0"/>
      </w:pPr>
      <w:r>
        <w:t xml:space="preserve">cumprimento das obrigações assumidas até a data do encerramento.   </w:t>
      </w:r>
    </w:p>
    <w:p w:rsidR="005E11F1" w:rsidRDefault="00C13C9C">
      <w:pPr>
        <w:spacing w:after="0"/>
        <w:ind w:left="1363" w:right="0"/>
      </w:pPr>
      <w:r>
        <w:t>Subcláusula segunda. Se na data da ex nção não houver sido alcançado o resultado, os par cipes</w:t>
      </w:r>
    </w:p>
    <w:p w:rsidR="005E11F1" w:rsidRDefault="00C13C9C">
      <w:pPr>
        <w:ind w:right="0"/>
      </w:pPr>
      <w:r>
        <w:t>entabularão acordo para cumprimento, se possível, de meta ou eta</w:t>
      </w:r>
      <w:r>
        <w:t xml:space="preserve">pa que possa ter con nuidade posteriormente, ainda que de forma unilateral.  </w:t>
      </w:r>
    </w:p>
    <w:p w:rsidR="005E11F1" w:rsidRDefault="00C13C9C">
      <w:pPr>
        <w:spacing w:after="79"/>
        <w:ind w:left="1368" w:right="0" w:firstLine="0"/>
        <w:jc w:val="left"/>
      </w:pPr>
      <w:r>
        <w:t xml:space="preserve"> </w:t>
      </w:r>
    </w:p>
    <w:p w:rsidR="005E11F1" w:rsidRDefault="00C13C9C">
      <w:pPr>
        <w:pStyle w:val="Ttulo1"/>
        <w:ind w:left="102"/>
      </w:pPr>
      <w:r>
        <w:t xml:space="preserve">CLÁUSULA DÉCIMA TERCEIRA - DA RESCISÃO  </w:t>
      </w:r>
    </w:p>
    <w:p w:rsidR="005E11F1" w:rsidRDefault="00C13C9C">
      <w:pPr>
        <w:spacing w:after="0"/>
        <w:ind w:left="1363" w:right="0"/>
      </w:pPr>
      <w:r>
        <w:t>O presente instrumento poderá ser rescindido jus ficadamente, a qualquer tempo, por qualquer um dos</w:t>
      </w:r>
    </w:p>
    <w:p w:rsidR="005E11F1" w:rsidRDefault="00C13C9C">
      <w:pPr>
        <w:ind w:right="0"/>
      </w:pPr>
      <w:r>
        <w:t>par cipes, mediante comunicação for</w:t>
      </w:r>
      <w:r>
        <w:t xml:space="preserve">mal, com aviso prévio de, no mínimo, 30 dias, nas seguintes situações:  </w:t>
      </w:r>
    </w:p>
    <w:p w:rsidR="005E11F1" w:rsidRDefault="00C13C9C">
      <w:pPr>
        <w:numPr>
          <w:ilvl w:val="0"/>
          <w:numId w:val="5"/>
        </w:numPr>
        <w:spacing w:after="0"/>
        <w:ind w:left="1591" w:right="0" w:hanging="238"/>
      </w:pPr>
      <w:r>
        <w:t>quando houver o descumprimento de obrigação por um dos par cipes que inviabilize o alcance do</w:t>
      </w:r>
    </w:p>
    <w:p w:rsidR="005E11F1" w:rsidRDefault="00C13C9C">
      <w:pPr>
        <w:ind w:right="0"/>
      </w:pPr>
      <w:r>
        <w:t xml:space="preserve">resultado do Acordo de Cooperação Técnica; e  </w:t>
      </w:r>
    </w:p>
    <w:p w:rsidR="005E11F1" w:rsidRDefault="00C13C9C">
      <w:pPr>
        <w:numPr>
          <w:ilvl w:val="0"/>
          <w:numId w:val="5"/>
        </w:numPr>
        <w:spacing w:after="0"/>
        <w:ind w:left="1591" w:right="0" w:hanging="238"/>
      </w:pPr>
      <w:r>
        <w:t>na ocorrência de caso fortuito ou de força</w:t>
      </w:r>
      <w:r>
        <w:t xml:space="preserve"> maior, regularmente comprovado, impedi vo da execução</w:t>
      </w:r>
    </w:p>
    <w:p w:rsidR="005E11F1" w:rsidRDefault="00C13C9C">
      <w:pPr>
        <w:ind w:right="0"/>
      </w:pPr>
      <w:r>
        <w:t xml:space="preserve">do objeto.  </w:t>
      </w:r>
    </w:p>
    <w:p w:rsidR="005E11F1" w:rsidRDefault="00C13C9C">
      <w:pPr>
        <w:spacing w:after="79"/>
        <w:ind w:left="1368" w:right="0" w:firstLine="0"/>
        <w:jc w:val="left"/>
      </w:pPr>
      <w:r>
        <w:t xml:space="preserve">  </w:t>
      </w:r>
    </w:p>
    <w:p w:rsidR="005E11F1" w:rsidRDefault="00C13C9C">
      <w:pPr>
        <w:pStyle w:val="Ttulo1"/>
        <w:ind w:left="102"/>
      </w:pPr>
      <w:r>
        <w:t xml:space="preserve">CLÁUSULA DÉCIMA QUARTA – DA PUBLICAÇÃO   </w:t>
      </w:r>
    </w:p>
    <w:p w:rsidR="005E11F1" w:rsidRDefault="00C13C9C">
      <w:pPr>
        <w:spacing w:after="0"/>
        <w:ind w:left="1363" w:right="0"/>
      </w:pPr>
      <w:r>
        <w:t>Os PARTÍCIPES deverão publicar o Acordo de Cooperação Técnica na página de seus respec vos sí os</w:t>
      </w:r>
    </w:p>
    <w:p w:rsidR="005E11F1" w:rsidRDefault="00C13C9C">
      <w:pPr>
        <w:ind w:right="0"/>
      </w:pPr>
      <w:r>
        <w:t xml:space="preserve">oficiais na internet, no prazo de 10 (dez) dias, a contar da sua assinatura. </w:t>
      </w:r>
    </w:p>
    <w:p w:rsidR="005E11F1" w:rsidRDefault="00C13C9C">
      <w:pPr>
        <w:spacing w:after="79"/>
        <w:ind w:left="1368" w:right="0" w:firstLine="0"/>
        <w:jc w:val="left"/>
      </w:pPr>
      <w:r>
        <w:t xml:space="preserve"> </w:t>
      </w:r>
    </w:p>
    <w:p w:rsidR="005E11F1" w:rsidRDefault="00C13C9C">
      <w:pPr>
        <w:pStyle w:val="Ttulo1"/>
        <w:ind w:left="102"/>
      </w:pPr>
      <w:r>
        <w:t xml:space="preserve">CLÁUSULA DÉCIMA QUINTA – DA PUBLICIDADE E DIVULGAÇÃO </w:t>
      </w:r>
    </w:p>
    <w:p w:rsidR="005E11F1" w:rsidRDefault="00C13C9C">
      <w:pPr>
        <w:spacing w:after="0"/>
        <w:ind w:left="1363" w:right="0"/>
      </w:pPr>
      <w:r>
        <w:t>A publicidade decorrente dos atos, programas, obras, serviços e campanhas, procedentes deste Acordo</w:t>
      </w:r>
    </w:p>
    <w:p w:rsidR="005E11F1" w:rsidRDefault="00C13C9C">
      <w:pPr>
        <w:ind w:right="0"/>
      </w:pPr>
      <w:r>
        <w:t xml:space="preserve">de Cooperação Técnica </w:t>
      </w:r>
      <w:r>
        <w:t xml:space="preserve">deverá possuir caráter educa vo, informa vo, ou de orientação social, dela não podendo constar nomes, símbolos ou imagens que caracterizem promoção pessoal de autoridades ou servidores públicos, nos termos do art. 37, §1º, da Cons tuição Federal. </w:t>
      </w:r>
    </w:p>
    <w:p w:rsidR="005E11F1" w:rsidRDefault="00C13C9C">
      <w:pPr>
        <w:spacing w:after="79"/>
        <w:ind w:left="1368" w:right="0" w:firstLine="0"/>
        <w:jc w:val="left"/>
      </w:pPr>
      <w:r>
        <w:t xml:space="preserve"> </w:t>
      </w:r>
    </w:p>
    <w:p w:rsidR="005E11F1" w:rsidRDefault="00C13C9C">
      <w:pPr>
        <w:pStyle w:val="Ttulo1"/>
        <w:ind w:left="102"/>
      </w:pPr>
      <w:r>
        <w:t xml:space="preserve">CLÁUSULA DÉCIMA SEXTA – DA AFERIÇÃO DE RESULTADOS  </w:t>
      </w:r>
    </w:p>
    <w:p w:rsidR="005E11F1" w:rsidRDefault="00C13C9C">
      <w:pPr>
        <w:spacing w:after="0"/>
        <w:ind w:left="1363" w:right="0"/>
      </w:pPr>
      <w:r>
        <w:t>Os par cipes deverão aferir os bene cios e alcance do interesse público ob dos em decorrência do</w:t>
      </w:r>
    </w:p>
    <w:p w:rsidR="005E11F1" w:rsidRDefault="00C13C9C">
      <w:pPr>
        <w:ind w:right="0"/>
      </w:pPr>
      <w:r>
        <w:t>ajuste, mediante a elaboração de relatório conjunto de execução de a vidades rela vas à parceria, discrimin</w:t>
      </w:r>
      <w:r>
        <w:t xml:space="preserve">ando as ações empreendidas e os obje vos alcançados, no prazo de até 90 dias após o encerramento. </w:t>
      </w:r>
    </w:p>
    <w:p w:rsidR="005E11F1" w:rsidRDefault="00C13C9C">
      <w:pPr>
        <w:spacing w:after="79"/>
        <w:ind w:left="1368" w:right="0" w:firstLine="0"/>
        <w:jc w:val="left"/>
      </w:pPr>
      <w:r>
        <w:t xml:space="preserve"> </w:t>
      </w:r>
    </w:p>
    <w:p w:rsidR="005E11F1" w:rsidRDefault="00C13C9C">
      <w:pPr>
        <w:pStyle w:val="Ttulo1"/>
        <w:ind w:left="102"/>
      </w:pPr>
      <w:r>
        <w:t xml:space="preserve">CLÁUSULA DÉCIMA SÉTIMA - DOS CASOS OMISSOS  </w:t>
      </w:r>
    </w:p>
    <w:p w:rsidR="005E11F1" w:rsidRDefault="00C13C9C">
      <w:pPr>
        <w:spacing w:after="0"/>
        <w:ind w:left="1363" w:right="0"/>
      </w:pPr>
      <w:r>
        <w:t>As situações não previstas no presente instrumento serão solucionadas de comum acordo entre os</w:t>
      </w:r>
    </w:p>
    <w:p w:rsidR="005E11F1" w:rsidRDefault="00C13C9C">
      <w:pPr>
        <w:ind w:right="0"/>
      </w:pPr>
      <w:r>
        <w:t>par cipes, cujo</w:t>
      </w:r>
      <w:r>
        <w:t xml:space="preserve"> direcionamento deve visar à execução integral do objeto.  </w:t>
      </w:r>
    </w:p>
    <w:p w:rsidR="005E11F1" w:rsidRDefault="00C13C9C">
      <w:pPr>
        <w:spacing w:after="79"/>
        <w:ind w:left="1368" w:right="0" w:firstLine="0"/>
        <w:jc w:val="left"/>
      </w:pPr>
      <w:r>
        <w:t xml:space="preserve"> </w:t>
      </w:r>
    </w:p>
    <w:p w:rsidR="005E11F1" w:rsidRDefault="00C13C9C">
      <w:pPr>
        <w:pStyle w:val="Ttulo1"/>
        <w:ind w:left="102"/>
      </w:pPr>
      <w:r>
        <w:t xml:space="preserve">CLÁUSULA DÉCIMA OITAVA - DA CONCILIAÇÃO E DO FORO   </w:t>
      </w:r>
    </w:p>
    <w:p w:rsidR="005E11F1" w:rsidRDefault="00C13C9C">
      <w:pPr>
        <w:spacing w:after="0"/>
        <w:ind w:left="1363" w:right="0"/>
      </w:pPr>
      <w:r>
        <w:t>Na hipótese de haver divergências, que não puderem ser solucionadas diretamente por consen mento,</w:t>
      </w:r>
    </w:p>
    <w:p w:rsidR="005E11F1" w:rsidRDefault="00C13C9C">
      <w:pPr>
        <w:ind w:right="0"/>
      </w:pPr>
      <w:r>
        <w:t>os par cipes solicitarão à Câmara de Mediaç</w:t>
      </w:r>
      <w:r>
        <w:t xml:space="preserve">ão e de Conciliação da Administração Pública Federal - CCAF, órgão da Advocacia-Geral da União, a avaliação da admissibilidade dos pedidos de resolução de conflitos, por meio de conciliação. </w:t>
      </w:r>
    </w:p>
    <w:p w:rsidR="005E11F1" w:rsidRDefault="00C13C9C">
      <w:pPr>
        <w:spacing w:after="0"/>
        <w:ind w:left="1363" w:right="0"/>
      </w:pPr>
      <w:r>
        <w:t xml:space="preserve">Subcláusula única. Não logrando êxito a tenta va de conciliação </w:t>
      </w:r>
      <w:r>
        <w:t>e solução administra va, será</w:t>
      </w:r>
    </w:p>
    <w:p w:rsidR="005E11F1" w:rsidRDefault="00C13C9C">
      <w:pPr>
        <w:ind w:right="0"/>
      </w:pPr>
      <w:r>
        <w:lastRenderedPageBreak/>
        <w:t xml:space="preserve">competente para dirimir as questões decorrentes deste Acordo de Cooperação Técnica o foro da Jus ça Federal da Seção Judiciária do Distrito Federal, nos termos do inciso I do art. 109 da Cons tuição Federal.   </w:t>
      </w:r>
    </w:p>
    <w:p w:rsidR="005E11F1" w:rsidRDefault="00C13C9C">
      <w:pPr>
        <w:spacing w:after="0"/>
        <w:ind w:left="1363" w:right="0"/>
      </w:pPr>
      <w:r>
        <w:t>E, por assim es</w:t>
      </w:r>
      <w:r>
        <w:t>tarem plenamente de acordo, os par cipes obrigam-se ao total e irrenunciável</w:t>
      </w:r>
    </w:p>
    <w:p w:rsidR="005E11F1" w:rsidRDefault="00C13C9C">
      <w:pPr>
        <w:ind w:right="0"/>
      </w:pPr>
      <w:r>
        <w:t>cumprimento dos termos do presente instrumento, o qual lido e achado conforme, assinam eletronicamente por meio de seus representantes, para que produza seus legais efeitos, em Ju</w:t>
      </w:r>
      <w:r>
        <w:t xml:space="preserve">ízo ou fora dele.   </w:t>
      </w:r>
    </w:p>
    <w:p w:rsidR="005E11F1" w:rsidRDefault="00C13C9C">
      <w:pPr>
        <w:spacing w:after="79"/>
        <w:ind w:left="1368" w:right="0" w:firstLine="0"/>
        <w:jc w:val="left"/>
      </w:pPr>
      <w:r>
        <w:t xml:space="preserve"> </w:t>
      </w:r>
    </w:p>
    <w:p w:rsidR="005E11F1" w:rsidRDefault="00C13C9C">
      <w:pPr>
        <w:spacing w:after="172"/>
        <w:ind w:left="1363" w:right="0"/>
      </w:pPr>
      <w:r>
        <w:t xml:space="preserve">Brasília, data da assinatura.   </w:t>
      </w:r>
    </w:p>
    <w:p w:rsidR="005E11F1" w:rsidRDefault="00C13C9C">
      <w:pPr>
        <w:spacing w:after="0"/>
        <w:ind w:left="0" w:right="0" w:firstLine="0"/>
        <w:jc w:val="left"/>
      </w:pPr>
      <w:r>
        <w:rPr>
          <w:rFonts w:ascii="Times New Roman" w:eastAsia="Times New Roman" w:hAnsi="Times New Roman" w:cs="Times New Roman"/>
        </w:rPr>
        <w:t xml:space="preserve"> </w:t>
      </w:r>
    </w:p>
    <w:p w:rsidR="005E11F1" w:rsidRDefault="00C13C9C">
      <w:pPr>
        <w:spacing w:after="253" w:line="345" w:lineRule="auto"/>
        <w:ind w:left="1490" w:right="2215" w:firstLine="0"/>
        <w:jc w:val="right"/>
      </w:pPr>
      <w:r>
        <w:rPr>
          <w:noProof/>
          <w:sz w:val="22"/>
        </w:rPr>
        <mc:AlternateContent>
          <mc:Choice Requires="wpg">
            <w:drawing>
              <wp:anchor distT="0" distB="0" distL="114300" distR="114300" simplePos="0" relativeHeight="251658240" behindDoc="1" locked="0" layoutInCell="1" allowOverlap="1">
                <wp:simplePos x="0" y="0"/>
                <wp:positionH relativeFrom="column">
                  <wp:posOffset>1330928</wp:posOffset>
                </wp:positionH>
                <wp:positionV relativeFrom="paragraph">
                  <wp:posOffset>-135634</wp:posOffset>
                </wp:positionV>
                <wp:extent cx="4043648" cy="610363"/>
                <wp:effectExtent l="0" t="0" r="0" b="0"/>
                <wp:wrapNone/>
                <wp:docPr id="2818" name="Group 2818"/>
                <wp:cNvGraphicFramePr/>
                <a:graphic xmlns:a="http://schemas.openxmlformats.org/drawingml/2006/main">
                  <a:graphicData uri="http://schemas.microsoft.com/office/word/2010/wordprocessingGroup">
                    <wpg:wgp>
                      <wpg:cNvGrpSpPr/>
                      <wpg:grpSpPr>
                        <a:xfrm>
                          <a:off x="0" y="0"/>
                          <a:ext cx="4043648" cy="610363"/>
                          <a:chOff x="0" y="0"/>
                          <a:chExt cx="4043648" cy="610363"/>
                        </a:xfrm>
                      </wpg:grpSpPr>
                      <wps:wsp>
                        <wps:cNvPr id="4126" name="Shape 4126"/>
                        <wps:cNvSpPr/>
                        <wps:spPr>
                          <a:xfrm>
                            <a:off x="0" y="0"/>
                            <a:ext cx="4043648" cy="9144"/>
                          </a:xfrm>
                          <a:custGeom>
                            <a:avLst/>
                            <a:gdLst/>
                            <a:ahLst/>
                            <a:cxnLst/>
                            <a:rect l="0" t="0" r="0" b="0"/>
                            <a:pathLst>
                              <a:path w="4043648" h="9144">
                                <a:moveTo>
                                  <a:pt x="0" y="0"/>
                                </a:moveTo>
                                <a:lnTo>
                                  <a:pt x="4043648" y="0"/>
                                </a:lnTo>
                                <a:lnTo>
                                  <a:pt x="4043648"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127" name="Shape 4127"/>
                        <wps:cNvSpPr/>
                        <wps:spPr>
                          <a:xfrm>
                            <a:off x="0" y="601886"/>
                            <a:ext cx="4043648" cy="9144"/>
                          </a:xfrm>
                          <a:custGeom>
                            <a:avLst/>
                            <a:gdLst/>
                            <a:ahLst/>
                            <a:cxnLst/>
                            <a:rect l="0" t="0" r="0" b="0"/>
                            <a:pathLst>
                              <a:path w="4043648" h="9144">
                                <a:moveTo>
                                  <a:pt x="0" y="0"/>
                                </a:moveTo>
                                <a:lnTo>
                                  <a:pt x="4043648" y="0"/>
                                </a:lnTo>
                                <a:lnTo>
                                  <a:pt x="4043648" y="9144"/>
                                </a:lnTo>
                                <a:lnTo>
                                  <a:pt x="0" y="9144"/>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467" name="Shape 467"/>
                        <wps:cNvSpPr/>
                        <wps:spPr>
                          <a:xfrm>
                            <a:off x="4035170" y="0"/>
                            <a:ext cx="8477" cy="610363"/>
                          </a:xfrm>
                          <a:custGeom>
                            <a:avLst/>
                            <a:gdLst/>
                            <a:ahLst/>
                            <a:cxnLst/>
                            <a:rect l="0" t="0" r="0" b="0"/>
                            <a:pathLst>
                              <a:path w="8477" h="610363">
                                <a:moveTo>
                                  <a:pt x="8477" y="0"/>
                                </a:moveTo>
                                <a:lnTo>
                                  <a:pt x="8477" y="610363"/>
                                </a:lnTo>
                                <a:lnTo>
                                  <a:pt x="0" y="610363"/>
                                </a:lnTo>
                                <a:lnTo>
                                  <a:pt x="0" y="8477"/>
                                </a:lnTo>
                                <a:lnTo>
                                  <a:pt x="8477"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468" name="Shape 468"/>
                        <wps:cNvSpPr/>
                        <wps:spPr>
                          <a:xfrm>
                            <a:off x="0" y="0"/>
                            <a:ext cx="8477" cy="610363"/>
                          </a:xfrm>
                          <a:custGeom>
                            <a:avLst/>
                            <a:gdLst/>
                            <a:ahLst/>
                            <a:cxnLst/>
                            <a:rect l="0" t="0" r="0" b="0"/>
                            <a:pathLst>
                              <a:path w="8477" h="610363">
                                <a:moveTo>
                                  <a:pt x="0" y="0"/>
                                </a:moveTo>
                                <a:lnTo>
                                  <a:pt x="8477" y="0"/>
                                </a:lnTo>
                                <a:lnTo>
                                  <a:pt x="8477" y="601886"/>
                                </a:lnTo>
                                <a:lnTo>
                                  <a:pt x="0" y="610363"/>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128" name="Shape 4128"/>
                        <wps:cNvSpPr/>
                        <wps:spPr>
                          <a:xfrm>
                            <a:off x="25432" y="25431"/>
                            <a:ext cx="1983677" cy="9144"/>
                          </a:xfrm>
                          <a:custGeom>
                            <a:avLst/>
                            <a:gdLst/>
                            <a:ahLst/>
                            <a:cxnLst/>
                            <a:rect l="0" t="0" r="0" b="0"/>
                            <a:pathLst>
                              <a:path w="1983677" h="9144">
                                <a:moveTo>
                                  <a:pt x="0" y="0"/>
                                </a:moveTo>
                                <a:lnTo>
                                  <a:pt x="1983677" y="0"/>
                                </a:lnTo>
                                <a:lnTo>
                                  <a:pt x="1983677" y="9144"/>
                                </a:lnTo>
                                <a:lnTo>
                                  <a:pt x="0" y="9144"/>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4129" name="Shape 4129"/>
                        <wps:cNvSpPr/>
                        <wps:spPr>
                          <a:xfrm>
                            <a:off x="25432" y="576452"/>
                            <a:ext cx="1983677" cy="9144"/>
                          </a:xfrm>
                          <a:custGeom>
                            <a:avLst/>
                            <a:gdLst/>
                            <a:ahLst/>
                            <a:cxnLst/>
                            <a:rect l="0" t="0" r="0" b="0"/>
                            <a:pathLst>
                              <a:path w="1983677" h="9144">
                                <a:moveTo>
                                  <a:pt x="0" y="0"/>
                                </a:moveTo>
                                <a:lnTo>
                                  <a:pt x="1983677" y="0"/>
                                </a:lnTo>
                                <a:lnTo>
                                  <a:pt x="198367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71" name="Shape 471"/>
                        <wps:cNvSpPr/>
                        <wps:spPr>
                          <a:xfrm>
                            <a:off x="2000630" y="25431"/>
                            <a:ext cx="8478" cy="559498"/>
                          </a:xfrm>
                          <a:custGeom>
                            <a:avLst/>
                            <a:gdLst/>
                            <a:ahLst/>
                            <a:cxnLst/>
                            <a:rect l="0" t="0" r="0" b="0"/>
                            <a:pathLst>
                              <a:path w="8478" h="559498">
                                <a:moveTo>
                                  <a:pt x="8478" y="0"/>
                                </a:moveTo>
                                <a:lnTo>
                                  <a:pt x="8478" y="559498"/>
                                </a:lnTo>
                                <a:lnTo>
                                  <a:pt x="0" y="559498"/>
                                </a:lnTo>
                                <a:lnTo>
                                  <a:pt x="0" y="8477"/>
                                </a:lnTo>
                                <a:lnTo>
                                  <a:pt x="8478"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72" name="Shape 472"/>
                        <wps:cNvSpPr/>
                        <wps:spPr>
                          <a:xfrm>
                            <a:off x="25432" y="25431"/>
                            <a:ext cx="8477" cy="559498"/>
                          </a:xfrm>
                          <a:custGeom>
                            <a:avLst/>
                            <a:gdLst/>
                            <a:ahLst/>
                            <a:cxnLst/>
                            <a:rect l="0" t="0" r="0" b="0"/>
                            <a:pathLst>
                              <a:path w="8477" h="559498">
                                <a:moveTo>
                                  <a:pt x="0" y="0"/>
                                </a:moveTo>
                                <a:lnTo>
                                  <a:pt x="8477" y="0"/>
                                </a:lnTo>
                                <a:lnTo>
                                  <a:pt x="8477" y="551021"/>
                                </a:lnTo>
                                <a:lnTo>
                                  <a:pt x="0" y="559498"/>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4130" name="Shape 4130"/>
                        <wps:cNvSpPr/>
                        <wps:spPr>
                          <a:xfrm>
                            <a:off x="2026062" y="25431"/>
                            <a:ext cx="1992154" cy="9144"/>
                          </a:xfrm>
                          <a:custGeom>
                            <a:avLst/>
                            <a:gdLst/>
                            <a:ahLst/>
                            <a:cxnLst/>
                            <a:rect l="0" t="0" r="0" b="0"/>
                            <a:pathLst>
                              <a:path w="1992154" h="9144">
                                <a:moveTo>
                                  <a:pt x="0" y="0"/>
                                </a:moveTo>
                                <a:lnTo>
                                  <a:pt x="1992154" y="0"/>
                                </a:lnTo>
                                <a:lnTo>
                                  <a:pt x="1992154" y="9144"/>
                                </a:lnTo>
                                <a:lnTo>
                                  <a:pt x="0" y="9144"/>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4131" name="Shape 4131"/>
                        <wps:cNvSpPr/>
                        <wps:spPr>
                          <a:xfrm>
                            <a:off x="2026062" y="576452"/>
                            <a:ext cx="1992154" cy="9144"/>
                          </a:xfrm>
                          <a:custGeom>
                            <a:avLst/>
                            <a:gdLst/>
                            <a:ahLst/>
                            <a:cxnLst/>
                            <a:rect l="0" t="0" r="0" b="0"/>
                            <a:pathLst>
                              <a:path w="1992154" h="9144">
                                <a:moveTo>
                                  <a:pt x="0" y="0"/>
                                </a:moveTo>
                                <a:lnTo>
                                  <a:pt x="1992154" y="0"/>
                                </a:lnTo>
                                <a:lnTo>
                                  <a:pt x="199215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75" name="Shape 475"/>
                        <wps:cNvSpPr/>
                        <wps:spPr>
                          <a:xfrm>
                            <a:off x="4009738" y="25431"/>
                            <a:ext cx="8477" cy="559498"/>
                          </a:xfrm>
                          <a:custGeom>
                            <a:avLst/>
                            <a:gdLst/>
                            <a:ahLst/>
                            <a:cxnLst/>
                            <a:rect l="0" t="0" r="0" b="0"/>
                            <a:pathLst>
                              <a:path w="8477" h="559498">
                                <a:moveTo>
                                  <a:pt x="8477" y="0"/>
                                </a:moveTo>
                                <a:lnTo>
                                  <a:pt x="8477" y="559498"/>
                                </a:lnTo>
                                <a:lnTo>
                                  <a:pt x="0" y="559498"/>
                                </a:lnTo>
                                <a:lnTo>
                                  <a:pt x="0" y="8477"/>
                                </a:lnTo>
                                <a:lnTo>
                                  <a:pt x="8477"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76" name="Shape 476"/>
                        <wps:cNvSpPr/>
                        <wps:spPr>
                          <a:xfrm>
                            <a:off x="2026062" y="25431"/>
                            <a:ext cx="8478" cy="559498"/>
                          </a:xfrm>
                          <a:custGeom>
                            <a:avLst/>
                            <a:gdLst/>
                            <a:ahLst/>
                            <a:cxnLst/>
                            <a:rect l="0" t="0" r="0" b="0"/>
                            <a:pathLst>
                              <a:path w="8478" h="559498">
                                <a:moveTo>
                                  <a:pt x="0" y="0"/>
                                </a:moveTo>
                                <a:lnTo>
                                  <a:pt x="8478" y="0"/>
                                </a:lnTo>
                                <a:lnTo>
                                  <a:pt x="8478" y="551021"/>
                                </a:lnTo>
                                <a:lnTo>
                                  <a:pt x="0" y="559498"/>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g:wgp>
                  </a:graphicData>
                </a:graphic>
              </wp:anchor>
            </w:drawing>
          </mc:Choice>
          <mc:Fallback>
            <w:pict>
              <v:group w14:anchorId="4FA22962" id="Group 2818" o:spid="_x0000_s1026" style="position:absolute;margin-left:104.8pt;margin-top:-10.7pt;width:318.4pt;height:48.05pt;z-index:-251658240" coordsize="40436,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">
                <v:shape id="Shape 4126" o:spid="_x0000_s1027" style="position:absolute;width:40436;height:91;visibility:visible;mso-wrap-style:square;v-text-anchor:top" coordsize="40436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9pAMUA&#10;AADdAAAADwAAAGRycy9kb3ducmV2LnhtbESPQWvCQBSE70L/w/IK3upGERtSV2krolAP1hZ6fWRf&#10;s6HZtyH7NPHfdwsFj8PMfMMs14Nv1IW6WAc2MJ1koIjLYGuuDHx+bB9yUFGQLTaBycCVIqxXd6Ml&#10;Fjb0/E6Xk1QqQTgWaMCJtIXWsXTkMU5CS5y879B5lCS7StsO+wT3jZ5l2UJ7rDktOGzp1VH5czp7&#10;A7tdvpEv37+9HPTBlflRHufaGjO+H56fQAkNcgv/t/fWwHw6W8Dfm/QE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2kAxQAAAN0AAAAPAAAAAAAAAAAAAAAAAJgCAABkcnMv&#10;ZG93bnJldi54bWxQSwUGAAAAAAQABAD1AAAAigMAAAAA&#10;" path="m,l4043648,r,9144l,9144,,e" fillcolor="gray" stroked="f" strokeweight="0">
                  <v:stroke miterlimit="83231f" joinstyle="miter"/>
                  <v:path arrowok="t" textboxrect="0,0,4043648,9144"/>
                </v:shape>
                <v:shape id="Shape 4127" o:spid="_x0000_s1028" style="position:absolute;top:6018;width:40436;height:92;visibility:visible;mso-wrap-style:square;v-text-anchor:top" coordsize="40436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jkcQA&#10;AADdAAAADwAAAGRycy9kb3ducmV2LnhtbESP0YrCMBRE3xf8h3AF39ZUUXfpGkUUQXyz+gF3m7tt&#10;tbmpSdTq1xtB2MdhZs4w03lranEl5yvLCgb9BARxbnXFhYLDfv35DcIHZI21ZVJwJw/zWedjiqm2&#10;N97RNQuFiBD2KSooQ2hSKX1ekkHftw1x9P6sMxiidIXUDm8Rbmo5TJKJNFhxXCixoWVJ+Sm7GAXn&#10;7W51LtyRJ/nxN6zGh8fIZHulet128QMiUBv+w+/2RisYDYZf8HoTn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rI5HEAAAA3QAAAA8AAAAAAAAAAAAAAAAAmAIAAGRycy9k&#10;b3ducmV2LnhtbFBLBQYAAAAABAAEAPUAAACJAwAAAAA=&#10;" path="m,l4043648,r,9144l,9144,,e" fillcolor="#2c2c2c" stroked="f" strokeweight="0">
                  <v:stroke miterlimit="83231f" joinstyle="miter"/>
                  <v:path arrowok="t" textboxrect="0,0,4043648,9144"/>
                </v:shape>
                <v:shape id="Shape 467" o:spid="_x0000_s1029" style="position:absolute;left:40351;width:85;height:6103;visibility:visible;mso-wrap-style:square;v-text-anchor:top" coordsize="8477,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WcUA&#10;AADcAAAADwAAAGRycy9kb3ducmV2LnhtbESPQWvCQBSE74L/YXlCL6IbRaNEVxGlpYd6MHrx9sg+&#10;k7TZtzG7avrvuwXB4zAz3zDLdWsqcafGlZYVjIYRCOLM6pJzBafj+2AOwnlkjZVlUvBLDtarbmeJ&#10;ibYPPtA99bkIEHYJKii8rxMpXVaQQTe0NXHwLrYx6INscqkbfAS4qeQ4imJpsOSwUGBN24Kyn/Rm&#10;AiWetHv0+taPTtOP69d5l5byW6m3XrtZgPDU+lf42f7UCibxDP7P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P5ZxQAAANwAAAAPAAAAAAAAAAAAAAAAAJgCAABkcnMv&#10;ZG93bnJldi54bWxQSwUGAAAAAAQABAD1AAAAigMAAAAA&#10;" path="m8477,r,610363l,610363,,8477,8477,xe" fillcolor="#2c2c2c" stroked="f" strokeweight="0">
                  <v:stroke miterlimit="83231f" joinstyle="miter"/>
                  <v:path arrowok="t" textboxrect="0,0,8477,610363"/>
                </v:shape>
                <v:shape id="Shape 468" o:spid="_x0000_s1030" style="position:absolute;width:84;height:6103;visibility:visible;mso-wrap-style:square;v-text-anchor:top" coordsize="8477,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ausMA&#10;AADcAAAADwAAAGRycy9kb3ducmV2LnhtbERPy2rCQBTdF/yH4QrdFDPRFClpRhGD0FXB6MLurpnb&#10;PMzcCZnRpH/fWRS6PJx3tp1MJx40uMaygmUUgyAurW64UnA+HRZvIJxH1thZJgU/5GC7mT1lmGo7&#10;8pEeha9ECGGXooLa+z6V0pU1GXSR7YkD920Hgz7AoZJ6wDGEm06u4ngtDTYcGmrsaV9TeSvuRsGx&#10;8PEqebnk+XWX7z9b2yb5V6vU83zavYPwNPl/8Z/7Qyt4XYe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oausMAAADcAAAADwAAAAAAAAAAAAAAAACYAgAAZHJzL2Rv&#10;d25yZXYueG1sUEsFBgAAAAAEAAQA9QAAAIgDAAAAAA==&#10;" path="m,l8477,r,601886l,610363,,xe" fillcolor="gray" stroked="f" strokeweight="0">
                  <v:stroke miterlimit="83231f" joinstyle="miter"/>
                  <v:path arrowok="t" textboxrect="0,0,8477,610363"/>
                </v:shape>
                <v:shape id="Shape 4128" o:spid="_x0000_s1031" style="position:absolute;left:254;top:254;width:19837;height:91;visibility:visible;mso-wrap-style:square;v-text-anchor:top" coordsize="1983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13d8AA&#10;AADdAAAADwAAAGRycy9kb3ducmV2LnhtbERPzYrCMBC+C75DGGFvmlbEXapRxF1hL0K36wOMzdgW&#10;m0ltYlvf3hwEjx/f/3o7mFp01LrKsoJ4FoEgzq2uuFBw+j9Mv0A4j6yxtkwKHuRguxmP1pho2/Mf&#10;dZkvRAhhl6CC0vsmkdLlJRl0M9sQB+5iW4M+wLaQusU+hJtazqNoKQ1WHBpKbGhfUn7N7kbB3XTH&#10;22f60333ukqH1JOLz6TUx2TYrUB4Gvxb/HL/agWLeB7mhjfh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13d8AAAADdAAAADwAAAAAAAAAAAAAAAACYAgAAZHJzL2Rvd25y&#10;ZXYueG1sUEsFBgAAAAAEAAQA9QAAAIUDAAAAAA==&#10;" path="m,l1983677,r,9144l,9144,,e" fillcolor="#2c2c2c" stroked="f" strokeweight="0">
                  <v:stroke miterlimit="83231f" joinstyle="miter"/>
                  <v:path arrowok="t" textboxrect="0,0,1983677,9144"/>
                </v:shape>
                <v:shape id="Shape 4129" o:spid="_x0000_s1032" style="position:absolute;left:254;top:5764;width:19837;height:91;visibility:visible;mso-wrap-style:square;v-text-anchor:top" coordsize="1983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VV8YA&#10;AADdAAAADwAAAGRycy9kb3ducmV2LnhtbESPwW7CMBBE75X4B2uRuBUHhAoNGAQIEBxL6KG3bbw4&#10;EfE6xC6kf18jIfU4mpk3mtmitZW4UeNLxwoG/QQEce50yUbBKdu+TkD4gKyxckwKfsnDYt55mWGq&#10;3Z0/6HYMRkQI+xQVFCHUqZQ+L8ii77uaOHpn11gMUTZG6gbvEW4rOUySN2mx5LhQYE3rgvLL8ccq&#10;2F5HmdybXfa92a3qr1XyacaHSqlet11OQQRqw3/42d5rBaPB8B0eb+IT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ZVV8YAAADdAAAADwAAAAAAAAAAAAAAAACYAgAAZHJz&#10;L2Rvd25yZXYueG1sUEsFBgAAAAAEAAQA9QAAAIsDAAAAAA==&#10;" path="m,l1983677,r,9144l,9144,,e" fillcolor="gray" stroked="f" strokeweight="0">
                  <v:stroke miterlimit="83231f" joinstyle="miter"/>
                  <v:path arrowok="t" textboxrect="0,0,1983677,9144"/>
                </v:shape>
                <v:shape id="Shape 471" o:spid="_x0000_s1033" style="position:absolute;left:20006;top:254;width:85;height:5595;visibility:visible;mso-wrap-style:square;v-text-anchor:top" coordsize="8478,559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XusIA&#10;AADcAAAADwAAAGRycy9kb3ducmV2LnhtbESP3YrCMBSE74V9h3AWvNO0VXS3a5RFEL3z9wEOzdmm&#10;bHNSmqjVpzeC4OUwM98ws0Vna3Gh1leOFaTDBARx4XTFpYLTcTX4AuEDssbaMSm4kYfF/KM3w1y7&#10;K+/pcgiliBD2OSowITS5lL4wZNEPXUMcvT/XWgxRtqXULV4j3NYyS5KJtFhxXDDY0NJQ8X84WwUj&#10;tzvaW/adpqf7+twlY2O2mVGq/9n9/oAI1IV3+NXeaAXjaQr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Ve6wgAAANwAAAAPAAAAAAAAAAAAAAAAAJgCAABkcnMvZG93&#10;bnJldi54bWxQSwUGAAAAAAQABAD1AAAAhwMAAAAA&#10;" path="m8478,r,559498l,559498,,8477,8478,xe" fillcolor="gray" stroked="f" strokeweight="0">
                  <v:stroke miterlimit="83231f" joinstyle="miter"/>
                  <v:path arrowok="t" textboxrect="0,0,8478,559498"/>
                </v:shape>
                <v:shape id="Shape 472" o:spid="_x0000_s1034" style="position:absolute;left:254;top:254;width:85;height:5595;visibility:visible;mso-wrap-style:square;v-text-anchor:top" coordsize="8477,559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lRsUA&#10;AADcAAAADwAAAGRycy9kb3ducmV2LnhtbESP3WrCQBSE7wu+w3IE7+pGLVWiq0hBaG3BX9DLQ/aY&#10;BLNnw+42Jm/fLRR6OczMN8xi1ZpKNOR8aVnBaJiAIM6sLjlXcD5tnmcgfEDWWFkmBR15WC17TwtM&#10;tX3wgZpjyEWEsE9RQRFCnUrps4IM+qGtiaN3s85giNLlUjt8RLip5DhJXqXBkuNCgTW9FZTdj99G&#10;wdepvEy6TYO0zWeX/e7Dddvrp1KDfruegwjUhv/wX/tdK3iZju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eVGxQAAANwAAAAPAAAAAAAAAAAAAAAAAJgCAABkcnMv&#10;ZG93bnJldi54bWxQSwUGAAAAAAQABAD1AAAAigMAAAAA&#10;" path="m,l8477,r,551021l,559498,,xe" fillcolor="#2c2c2c" stroked="f" strokeweight="0">
                  <v:stroke miterlimit="83231f" joinstyle="miter"/>
                  <v:path arrowok="t" textboxrect="0,0,8477,559498"/>
                </v:shape>
                <v:shape id="Shape 4130" o:spid="_x0000_s1035" style="position:absolute;left:20260;top:254;width:19922;height:91;visibility:visible;mso-wrap-style:square;v-text-anchor:top" coordsize="19921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5SsEA&#10;AADdAAAADwAAAGRycy9kb3ducmV2LnhtbERPS2sCMRC+F/wPYQpeSs1qi8jWKFIoetCDr/uwGTdL&#10;dyZLEnX99+ZQ6PHje8+XPbfqRiE2XgyMRwUoksrbRmoDp+PP+wxUTCgWWy9k4EERlovByxxL6++y&#10;p9sh1SqHSCzRgEupK7WOlSPGOPIdSeYuPjCmDEOtbcB7DudWT4piqhkbyQ0OO/p2VP0ermygKnZ4&#10;aXn7lqYSzlt35dlpzcYMX/vVF6hEffoX/7k31sDn+CPvz2/yE9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OUrBAAAA3QAAAA8AAAAAAAAAAAAAAAAAmAIAAGRycy9kb3du&#10;cmV2LnhtbFBLBQYAAAAABAAEAPUAAACGAwAAAAA=&#10;" path="m,l1992154,r,9144l,9144,,e" fillcolor="#2c2c2c" stroked="f" strokeweight="0">
                  <v:stroke miterlimit="83231f" joinstyle="miter"/>
                  <v:path arrowok="t" textboxrect="0,0,1992154,9144"/>
                </v:shape>
                <v:shape id="Shape 4131" o:spid="_x0000_s1036" style="position:absolute;left:20260;top:5764;width:19922;height:91;visibility:visible;mso-wrap-style:square;v-text-anchor:top" coordsize="19921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ikMcA&#10;AADdAAAADwAAAGRycy9kb3ducmV2LnhtbESPT2vCQBTE7wW/w/KEXopu4j8kukppkQq9tFHE4zP7&#10;zKbNvg3ZrcZv7xYKPQ4z8xtmue5sLS7U+sqxgnSYgCAunK64VLDfbQZzED4ga6wdk4IbeViveg9L&#10;zLS78idd8lCKCGGfoQITQpNJ6QtDFv3QNcTRO7vWYoiyLaVu8RrhtpajJJlJixXHBYMNvRgqvvMf&#10;q+D1a/t0mB9Pb5vp6MYffmKweu+Ueux3zwsQgbrwH/5rb7WCSTpO4fdNf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2YpDHAAAA3QAAAA8AAAAAAAAAAAAAAAAAmAIAAGRy&#10;cy9kb3ducmV2LnhtbFBLBQYAAAAABAAEAPUAAACMAwAAAAA=&#10;" path="m,l1992154,r,9144l,9144,,e" fillcolor="gray" stroked="f" strokeweight="0">
                  <v:stroke miterlimit="83231f" joinstyle="miter"/>
                  <v:path arrowok="t" textboxrect="0,0,1992154,9144"/>
                </v:shape>
                <v:shape id="Shape 475" o:spid="_x0000_s1037" style="position:absolute;left:40097;top:254;width:85;height:5595;visibility:visible;mso-wrap-style:square;v-text-anchor:top" coordsize="8477,559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tZsYA&#10;AADcAAAADwAAAGRycy9kb3ducmV2LnhtbESPQWvCQBSE70L/w/IKXkQ3Fa0ldZUiCl48qIXi7ZF9&#10;TdJk38bsxkR/vSsIPQ4z8w0zX3amFBeqXW5ZwdsoAkGcWJ1zquD7uBl+gHAeWWNpmRRcycFy8dKb&#10;Y6xty3u6HHwqAoRdjAoy76tYSpdkZNCNbEUcvF9bG/RB1qnUNbYBbko5jqJ3aTDnsJBhRauMkuLQ&#10;GAWnoytu0/3fTLbnZsDFxuv1z06p/mv39QnCU+f/w8/2ViuYzKbwOB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gtZsYAAADcAAAADwAAAAAAAAAAAAAAAACYAgAAZHJz&#10;L2Rvd25yZXYueG1sUEsFBgAAAAAEAAQA9QAAAIsDAAAAAA==&#10;" path="m8477,r,559498l,559498,,8477,8477,xe" fillcolor="gray" stroked="f" strokeweight="0">
                  <v:stroke miterlimit="83231f" joinstyle="miter"/>
                  <v:path arrowok="t" textboxrect="0,0,8477,559498"/>
                </v:shape>
                <v:shape id="Shape 476" o:spid="_x0000_s1038" style="position:absolute;left:20260;top:254;width:85;height:5595;visibility:visible;mso-wrap-style:square;v-text-anchor:top" coordsize="8478,559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Y2KsEA&#10;AADcAAAADwAAAGRycy9kb3ducmV2LnhtbESPQYvCMBSE78L+h/CEvWlqFV2qURZlwavVg3t7NM8m&#10;2LyUJmr3328EweMwM98wq03vGnGnLljPCibjDARx5bXlWsHp+DP6AhEissbGMyn4owCb9cdghYX2&#10;Dz7QvYy1SBAOBSowMbaFlKEy5DCMfUucvIvvHMYku1rqDh8J7hqZZ9lcOrScFgy2tDVUXcubU3CW&#10;Jg92V9Kvv+R8LqfbabO3Sn0O++8liEh9fIdf7b1WMFvM4Xk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WNirBAAAA3AAAAA8AAAAAAAAAAAAAAAAAmAIAAGRycy9kb3du&#10;cmV2LnhtbFBLBQYAAAAABAAEAPUAAACGAwAAAAA=&#10;" path="m,l8478,r,551021l,559498,,xe" fillcolor="#2c2c2c" stroked="f" strokeweight="0">
                  <v:stroke miterlimit="83231f" joinstyle="miter"/>
                  <v:path arrowok="t" textboxrect="0,0,8478,559498"/>
                </v:shape>
              </v:group>
            </w:pict>
          </mc:Fallback>
        </mc:AlternateContent>
      </w:r>
      <w:r>
        <w:t xml:space="preserve">GUILHERME SIMÕES PEREIRA  </w:t>
      </w:r>
      <w:r>
        <w:tab/>
        <w:t xml:space="preserve">CAMILA MORENO DE CAMARGO Secretário Nacional de Periferias </w:t>
      </w:r>
      <w:r>
        <w:tab/>
        <w:t xml:space="preserve">Presidente do CAU/SP </w:t>
      </w:r>
    </w:p>
    <w:p w:rsidR="005E11F1" w:rsidRDefault="00C13C9C">
      <w:pPr>
        <w:spacing w:after="187"/>
        <w:ind w:left="0" w:right="0" w:firstLine="0"/>
        <w:jc w:val="left"/>
      </w:pPr>
      <w:r>
        <w:rPr>
          <w:rFonts w:ascii="Times New Roman" w:eastAsia="Times New Roman" w:hAnsi="Times New Roman" w:cs="Times New Roman"/>
        </w:rPr>
        <w:t xml:space="preserve"> </w:t>
      </w:r>
    </w:p>
    <w:p w:rsidR="005E11F1" w:rsidRDefault="00C13C9C">
      <w:pPr>
        <w:spacing w:after="187"/>
        <w:ind w:left="0" w:right="0" w:firstLine="0"/>
        <w:jc w:val="left"/>
      </w:pPr>
      <w:r>
        <w:rPr>
          <w:rFonts w:ascii="Times New Roman" w:eastAsia="Times New Roman" w:hAnsi="Times New Roman" w:cs="Times New Roman"/>
        </w:rPr>
        <w:t xml:space="preserve"> </w:t>
      </w:r>
    </w:p>
    <w:p w:rsidR="005E11F1" w:rsidRDefault="00C13C9C">
      <w:pPr>
        <w:spacing w:after="187"/>
        <w:ind w:left="0" w:right="0" w:firstLine="0"/>
        <w:jc w:val="left"/>
      </w:pPr>
      <w:r>
        <w:rPr>
          <w:rFonts w:ascii="Times New Roman" w:eastAsia="Times New Roman" w:hAnsi="Times New Roman" w:cs="Times New Roman"/>
        </w:rPr>
        <w:t xml:space="preserve"> </w:t>
      </w:r>
    </w:p>
    <w:p w:rsidR="005E11F1" w:rsidRDefault="00C13C9C">
      <w:pPr>
        <w:spacing w:after="187"/>
        <w:ind w:left="0" w:right="0" w:firstLine="0"/>
        <w:jc w:val="left"/>
      </w:pPr>
      <w:r>
        <w:rPr>
          <w:rFonts w:ascii="Times New Roman" w:eastAsia="Times New Roman" w:hAnsi="Times New Roman" w:cs="Times New Roman"/>
        </w:rPr>
        <w:t xml:space="preserve"> </w:t>
      </w:r>
    </w:p>
    <w:p w:rsidR="005E11F1" w:rsidRDefault="00C13C9C">
      <w:pPr>
        <w:spacing w:after="0"/>
        <w:ind w:left="0" w:right="0" w:firstLine="0"/>
        <w:jc w:val="left"/>
      </w:pPr>
      <w:r>
        <w:rPr>
          <w:rFonts w:ascii="Times New Roman" w:eastAsia="Times New Roman" w:hAnsi="Times New Roman" w:cs="Times New Roman"/>
        </w:rPr>
        <w:t xml:space="preserve"> </w:t>
      </w:r>
    </w:p>
    <w:p w:rsidR="005E11F1" w:rsidRDefault="00C13C9C">
      <w:pPr>
        <w:spacing w:after="0"/>
        <w:ind w:left="0" w:right="-101" w:firstLine="0"/>
        <w:jc w:val="left"/>
      </w:pPr>
      <w:r>
        <w:rPr>
          <w:noProof/>
          <w:sz w:val="22"/>
        </w:rPr>
        <mc:AlternateContent>
          <mc:Choice Requires="wpg">
            <w:drawing>
              <wp:inline distT="0" distB="0" distL="0" distR="0">
                <wp:extent cx="6705504" cy="2144747"/>
                <wp:effectExtent l="0" t="0" r="0" b="0"/>
                <wp:docPr id="2819" name="Group 2819"/>
                <wp:cNvGraphicFramePr/>
                <a:graphic xmlns:a="http://schemas.openxmlformats.org/drawingml/2006/main">
                  <a:graphicData uri="http://schemas.microsoft.com/office/word/2010/wordprocessingGroup">
                    <wpg:wgp>
                      <wpg:cNvGrpSpPr/>
                      <wpg:grpSpPr>
                        <a:xfrm>
                          <a:off x="0" y="0"/>
                          <a:ext cx="6705504" cy="2144747"/>
                          <a:chOff x="0" y="0"/>
                          <a:chExt cx="6705504" cy="2144747"/>
                        </a:xfrm>
                      </wpg:grpSpPr>
                      <wps:wsp>
                        <wps:cNvPr id="4132" name="Shape 4132"/>
                        <wps:cNvSpPr/>
                        <wps:spPr>
                          <a:xfrm>
                            <a:off x="0" y="0"/>
                            <a:ext cx="6705504" cy="9144"/>
                          </a:xfrm>
                          <a:custGeom>
                            <a:avLst/>
                            <a:gdLst/>
                            <a:ahLst/>
                            <a:cxnLst/>
                            <a:rect l="0" t="0" r="0" b="0"/>
                            <a:pathLst>
                              <a:path w="6705504" h="9144">
                                <a:moveTo>
                                  <a:pt x="0" y="0"/>
                                </a:moveTo>
                                <a:lnTo>
                                  <a:pt x="6705504" y="0"/>
                                </a:lnTo>
                                <a:lnTo>
                                  <a:pt x="6705504" y="9144"/>
                                </a:lnTo>
                                <a:lnTo>
                                  <a:pt x="0" y="9144"/>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133" name="Shape 4133"/>
                        <wps:cNvSpPr/>
                        <wps:spPr>
                          <a:xfrm>
                            <a:off x="0" y="8483"/>
                            <a:ext cx="6705504" cy="9144"/>
                          </a:xfrm>
                          <a:custGeom>
                            <a:avLst/>
                            <a:gdLst/>
                            <a:ahLst/>
                            <a:cxnLst/>
                            <a:rect l="0" t="0" r="0" b="0"/>
                            <a:pathLst>
                              <a:path w="6705504" h="9144">
                                <a:moveTo>
                                  <a:pt x="0" y="0"/>
                                </a:moveTo>
                                <a:lnTo>
                                  <a:pt x="6705504" y="0"/>
                                </a:lnTo>
                                <a:lnTo>
                                  <a:pt x="6705504"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9" name="Shape 479"/>
                        <wps:cNvSpPr/>
                        <wps:spPr>
                          <a:xfrm>
                            <a:off x="6697027" y="0"/>
                            <a:ext cx="8477" cy="16957"/>
                          </a:xfrm>
                          <a:custGeom>
                            <a:avLst/>
                            <a:gdLst/>
                            <a:ahLst/>
                            <a:cxnLst/>
                            <a:rect l="0" t="0" r="0" b="0"/>
                            <a:pathLst>
                              <a:path w="8477" h="16957">
                                <a:moveTo>
                                  <a:pt x="8477" y="0"/>
                                </a:moveTo>
                                <a:lnTo>
                                  <a:pt x="8477" y="16957"/>
                                </a:lnTo>
                                <a:lnTo>
                                  <a:pt x="0" y="16957"/>
                                </a:lnTo>
                                <a:lnTo>
                                  <a:pt x="0" y="8483"/>
                                </a:lnTo>
                                <a:lnTo>
                                  <a:pt x="847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0" name="Shape 480"/>
                        <wps:cNvSpPr/>
                        <wps:spPr>
                          <a:xfrm>
                            <a:off x="0" y="0"/>
                            <a:ext cx="8477" cy="16957"/>
                          </a:xfrm>
                          <a:custGeom>
                            <a:avLst/>
                            <a:gdLst/>
                            <a:ahLst/>
                            <a:cxnLst/>
                            <a:rect l="0" t="0" r="0" b="0"/>
                            <a:pathLst>
                              <a:path w="8477" h="16957">
                                <a:moveTo>
                                  <a:pt x="0" y="0"/>
                                </a:moveTo>
                                <a:lnTo>
                                  <a:pt x="8477" y="0"/>
                                </a:lnTo>
                                <a:lnTo>
                                  <a:pt x="8477" y="8483"/>
                                </a:lnTo>
                                <a:lnTo>
                                  <a:pt x="0" y="16957"/>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134" name="Shape 4134"/>
                        <wps:cNvSpPr/>
                        <wps:spPr>
                          <a:xfrm>
                            <a:off x="0" y="644277"/>
                            <a:ext cx="6705504" cy="9144"/>
                          </a:xfrm>
                          <a:custGeom>
                            <a:avLst/>
                            <a:gdLst/>
                            <a:ahLst/>
                            <a:cxnLst/>
                            <a:rect l="0" t="0" r="0" b="0"/>
                            <a:pathLst>
                              <a:path w="6705504" h="9144">
                                <a:moveTo>
                                  <a:pt x="0" y="0"/>
                                </a:moveTo>
                                <a:lnTo>
                                  <a:pt x="6705504" y="0"/>
                                </a:lnTo>
                                <a:lnTo>
                                  <a:pt x="6705504" y="9144"/>
                                </a:lnTo>
                                <a:lnTo>
                                  <a:pt x="0" y="9144"/>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135" name="Shape 4135"/>
                        <wps:cNvSpPr/>
                        <wps:spPr>
                          <a:xfrm>
                            <a:off x="0" y="652751"/>
                            <a:ext cx="6705504" cy="9144"/>
                          </a:xfrm>
                          <a:custGeom>
                            <a:avLst/>
                            <a:gdLst/>
                            <a:ahLst/>
                            <a:cxnLst/>
                            <a:rect l="0" t="0" r="0" b="0"/>
                            <a:pathLst>
                              <a:path w="6705504" h="9144">
                                <a:moveTo>
                                  <a:pt x="0" y="0"/>
                                </a:moveTo>
                                <a:lnTo>
                                  <a:pt x="6705504" y="0"/>
                                </a:lnTo>
                                <a:lnTo>
                                  <a:pt x="6705504"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3" name="Shape 483"/>
                        <wps:cNvSpPr/>
                        <wps:spPr>
                          <a:xfrm>
                            <a:off x="6697027" y="644277"/>
                            <a:ext cx="8477" cy="16951"/>
                          </a:xfrm>
                          <a:custGeom>
                            <a:avLst/>
                            <a:gdLst/>
                            <a:ahLst/>
                            <a:cxnLst/>
                            <a:rect l="0" t="0" r="0" b="0"/>
                            <a:pathLst>
                              <a:path w="8477" h="16951">
                                <a:moveTo>
                                  <a:pt x="8477" y="0"/>
                                </a:moveTo>
                                <a:lnTo>
                                  <a:pt x="8477" y="16951"/>
                                </a:lnTo>
                                <a:lnTo>
                                  <a:pt x="0" y="16951"/>
                                </a:lnTo>
                                <a:lnTo>
                                  <a:pt x="0" y="8474"/>
                                </a:lnTo>
                                <a:lnTo>
                                  <a:pt x="847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4" name="Shape 484"/>
                        <wps:cNvSpPr/>
                        <wps:spPr>
                          <a:xfrm>
                            <a:off x="0" y="644277"/>
                            <a:ext cx="8477" cy="16951"/>
                          </a:xfrm>
                          <a:custGeom>
                            <a:avLst/>
                            <a:gdLst/>
                            <a:ahLst/>
                            <a:cxnLst/>
                            <a:rect l="0" t="0" r="0" b="0"/>
                            <a:pathLst>
                              <a:path w="8477" h="16951">
                                <a:moveTo>
                                  <a:pt x="0" y="0"/>
                                </a:moveTo>
                                <a:lnTo>
                                  <a:pt x="8477" y="0"/>
                                </a:lnTo>
                                <a:lnTo>
                                  <a:pt x="8477" y="8474"/>
                                </a:lnTo>
                                <a:lnTo>
                                  <a:pt x="0" y="1695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136" name="Shape 4136"/>
                        <wps:cNvSpPr/>
                        <wps:spPr>
                          <a:xfrm>
                            <a:off x="0" y="1288545"/>
                            <a:ext cx="6705504" cy="9144"/>
                          </a:xfrm>
                          <a:custGeom>
                            <a:avLst/>
                            <a:gdLst/>
                            <a:ahLst/>
                            <a:cxnLst/>
                            <a:rect l="0" t="0" r="0" b="0"/>
                            <a:pathLst>
                              <a:path w="6705504" h="9144">
                                <a:moveTo>
                                  <a:pt x="0" y="0"/>
                                </a:moveTo>
                                <a:lnTo>
                                  <a:pt x="6705504" y="0"/>
                                </a:lnTo>
                                <a:lnTo>
                                  <a:pt x="6705504" y="9144"/>
                                </a:lnTo>
                                <a:lnTo>
                                  <a:pt x="0" y="9144"/>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137" name="Shape 4137"/>
                        <wps:cNvSpPr/>
                        <wps:spPr>
                          <a:xfrm>
                            <a:off x="0" y="1297022"/>
                            <a:ext cx="6705504" cy="9144"/>
                          </a:xfrm>
                          <a:custGeom>
                            <a:avLst/>
                            <a:gdLst/>
                            <a:ahLst/>
                            <a:cxnLst/>
                            <a:rect l="0" t="0" r="0" b="0"/>
                            <a:pathLst>
                              <a:path w="6705504" h="9144">
                                <a:moveTo>
                                  <a:pt x="0" y="0"/>
                                </a:moveTo>
                                <a:lnTo>
                                  <a:pt x="6705504" y="0"/>
                                </a:lnTo>
                                <a:lnTo>
                                  <a:pt x="6705504"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7" name="Shape 487"/>
                        <wps:cNvSpPr/>
                        <wps:spPr>
                          <a:xfrm>
                            <a:off x="6697027" y="1288545"/>
                            <a:ext cx="8477" cy="16954"/>
                          </a:xfrm>
                          <a:custGeom>
                            <a:avLst/>
                            <a:gdLst/>
                            <a:ahLst/>
                            <a:cxnLst/>
                            <a:rect l="0" t="0" r="0" b="0"/>
                            <a:pathLst>
                              <a:path w="8477" h="16954">
                                <a:moveTo>
                                  <a:pt x="8477" y="0"/>
                                </a:moveTo>
                                <a:lnTo>
                                  <a:pt x="8477" y="16954"/>
                                </a:lnTo>
                                <a:lnTo>
                                  <a:pt x="0" y="16954"/>
                                </a:lnTo>
                                <a:lnTo>
                                  <a:pt x="0" y="8477"/>
                                </a:lnTo>
                                <a:lnTo>
                                  <a:pt x="847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8" name="Shape 488"/>
                        <wps:cNvSpPr/>
                        <wps:spPr>
                          <a:xfrm>
                            <a:off x="0" y="1288545"/>
                            <a:ext cx="8477" cy="16954"/>
                          </a:xfrm>
                          <a:custGeom>
                            <a:avLst/>
                            <a:gdLst/>
                            <a:ahLst/>
                            <a:cxnLst/>
                            <a:rect l="0" t="0" r="0" b="0"/>
                            <a:pathLst>
                              <a:path w="8477" h="16954">
                                <a:moveTo>
                                  <a:pt x="0" y="0"/>
                                </a:moveTo>
                                <a:lnTo>
                                  <a:pt x="8477" y="0"/>
                                </a:lnTo>
                                <a:lnTo>
                                  <a:pt x="8477" y="8477"/>
                                </a:lnTo>
                                <a:lnTo>
                                  <a:pt x="0" y="1695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138" name="Shape 4138"/>
                        <wps:cNvSpPr/>
                        <wps:spPr>
                          <a:xfrm>
                            <a:off x="8477" y="2127790"/>
                            <a:ext cx="6688549" cy="9144"/>
                          </a:xfrm>
                          <a:custGeom>
                            <a:avLst/>
                            <a:gdLst/>
                            <a:ahLst/>
                            <a:cxnLst/>
                            <a:rect l="0" t="0" r="0" b="0"/>
                            <a:pathLst>
                              <a:path w="6688549" h="9144">
                                <a:moveTo>
                                  <a:pt x="0" y="0"/>
                                </a:moveTo>
                                <a:lnTo>
                                  <a:pt x="6688549" y="0"/>
                                </a:lnTo>
                                <a:lnTo>
                                  <a:pt x="6688549" y="9144"/>
                                </a:lnTo>
                                <a:lnTo>
                                  <a:pt x="0" y="9144"/>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139" name="Shape 4139"/>
                        <wps:cNvSpPr/>
                        <wps:spPr>
                          <a:xfrm>
                            <a:off x="8477" y="2136270"/>
                            <a:ext cx="6688549" cy="9144"/>
                          </a:xfrm>
                          <a:custGeom>
                            <a:avLst/>
                            <a:gdLst/>
                            <a:ahLst/>
                            <a:cxnLst/>
                            <a:rect l="0" t="0" r="0" b="0"/>
                            <a:pathLst>
                              <a:path w="6688549" h="9144">
                                <a:moveTo>
                                  <a:pt x="0" y="0"/>
                                </a:moveTo>
                                <a:lnTo>
                                  <a:pt x="6688549" y="0"/>
                                </a:lnTo>
                                <a:lnTo>
                                  <a:pt x="6688549"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1" name="Shape 491"/>
                        <wps:cNvSpPr/>
                        <wps:spPr>
                          <a:xfrm>
                            <a:off x="6688550" y="2127790"/>
                            <a:ext cx="8476" cy="16957"/>
                          </a:xfrm>
                          <a:custGeom>
                            <a:avLst/>
                            <a:gdLst/>
                            <a:ahLst/>
                            <a:cxnLst/>
                            <a:rect l="0" t="0" r="0" b="0"/>
                            <a:pathLst>
                              <a:path w="8476" h="16957">
                                <a:moveTo>
                                  <a:pt x="8476" y="0"/>
                                </a:moveTo>
                                <a:lnTo>
                                  <a:pt x="8476" y="16957"/>
                                </a:lnTo>
                                <a:lnTo>
                                  <a:pt x="0" y="16957"/>
                                </a:lnTo>
                                <a:lnTo>
                                  <a:pt x="0" y="8480"/>
                                </a:lnTo>
                                <a:lnTo>
                                  <a:pt x="8476"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2" name="Shape 492"/>
                        <wps:cNvSpPr/>
                        <wps:spPr>
                          <a:xfrm>
                            <a:off x="8477" y="2127790"/>
                            <a:ext cx="8477" cy="16957"/>
                          </a:xfrm>
                          <a:custGeom>
                            <a:avLst/>
                            <a:gdLst/>
                            <a:ahLst/>
                            <a:cxnLst/>
                            <a:rect l="0" t="0" r="0" b="0"/>
                            <a:pathLst>
                              <a:path w="8477" h="16957">
                                <a:moveTo>
                                  <a:pt x="0" y="0"/>
                                </a:moveTo>
                                <a:lnTo>
                                  <a:pt x="8477" y="0"/>
                                </a:lnTo>
                                <a:lnTo>
                                  <a:pt x="8477" y="8480"/>
                                </a:lnTo>
                                <a:lnTo>
                                  <a:pt x="0" y="16957"/>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pic:pic xmlns:pic="http://schemas.openxmlformats.org/drawingml/2006/picture">
                        <pic:nvPicPr>
                          <pic:cNvPr id="502" name="Picture 502"/>
                          <pic:cNvPicPr/>
                        </pic:nvPicPr>
                        <pic:blipFill>
                          <a:blip r:embed="rId6"/>
                          <a:stretch>
                            <a:fillRect/>
                          </a:stretch>
                        </pic:blipFill>
                        <pic:spPr>
                          <a:xfrm>
                            <a:off x="25432" y="76297"/>
                            <a:ext cx="754475" cy="508635"/>
                          </a:xfrm>
                          <a:prstGeom prst="rect">
                            <a:avLst/>
                          </a:prstGeom>
                        </pic:spPr>
                      </pic:pic>
                      <wps:wsp>
                        <wps:cNvPr id="503" name="Rectangle 503"/>
                        <wps:cNvSpPr/>
                        <wps:spPr>
                          <a:xfrm>
                            <a:off x="813816" y="227493"/>
                            <a:ext cx="2781399" cy="150353"/>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 xml:space="preserve">Documento assinado eletronicamente por </w:t>
                              </w:r>
                            </w:p>
                          </w:txbxContent>
                        </wps:txbx>
                        <wps:bodyPr horzOverflow="overflow" vert="horz" lIns="0" tIns="0" rIns="0" bIns="0" rtlCol="0">
                          <a:noAutofit/>
                        </wps:bodyPr>
                      </wps:wsp>
                      <wps:wsp>
                        <wps:cNvPr id="504" name="Rectangle 504"/>
                        <wps:cNvSpPr/>
                        <wps:spPr>
                          <a:xfrm>
                            <a:off x="2905180" y="229496"/>
                            <a:ext cx="2021383" cy="147689"/>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b/>
                                  <w:sz w:val="20"/>
                                </w:rPr>
                                <w:t>Camila Moreno de Camargo</w:t>
                              </w:r>
                            </w:p>
                          </w:txbxContent>
                        </wps:txbx>
                        <wps:bodyPr horzOverflow="overflow" vert="horz" lIns="0" tIns="0" rIns="0" bIns="0" rtlCol="0">
                          <a:noAutofit/>
                        </wps:bodyPr>
                      </wps:wsp>
                      <wps:wsp>
                        <wps:cNvPr id="505" name="Rectangle 505"/>
                        <wps:cNvSpPr/>
                        <wps:spPr>
                          <a:xfrm>
                            <a:off x="4425124" y="227493"/>
                            <a:ext cx="82644" cy="150353"/>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6" name="Rectangle 506"/>
                        <wps:cNvSpPr/>
                        <wps:spPr>
                          <a:xfrm>
                            <a:off x="4487379" y="229496"/>
                            <a:ext cx="1170734" cy="147689"/>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b/>
                                  <w:sz w:val="20"/>
                                </w:rPr>
                                <w:t>Usuário Externo</w:t>
                              </w:r>
                            </w:p>
                          </w:txbxContent>
                        </wps:txbx>
                        <wps:bodyPr horzOverflow="overflow" vert="horz" lIns="0" tIns="0" rIns="0" bIns="0" rtlCol="0">
                          <a:noAutofit/>
                        </wps:bodyPr>
                      </wps:wsp>
                      <wps:wsp>
                        <wps:cNvPr id="507" name="Rectangle 507"/>
                        <wps:cNvSpPr/>
                        <wps:spPr>
                          <a:xfrm>
                            <a:off x="5367689" y="227493"/>
                            <a:ext cx="1299215" cy="150353"/>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 em 01/10/2024, às</w:t>
                              </w:r>
                            </w:p>
                          </w:txbxContent>
                        </wps:txbx>
                        <wps:bodyPr horzOverflow="overflow" vert="horz" lIns="0" tIns="0" rIns="0" bIns="0" rtlCol="0">
                          <a:noAutofit/>
                        </wps:bodyPr>
                      </wps:wsp>
                      <wps:wsp>
                        <wps:cNvPr id="2799" name="Rectangle 2799"/>
                        <wps:cNvSpPr/>
                        <wps:spPr>
                          <a:xfrm>
                            <a:off x="813816" y="371606"/>
                            <a:ext cx="376497" cy="150357"/>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12:06</w:t>
                              </w:r>
                            </w:p>
                          </w:txbxContent>
                        </wps:txbx>
                        <wps:bodyPr horzOverflow="overflow" vert="horz" lIns="0" tIns="0" rIns="0" bIns="0" rtlCol="0">
                          <a:noAutofit/>
                        </wps:bodyPr>
                      </wps:wsp>
                      <wps:wsp>
                        <wps:cNvPr id="2803" name="Rectangle 2803"/>
                        <wps:cNvSpPr/>
                        <wps:spPr>
                          <a:xfrm>
                            <a:off x="1096897" y="371606"/>
                            <a:ext cx="5253444" cy="150357"/>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 xml:space="preserve">, com fundamento no art. 4º, § 3º, do Decreto nº 10.543, de 13 de novembro de </w:t>
                              </w:r>
                            </w:p>
                          </w:txbxContent>
                        </wps:txbx>
                        <wps:bodyPr horzOverflow="overflow" vert="horz" lIns="0" tIns="0" rIns="0" bIns="0" rtlCol="0">
                          <a:noAutofit/>
                        </wps:bodyPr>
                      </wps:wsp>
                      <wps:wsp>
                        <wps:cNvPr id="2802" name="Rectangle 2802"/>
                        <wps:cNvSpPr/>
                        <wps:spPr>
                          <a:xfrm>
                            <a:off x="5046855" y="371606"/>
                            <a:ext cx="371896" cy="150357"/>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2020.</w:t>
                              </w:r>
                            </w:p>
                          </w:txbxContent>
                        </wps:txbx>
                        <wps:bodyPr horzOverflow="overflow" vert="horz" lIns="0" tIns="0" rIns="0" bIns="0" rtlCol="0">
                          <a:noAutofit/>
                        </wps:bodyPr>
                      </wps:wsp>
                      <pic:pic xmlns:pic="http://schemas.openxmlformats.org/drawingml/2006/picture">
                        <pic:nvPicPr>
                          <pic:cNvPr id="509" name="Picture 509"/>
                          <pic:cNvPicPr/>
                        </pic:nvPicPr>
                        <pic:blipFill>
                          <a:blip r:embed="rId6"/>
                          <a:stretch>
                            <a:fillRect/>
                          </a:stretch>
                        </pic:blipFill>
                        <pic:spPr>
                          <a:xfrm>
                            <a:off x="25432" y="720568"/>
                            <a:ext cx="754475" cy="508635"/>
                          </a:xfrm>
                          <a:prstGeom prst="rect">
                            <a:avLst/>
                          </a:prstGeom>
                        </pic:spPr>
                      </pic:pic>
                      <wps:wsp>
                        <wps:cNvPr id="510" name="Rectangle 510"/>
                        <wps:cNvSpPr/>
                        <wps:spPr>
                          <a:xfrm>
                            <a:off x="813816" y="871764"/>
                            <a:ext cx="2781399" cy="150353"/>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 xml:space="preserve">Documento assinado eletronicamente por </w:t>
                              </w:r>
                            </w:p>
                          </w:txbxContent>
                        </wps:txbx>
                        <wps:bodyPr horzOverflow="overflow" vert="horz" lIns="0" tIns="0" rIns="0" bIns="0" rtlCol="0">
                          <a:noAutofit/>
                        </wps:bodyPr>
                      </wps:wsp>
                      <wps:wsp>
                        <wps:cNvPr id="511" name="Rectangle 511"/>
                        <wps:cNvSpPr/>
                        <wps:spPr>
                          <a:xfrm>
                            <a:off x="2905180" y="873764"/>
                            <a:ext cx="1860535" cy="147693"/>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b/>
                                  <w:sz w:val="20"/>
                                </w:rPr>
                                <w:t>Guilherme Simões Pereira</w:t>
                              </w:r>
                            </w:p>
                          </w:txbxContent>
                        </wps:txbx>
                        <wps:bodyPr horzOverflow="overflow" vert="horz" lIns="0" tIns="0" rIns="0" bIns="0" rtlCol="0">
                          <a:noAutofit/>
                        </wps:bodyPr>
                      </wps:wsp>
                      <wps:wsp>
                        <wps:cNvPr id="512" name="Rectangle 512"/>
                        <wps:cNvSpPr/>
                        <wps:spPr>
                          <a:xfrm>
                            <a:off x="4304191" y="871764"/>
                            <a:ext cx="82644" cy="150353"/>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13" name="Rectangle 513"/>
                        <wps:cNvSpPr/>
                        <wps:spPr>
                          <a:xfrm>
                            <a:off x="4366446" y="873764"/>
                            <a:ext cx="2323952" cy="147693"/>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b/>
                                  <w:sz w:val="20"/>
                                </w:rPr>
                                <w:t>Secretário Nacional de Periferias</w:t>
                              </w:r>
                            </w:p>
                          </w:txbxContent>
                        </wps:txbx>
                        <wps:bodyPr horzOverflow="overflow" vert="horz" lIns="0" tIns="0" rIns="0" bIns="0" rtlCol="0">
                          <a:noAutofit/>
                        </wps:bodyPr>
                      </wps:wsp>
                      <wps:wsp>
                        <wps:cNvPr id="514" name="Rectangle 514"/>
                        <wps:cNvSpPr/>
                        <wps:spPr>
                          <a:xfrm>
                            <a:off x="6113819" y="871764"/>
                            <a:ext cx="284573" cy="150353"/>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 em</w:t>
                              </w:r>
                            </w:p>
                          </w:txbxContent>
                        </wps:txbx>
                        <wps:bodyPr horzOverflow="overflow" vert="horz" lIns="0" tIns="0" rIns="0" bIns="0" rtlCol="0">
                          <a:noAutofit/>
                        </wps:bodyPr>
                      </wps:wsp>
                      <wps:wsp>
                        <wps:cNvPr id="2804" name="Rectangle 2804"/>
                        <wps:cNvSpPr/>
                        <wps:spPr>
                          <a:xfrm>
                            <a:off x="813816" y="1015877"/>
                            <a:ext cx="165288" cy="150357"/>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01</w:t>
                              </w:r>
                            </w:p>
                          </w:txbxContent>
                        </wps:txbx>
                        <wps:bodyPr horzOverflow="overflow" vert="horz" lIns="0" tIns="0" rIns="0" bIns="0" rtlCol="0">
                          <a:noAutofit/>
                        </wps:bodyPr>
                      </wps:wsp>
                      <wps:wsp>
                        <wps:cNvPr id="2806" name="Rectangle 2806"/>
                        <wps:cNvSpPr/>
                        <wps:spPr>
                          <a:xfrm>
                            <a:off x="938092" y="1015877"/>
                            <a:ext cx="6479302" cy="150357"/>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 xml:space="preserve">/10/2024, às 17:01, com fundamento no art. 4º, § 3º, do Decreto nº 10.543, de 13 de novembro de </w:t>
                              </w:r>
                            </w:p>
                          </w:txbxContent>
                        </wps:txbx>
                        <wps:bodyPr horzOverflow="overflow" vert="horz" lIns="0" tIns="0" rIns="0" bIns="0" rtlCol="0">
                          <a:noAutofit/>
                        </wps:bodyPr>
                      </wps:wsp>
                      <wps:wsp>
                        <wps:cNvPr id="2805" name="Rectangle 2805"/>
                        <wps:cNvSpPr/>
                        <wps:spPr>
                          <a:xfrm>
                            <a:off x="5809748" y="1015877"/>
                            <a:ext cx="371896" cy="150357"/>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2020.</w:t>
                              </w:r>
                            </w:p>
                          </w:txbxContent>
                        </wps:txbx>
                        <wps:bodyPr horzOverflow="overflow" vert="horz" lIns="0" tIns="0" rIns="0" bIns="0" rtlCol="0">
                          <a:noAutofit/>
                        </wps:bodyPr>
                      </wps:wsp>
                      <pic:pic xmlns:pic="http://schemas.openxmlformats.org/drawingml/2006/picture">
                        <pic:nvPicPr>
                          <pic:cNvPr id="516" name="Picture 516"/>
                          <pic:cNvPicPr/>
                        </pic:nvPicPr>
                        <pic:blipFill>
                          <a:blip r:embed="rId7"/>
                          <a:stretch>
                            <a:fillRect/>
                          </a:stretch>
                        </pic:blipFill>
                        <pic:spPr>
                          <a:xfrm>
                            <a:off x="25432" y="1364839"/>
                            <a:ext cx="729044" cy="729044"/>
                          </a:xfrm>
                          <a:prstGeom prst="rect">
                            <a:avLst/>
                          </a:prstGeom>
                        </pic:spPr>
                      </pic:pic>
                      <wps:wsp>
                        <wps:cNvPr id="517" name="Rectangle 517"/>
                        <wps:cNvSpPr/>
                        <wps:spPr>
                          <a:xfrm>
                            <a:off x="788384" y="1541466"/>
                            <a:ext cx="3754479" cy="150361"/>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A autenticidade do documento pode ser conferida no site</w:t>
                              </w:r>
                            </w:p>
                          </w:txbxContent>
                        </wps:txbx>
                        <wps:bodyPr horzOverflow="overflow" vert="horz" lIns="0" tIns="0" rIns="0" bIns="0" rtlCol="0">
                          <a:noAutofit/>
                        </wps:bodyPr>
                      </wps:wsp>
                      <wps:wsp>
                        <wps:cNvPr id="518" name="Rectangle 518"/>
                        <wps:cNvSpPr/>
                        <wps:spPr>
                          <a:xfrm>
                            <a:off x="3611308" y="1541466"/>
                            <a:ext cx="3335690" cy="150361"/>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 xml:space="preserve"> https://sei.mi.gov.br/sei/controlador_externo.php?</w:t>
                              </w:r>
                            </w:p>
                          </w:txbxContent>
                        </wps:txbx>
                        <wps:bodyPr horzOverflow="overflow" vert="horz" lIns="0" tIns="0" rIns="0" bIns="0" rtlCol="0">
                          <a:noAutofit/>
                        </wps:bodyPr>
                      </wps:wsp>
                      <wps:wsp>
                        <wps:cNvPr id="519" name="Rectangle 519"/>
                        <wps:cNvSpPr/>
                        <wps:spPr>
                          <a:xfrm>
                            <a:off x="788384" y="1685578"/>
                            <a:ext cx="5952609" cy="150357"/>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acao=documento_conferir&amp;id_orgao_a</w:t>
                              </w:r>
                              <w:r>
                                <w:rPr>
                                  <w:rFonts w:ascii="Times New Roman" w:eastAsia="Times New Roman" w:hAnsi="Times New Roman" w:cs="Times New Roman"/>
                                  <w:sz w:val="20"/>
                                </w:rPr>
                                <w:t xml:space="preserve">cesso_externo=0 informando o código verificador </w:t>
                              </w:r>
                            </w:p>
                          </w:txbxContent>
                        </wps:txbx>
                        <wps:bodyPr horzOverflow="overflow" vert="horz" lIns="0" tIns="0" rIns="0" bIns="0" rtlCol="0">
                          <a:noAutofit/>
                        </wps:bodyPr>
                      </wps:wsp>
                      <wps:wsp>
                        <wps:cNvPr id="520" name="Rectangle 520"/>
                        <wps:cNvSpPr/>
                        <wps:spPr>
                          <a:xfrm>
                            <a:off x="5264107" y="1687584"/>
                            <a:ext cx="578504" cy="147689"/>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b/>
                                  <w:sz w:val="20"/>
                                </w:rPr>
                                <w:t>5327946</w:t>
                              </w:r>
                            </w:p>
                          </w:txbxContent>
                        </wps:txbx>
                        <wps:bodyPr horzOverflow="overflow" vert="horz" lIns="0" tIns="0" rIns="0" bIns="0" rtlCol="0">
                          <a:noAutofit/>
                        </wps:bodyPr>
                      </wps:wsp>
                      <wps:wsp>
                        <wps:cNvPr id="521" name="Rectangle 521"/>
                        <wps:cNvSpPr/>
                        <wps:spPr>
                          <a:xfrm>
                            <a:off x="5699096" y="1685578"/>
                            <a:ext cx="1101887" cy="150357"/>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 xml:space="preserve"> e o código CRC</w:t>
                              </w:r>
                            </w:p>
                          </w:txbxContent>
                        </wps:txbx>
                        <wps:bodyPr horzOverflow="overflow" vert="horz" lIns="0" tIns="0" rIns="0" bIns="0" rtlCol="0">
                          <a:noAutofit/>
                        </wps:bodyPr>
                      </wps:wsp>
                      <wps:wsp>
                        <wps:cNvPr id="522" name="Rectangle 522"/>
                        <wps:cNvSpPr/>
                        <wps:spPr>
                          <a:xfrm>
                            <a:off x="788384" y="1831693"/>
                            <a:ext cx="808117" cy="147693"/>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b/>
                                  <w:sz w:val="20"/>
                                </w:rPr>
                                <w:t>CE09FB4A</w:t>
                              </w:r>
                            </w:p>
                          </w:txbxContent>
                        </wps:txbx>
                        <wps:bodyPr horzOverflow="overflow" vert="horz" lIns="0" tIns="0" rIns="0" bIns="0" rtlCol="0">
                          <a:noAutofit/>
                        </wps:bodyPr>
                      </wps:wsp>
                      <wps:wsp>
                        <wps:cNvPr id="523" name="Rectangle 523"/>
                        <wps:cNvSpPr/>
                        <wps:spPr>
                          <a:xfrm>
                            <a:off x="1396097" y="1829693"/>
                            <a:ext cx="41322" cy="150353"/>
                          </a:xfrm>
                          <a:prstGeom prst="rect">
                            <a:avLst/>
                          </a:prstGeom>
                          <a:ln>
                            <a:noFill/>
                          </a:ln>
                        </wps:spPr>
                        <wps:txbx>
                          <w:txbxContent>
                            <w:p w:rsidR="005E11F1" w:rsidRDefault="00C13C9C">
                              <w:pPr>
                                <w:spacing w:after="160"/>
                                <w:ind w:left="0" w:righ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g:wgp>
                  </a:graphicData>
                </a:graphic>
              </wp:inline>
            </w:drawing>
          </mc:Choice>
          <mc:Fallback>
            <w:pict>
              <v:group id="Group 2819" o:spid="_x0000_s1026" style="width:528pt;height:168.9pt;mso-position-horizontal-relative:char;mso-position-vertical-relative:line" coordsize="67055,214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">
                <v:shape id="Shape 4132" o:spid="_x0000_s1027" style="position:absolute;width:67055;height:91;visibility:visible;mso-wrap-style:square;v-text-anchor:top" coordsize="6705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P68ccA&#10;AADdAAAADwAAAGRycy9kb3ducmV2LnhtbESPzWoCMRSF90LfIVyhO804tbaMRiktiqAbrZZ2d5lc&#10;J0MnN9Mk1enbN4WCy8P5+TizRWcbcSYfascKRsMMBHHpdM2VgsPrcvAIIkRkjY1jUvBDARbzm94M&#10;C+0uvKPzPlYijXAoUIGJsS2kDKUhi2HoWuLknZy3GJP0ldQeL2ncNjLPsom0WHMiGGzp2VD5uf+2&#10;CXJ6W95vzPjFr7YfxyZ/38gv96DUbb97moKI1MVr+L+91grGo7sc/t6k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T+vHHAAAA3QAAAA8AAAAAAAAAAAAAAAAAmAIAAGRy&#10;cy9kb3ducmV2LnhtbFBLBQYAAAAABAAEAPUAAACMAwAAAAA=&#10;" path="m,l6705504,r,9144l,9144,,e" fillcolor="#9a9a9a" stroked="f" strokeweight="0">
                  <v:stroke miterlimit="83231f" joinstyle="miter"/>
                  <v:path arrowok="t" textboxrect="0,0,6705504,9144"/>
                </v:shape>
                <v:shape id="Shape 4133" o:spid="_x0000_s1028" style="position:absolute;top:84;width:67055;height:92;visibility:visible;mso-wrap-style:square;v-text-anchor:top" coordsize="6705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uv8UA&#10;AADdAAAADwAAAGRycy9kb3ducmV2LnhtbESPQWvCQBSE7wX/w/KE3nRjoyKpq4jQogdB0+L5kX3d&#10;RLNvQ3Y18d93C0KPw8x8wyzXva3FnVpfOVYwGScgiAunKzYKvr8+RgsQPiBrrB2Tggd5WK8GL0vM&#10;tOv4RPc8GBEh7DNUUIbQZFL6oiSLfuwa4uj9uNZiiLI1UrfYRbit5VuSzKXFiuNCiQ1tSyqu+c0q&#10;OJy7m7nsPtNpbmbH+nDZ7IvOKPU67DfvIAL14T/8bO+0gukkTe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66/xQAAAN0AAAAPAAAAAAAAAAAAAAAAAJgCAABkcnMv&#10;ZG93bnJldi54bWxQSwUGAAAAAAQABAD1AAAAigMAAAAA&#10;" path="m,l6705504,r,9144l,9144,,e" fillcolor="#eee" stroked="f" strokeweight="0">
                  <v:stroke miterlimit="83231f" joinstyle="miter"/>
                  <v:path arrowok="t" textboxrect="0,0,6705504,9144"/>
                </v:shape>
                <v:shape id="Shape 479" o:spid="_x0000_s1029" style="position:absolute;left:66970;width:85;height:169;visibility:visible;mso-wrap-style:square;v-text-anchor:top" coordsize="8477,1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JvcYA&#10;AADcAAAADwAAAGRycy9kb3ducmV2LnhtbESPS2vDMBCE74H+B7GF3hK5pXm5UYIJJORUaB6Q3BZr&#10;a7uVVkZSYuffV4VCj8PMfMMsVr014kY+NI4VPI8yEMSl0w1XCo6HzXAGIkRkjcYxKbhTgNXyYbDA&#10;XLuOP+i2j5VIEA45KqhjbHMpQ1mTxTByLXHyPp23GJP0ldQeuwS3Rr5k2URabDgt1NjSuqbye3+1&#10;CrqT2ewu03d/X18PRbE9m/Hkyyj19NgXbyAi9fE//NfeaQWv0z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IJvcYAAADcAAAADwAAAAAAAAAAAAAAAACYAgAAZHJz&#10;L2Rvd25yZXYueG1sUEsFBgAAAAAEAAQA9QAAAIsDAAAAAA==&#10;" path="m8477,r,16957l,16957,,8483,8477,xe" fillcolor="#eee" stroked="f" strokeweight="0">
                  <v:stroke miterlimit="83231f" joinstyle="miter"/>
                  <v:path arrowok="t" textboxrect="0,0,8477,16957"/>
                </v:shape>
                <v:shape id="Shape 480" o:spid="_x0000_s1030" style="position:absolute;width:84;height:169;visibility:visible;mso-wrap-style:square;v-text-anchor:top" coordsize="8477,1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Ks8QA&#10;AADcAAAADwAAAGRycy9kb3ducmV2LnhtbERPy2oCMRTdF/oP4RbcFM0o0urUKFURLNKFj427y+R2&#10;MnRyMyZRR7/eLApdHs57MmttLS7kQ+VYQb+XgSAunK64VHDYr7ojECEia6wdk4IbBZhNn58mmGt3&#10;5S1ddrEUKYRDjgpMjE0uZSgMWQw91xAn7sd5izFBX0rt8ZrCbS0HWfYmLVacGgw2tDBU/O7OVsHy&#10;/fV09ANT0/y7HI/7RbO9b76U6ry0nx8gIrXxX/znXmsFw1Gan86k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NSrPEAAAA3AAAAA8AAAAAAAAAAAAAAAAAmAIAAGRycy9k&#10;b3ducmV2LnhtbFBLBQYAAAAABAAEAPUAAACJAwAAAAA=&#10;" path="m,l8477,r,8483l,16957,,xe" fillcolor="#9a9a9a" stroked="f" strokeweight="0">
                  <v:stroke miterlimit="83231f" joinstyle="miter"/>
                  <v:path arrowok="t" textboxrect="0,0,8477,16957"/>
                </v:shape>
                <v:shape id="Shape 4134" o:spid="_x0000_s1031" style="position:absolute;top:6442;width:67055;height:92;visibility:visible;mso-wrap-style:square;v-text-anchor:top" coordsize="6705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bHHscA&#10;AADdAAAADwAAAGRycy9kb3ducmV2LnhtbESPS2sCMRSF9wX/Q7iF7mpGO7ZlahRRLAW7qX2gu8vk&#10;Ohmc3IxJquO/bwShy8N5fJzxtLONOJIPtWMFg34Ggrh0uuZKwdfn8v4ZRIjIGhvHpOBMAaaT3s0Y&#10;C+1O/EHHdaxEGuFQoAITY1tIGUpDFkPftcTJ2zlvMSbpK6k9ntK4beQwyx6lxZoTwWBLc0Plfv1r&#10;E2T3sxytTL7wr+/b72a4WcmDe1Lq7rabvYCI1MX/8LX9phXkg4ccLm/SE5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2xx7HAAAA3QAAAA8AAAAAAAAAAAAAAAAAmAIAAGRy&#10;cy9kb3ducmV2LnhtbFBLBQYAAAAABAAEAPUAAACMAwAAAAA=&#10;" path="m,l6705504,r,9144l,9144,,e" fillcolor="#9a9a9a" stroked="f" strokeweight="0">
                  <v:stroke miterlimit="83231f" joinstyle="miter"/>
                  <v:path arrowok="t" textboxrect="0,0,6705504,9144"/>
                </v:shape>
                <v:shape id="Shape 4135" o:spid="_x0000_s1032" style="position:absolute;top:6527;width:67055;height:91;visibility:visible;mso-wrap-style:square;v-text-anchor:top" coordsize="6705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TUMUA&#10;AADdAAAADwAAAGRycy9kb3ducmV2LnhtbESPT4vCMBTE7wt+h/AEb2vqX6QaRYRd3IOwVvH8aJ5p&#10;tXkpTbT1228WFvY4zMxvmNWms5V4UuNLxwpGwwQEce50yUbB+fTxvgDhA7LGyjEpeJGHzbr3tsJU&#10;u5aP9MyCERHCPkUFRQh1KqXPC7Loh64mjt7VNRZDlI2RusE2wm0lx0kylxZLjgsF1rQrKL9nD6vg&#10;cGkf5rb/nEwzM/uuDrftV94apQb9brsEEagL/+G/9l4rmI4mM/h9E5+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pNQxQAAAN0AAAAPAAAAAAAAAAAAAAAAAJgCAABkcnMv&#10;ZG93bnJldi54bWxQSwUGAAAAAAQABAD1AAAAigMAAAAA&#10;" path="m,l6705504,r,9144l,9144,,e" fillcolor="#eee" stroked="f" strokeweight="0">
                  <v:stroke miterlimit="83231f" joinstyle="miter"/>
                  <v:path arrowok="t" textboxrect="0,0,6705504,9144"/>
                </v:shape>
                <v:shape id="Shape 483" o:spid="_x0000_s1033" style="position:absolute;left:66970;top:6442;width:85;height:170;visibility:visible;mso-wrap-style:square;v-text-anchor:top" coordsize="8477,16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IMcQA&#10;AADcAAAADwAAAGRycy9kb3ducmV2LnhtbESPQWvCQBSE70L/w/IEb7qJDcWmrlILBQ+9VFvPj+wz&#10;Ccm+TXa3Sfz3bqHQ4zDzzTDb/WRaMZDztWUF6SoBQVxYXXOp4Ov8vtyA8AFZY2uZFNzIw373MNti&#10;ru3InzScQiliCfscFVQhdLmUvqjIoF/Zjjh6V+sMhihdKbXDMZabVq6T5EkarDkuVNjRW0VFc/ox&#10;CrJv3fb0EZ6nLHWdPGSXvmkuSi3m0+sLiEBT+A//0Ucduc0j/J6JR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KiDHEAAAA3AAAAA8AAAAAAAAAAAAAAAAAmAIAAGRycy9k&#10;b3ducmV2LnhtbFBLBQYAAAAABAAEAPUAAACJAwAAAAA=&#10;" path="m8477,r,16951l,16951,,8474,8477,xe" fillcolor="#eee" stroked="f" strokeweight="0">
                  <v:stroke miterlimit="83231f" joinstyle="miter"/>
                  <v:path arrowok="t" textboxrect="0,0,8477,16951"/>
                </v:shape>
                <v:shape id="Shape 484" o:spid="_x0000_s1034" style="position:absolute;top:6442;width:84;height:170;visibility:visible;mso-wrap-style:square;v-text-anchor:top" coordsize="8477,16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7AMQA&#10;AADcAAAADwAAAGRycy9kb3ducmV2LnhtbESPQYvCMBSE74L/ITzBm6YrRaRrFFldEcSD1oPHR/K2&#10;LTYvpcnW+u/NwoLHYWa+YZbr3taio9ZXjhV8TBMQxNqZigsF1/x7sgDhA7LB2jEpeJKH9Wo4WGJm&#10;3IPP1F1CISKEfYYKyhCaTEqvS7Lop64hjt6Pay2GKNtCmhYfEW5rOUuSubRYcVwosaGvkvT98msV&#10;HJP+lO6k3m/mJ13d8m6Xb/VdqfGo33yCCNSHd/i/fTAK0kUKf2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VOwDEAAAA3AAAAA8AAAAAAAAAAAAAAAAAmAIAAGRycy9k&#10;b3ducmV2LnhtbFBLBQYAAAAABAAEAPUAAACJAwAAAAA=&#10;" path="m,l8477,r,8474l,16951,,xe" fillcolor="#9a9a9a" stroked="f" strokeweight="0">
                  <v:stroke miterlimit="83231f" joinstyle="miter"/>
                  <v:path arrowok="t" textboxrect="0,0,8477,16951"/>
                </v:shape>
                <v:shape id="Shape 4136" o:spid="_x0000_s1035" style="position:absolute;top:12885;width:67055;height:91;visibility:visible;mso-wrap-style:square;v-text-anchor:top" coordsize="6705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j88sYA&#10;AADdAAAADwAAAGRycy9kb3ducmV2LnhtbESPzWoCMRSF9wXfIVyhu5rRqi2jUUqLpaAbtRXdXSbX&#10;ydDJzTRJdXz7piC4PJyfjzOdt7YWJ/Khcqyg38tAEBdOV1wq+NwuHp5BhIissXZMCi4UYD7r3E0x&#10;1+7MazptYinSCIccFZgYm1zKUBiyGHquIU7e0XmLMUlfSu3xnMZtLQdZNpYWK04Egw29Giq+N782&#10;QY67xWhphm/+fXX4qgf7pfxxT0rdd9uXCYhIbbyFr+0PrWDYfxzD/5v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j88sYAAADdAAAADwAAAAAAAAAAAAAAAACYAgAAZHJz&#10;L2Rvd25yZXYueG1sUEsFBgAAAAAEAAQA9QAAAIsDAAAAAA==&#10;" path="m,l6705504,r,9144l,9144,,e" fillcolor="#9a9a9a" stroked="f" strokeweight="0">
                  <v:stroke miterlimit="83231f" joinstyle="miter"/>
                  <v:path arrowok="t" textboxrect="0,0,6705504,9144"/>
                </v:shape>
                <v:shape id="Shape 4137" o:spid="_x0000_s1036" style="position:absolute;top:12970;width:67055;height:91;visibility:visible;mso-wrap-style:square;v-text-anchor:top" coordsize="6705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vMYA&#10;AADdAAAADwAAAGRycy9kb3ducmV2LnhtbESPQWvCQBSE7wX/w/KE3nRj1bakriKFih4Em4rnR/a5&#10;iWbfhuxq4r93BaHHYWa+YWaLzlbiSo0vHSsYDRMQxLnTJRsF+7+fwScIH5A1Vo5JwY08LOa9lxmm&#10;2rX8S9csGBEh7FNUUIRQp1L6vCCLfuhq4ugdXWMxRNkYqRtsI9xW8i1J3qXFkuNCgTV9F5Sfs4tV&#10;sD20F3Nar8aTzEx31fa03OStUeq13y2/QATqwn/42V5rBZPR+AMeb+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ovMYAAADdAAAADwAAAAAAAAAAAAAAAACYAgAAZHJz&#10;L2Rvd25yZXYueG1sUEsFBgAAAAAEAAQA9QAAAIsDAAAAAA==&#10;" path="m,l6705504,r,9144l,9144,,e" fillcolor="#eee" stroked="f" strokeweight="0">
                  <v:stroke miterlimit="83231f" joinstyle="miter"/>
                  <v:path arrowok="t" textboxrect="0,0,6705504,9144"/>
                </v:shape>
                <v:shape id="Shape 487" o:spid="_x0000_s1037" style="position:absolute;left:66970;top:12885;width:85;height:169;visibility:visible;mso-wrap-style:square;v-text-anchor:top" coordsize="8477,1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mrMYA&#10;AADcAAAADwAAAGRycy9kb3ducmV2LnhtbESPQWvCQBSE7wX/w/IEb3VTkTRNXSUKpUq9NBbPr9nX&#10;JJp9m2a3Jv57t1DocZiZb5jFajCNuFDnassKHqYRCOLC6ppLBR+Hl/sEhPPIGhvLpOBKDlbL0d0C&#10;U217fqdL7ksRIOxSVFB536ZSuqIig25qW+LgfdnOoA+yK6XusA9w08hZFMXSYM1hocKWNhUV5/zH&#10;KNitj/HnKx7eTv13lh+zpyQ6xXulJuMhewbhafD/4b/2ViuYJ4/weyYc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HmrMYAAADcAAAADwAAAAAAAAAAAAAAAACYAgAAZHJz&#10;L2Rvd25yZXYueG1sUEsFBgAAAAAEAAQA9QAAAIsDAAAAAA==&#10;" path="m8477,r,16954l,16954,,8477,8477,xe" fillcolor="#eee" stroked="f" strokeweight="0">
                  <v:stroke miterlimit="83231f" joinstyle="miter"/>
                  <v:path arrowok="t" textboxrect="0,0,8477,16954"/>
                </v:shape>
                <v:shape id="Shape 488" o:spid="_x0000_s1038" style="position:absolute;top:12885;width:84;height:169;visibility:visible;mso-wrap-style:square;v-text-anchor:top" coordsize="8477,1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cMA&#10;AADcAAAADwAAAGRycy9kb3ducmV2LnhtbERPy2rCQBTdF/yH4Qrd1YnBphIdRVqE2kVBI4HuLplr&#10;EszcCZnJw7/vLApdHs57u59MIwbqXG1ZwXIRgSAurK65VHDNji9rEM4ja2wsk4IHOdjvZk9bTLUd&#10;+UzDxZcihLBLUUHlfZtK6YqKDLqFbYkDd7OdQR9gV0rd4RjCTSPjKEqkwZpDQ4UtvVdU3C+9UZAn&#10;7dvVfeSv8ennnmU+T77785dSz/PpsAHhafL/4j/3p1awWoe14Uw4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X+/cMAAADcAAAADwAAAAAAAAAAAAAAAACYAgAAZHJzL2Rv&#10;d25yZXYueG1sUEsFBgAAAAAEAAQA9QAAAIgDAAAAAA==&#10;" path="m,l8477,r,8477l,16954,,xe" fillcolor="#9a9a9a" stroked="f" strokeweight="0">
                  <v:stroke miterlimit="83231f" joinstyle="miter"/>
                  <v:path arrowok="t" textboxrect="0,0,8477,16954"/>
                </v:shape>
                <v:shape id="Shape 4138" o:spid="_x0000_s1039" style="position:absolute;left:84;top:21277;width:66886;height:92;visibility:visible;mso-wrap-style:square;v-text-anchor:top" coordsize="6688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SdPsIA&#10;AADdAAAADwAAAGRycy9kb3ducmV2LnhtbERPzU4CMRC+m/gOzZh4k3aVELNQCJiAJJ5kfYBhO2w3&#10;bKeb7QCrT28PJh6/fP+L1Rg6daUhtZEtFBMDiriOruXGwle1fXoFlQTZYReZLHxTgtXy/m6BpYs3&#10;/qTrQRqVQziVaMGL9KXWqfYUME1iT5y5UxwCSoZDo92AtxweOv1szEwHbDk3eOzpzVN9PlyChU3l&#10;Tz9eqo2Ron03l1k46o+dtY8P43oOSmiUf/Gfe+8sTIuXPDe/yU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J0+wgAAAN0AAAAPAAAAAAAAAAAAAAAAAJgCAABkcnMvZG93&#10;bnJldi54bWxQSwUGAAAAAAQABAD1AAAAhwMAAAAA&#10;" path="m,l6688549,r,9144l,9144,,e" fillcolor="#9a9a9a" stroked="f" strokeweight="0">
                  <v:stroke miterlimit="83231f" joinstyle="miter"/>
                  <v:path arrowok="t" textboxrect="0,0,6688549,9144"/>
                </v:shape>
                <v:shape id="Shape 4139" o:spid="_x0000_s1040" style="position:absolute;left:84;top:21362;width:66886;height:92;visibility:visible;mso-wrap-style:square;v-text-anchor:top" coordsize="6688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1dsUA&#10;AADdAAAADwAAAGRycy9kb3ducmV2LnhtbESPQWvCQBSE70L/w/IK3nSTWsRGV5FSwV6U2iJ4e2Sf&#10;SWz2bciucf33riB4HGbmG2a2CKYWHbWusqwgHSYgiHOrKy4U/P2uBhMQziNrrC2Tgis5WMxfejPM&#10;tL3wD3U7X4gIYZehgtL7JpPS5SUZdEPbEEfvaFuDPsq2kLrFS4SbWr4lyVgarDgulNjQZ0n5/+5s&#10;FHjsNpOwXZ6+9mlYHcaJO343uVL917CcgvAU/DP8aK+1gvd09AH3N/EJ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V2xQAAAN0AAAAPAAAAAAAAAAAAAAAAAJgCAABkcnMv&#10;ZG93bnJldi54bWxQSwUGAAAAAAQABAD1AAAAigMAAAAA&#10;" path="m,l6688549,r,9144l,9144,,e" fillcolor="#eee" stroked="f" strokeweight="0">
                  <v:stroke miterlimit="83231f" joinstyle="miter"/>
                  <v:path arrowok="t" textboxrect="0,0,6688549,9144"/>
                </v:shape>
                <v:shape id="Shape 491" o:spid="_x0000_s1041" style="position:absolute;left:66885;top:21277;width:85;height:170;visibility:visible;mso-wrap-style:square;v-text-anchor:top" coordsize="8476,1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44MUA&#10;AADcAAAADwAAAGRycy9kb3ducmV2LnhtbESPT2vCQBTE70K/w/IKvTUbi5QasxERCqUH0WgPvT2y&#10;L38w+zZmt0nsp3cLBY/DzPyGSdeTacVAvWssK5hHMQjiwuqGKwWn4/vzGwjnkTW2lknBlRyss4dZ&#10;iom2Ix9oyH0lAoRdggpq77tESlfUZNBFtiMOXml7gz7IvpK6xzHATStf4vhVGmw4LNTY0bam4pz/&#10;GAWf+aIp8y/zS/v95rssiC+7ipV6epw2KxCeJn8P/7c/tILFcg5/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mzjgxQAAANwAAAAPAAAAAAAAAAAAAAAAAJgCAABkcnMv&#10;ZG93bnJldi54bWxQSwUGAAAAAAQABAD1AAAAigMAAAAA&#10;" path="m8476,r,16957l,16957,,8480,8476,xe" fillcolor="#eee" stroked="f" strokeweight="0">
                  <v:stroke miterlimit="83231f" joinstyle="miter"/>
                  <v:path arrowok="t" textboxrect="0,0,8476,16957"/>
                </v:shape>
                <v:shape id="Shape 492" o:spid="_x0000_s1042" style="position:absolute;left:84;top:21277;width:85;height:170;visibility:visible;mso-wrap-style:square;v-text-anchor:top" coordsize="8477,16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ngscA&#10;AADcAAAADwAAAGRycy9kb3ducmV2LnhtbESPQWsCMRSE7wX/Q3hCL6VmXUrbXY1SFcEiPWh78fbY&#10;PDeLm5dtkurWX98UCj0OM/MNM533thVn8qFxrGA8ykAQV043XCv4eF/fP4MIEVlj65gUfFOA+Wxw&#10;M8VSuwvv6LyPtUgQDiUqMDF2pZShMmQxjFxHnLyj8xZjkr6W2uMlwW0r8yx7lBYbTgsGO1oaqk77&#10;L6tg9XT3efC5aWnxVhfFuOp21+2rUrfD/mUCIlIf/8N/7Y1W8FDk8HsmHQ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K54LHAAAA3AAAAA8AAAAAAAAAAAAAAAAAmAIAAGRy&#10;cy9kb3ducmV2LnhtbFBLBQYAAAAABAAEAPUAAACMAwAAAAA=&#10;" path="m,l8477,r,8480l,16957,,xe" fillcolor="#9a9a9a" stroked="f" strokeweight="0">
                  <v:stroke miterlimit="83231f" joinstyle="miter"/>
                  <v:path arrowok="t" textboxrect="0,0,8477,1695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 o:spid="_x0000_s1043" type="#_x0000_t75" style="position:absolute;left:254;top:762;width:7545;height:50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w9S/GAAAA3AAAAA8AAABkcnMvZG93bnJldi54bWxEj0FrwkAUhO+F/oflCV5K3VQxlegqrSB4&#10;Ko168PjIPpNo9m3YXTX667sFweMwM98ws0VnGnEh52vLCj4GCQjiwuqaSwW77ep9AsIHZI2NZVJw&#10;Iw+L+evLDDNtr5zTZRNKESHsM1RQhdBmUvqiIoN+YFvi6B2sMxiidKXUDq8Rbho5TJJUGqw5LlTY&#10;0rKi4rQ5GwXpuN27H5Prdfq2u39//h7z0f2oVL/XfU1BBOrCM/xor7WCcTKE/zPxCMj5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1L8YAAADcAAAADwAAAAAAAAAAAAAA&#10;AACfAgAAZHJzL2Rvd25yZXYueG1sUEsFBgAAAAAEAAQA9wAAAJIDAAAAAA==&#10;">
                  <v:imagedata r:id="rId8" o:title=""/>
                </v:shape>
                <v:rect id="Rectangle 503" o:spid="_x0000_s1044" style="position:absolute;left:8138;top:2274;width:27814;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 xml:space="preserve">Documento assinado eletronicamente por </w:t>
                        </w:r>
                      </w:p>
                    </w:txbxContent>
                  </v:textbox>
                </v:rect>
                <v:rect id="Rectangle 504" o:spid="_x0000_s1045" style="position:absolute;left:29051;top:2294;width:20214;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5E11F1" w:rsidRDefault="00C13C9C">
                        <w:pPr>
                          <w:spacing w:after="160"/>
                          <w:ind w:left="0" w:right="0" w:firstLine="0"/>
                          <w:jc w:val="left"/>
                        </w:pPr>
                        <w:r>
                          <w:rPr>
                            <w:rFonts w:ascii="Times New Roman" w:eastAsia="Times New Roman" w:hAnsi="Times New Roman" w:cs="Times New Roman"/>
                            <w:b/>
                            <w:sz w:val="20"/>
                          </w:rPr>
                          <w:t>Camila Moreno de Camargo</w:t>
                        </w:r>
                      </w:p>
                    </w:txbxContent>
                  </v:textbox>
                </v:rect>
                <v:rect id="Rectangle 505" o:spid="_x0000_s1046" style="position:absolute;left:44251;top:2274;width:826;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 xml:space="preserve">, </w:t>
                        </w:r>
                      </w:p>
                    </w:txbxContent>
                  </v:textbox>
                </v:rect>
                <v:rect id="Rectangle 506" o:spid="_x0000_s1047" style="position:absolute;left:44873;top:2294;width:11708;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5E11F1" w:rsidRDefault="00C13C9C">
                        <w:pPr>
                          <w:spacing w:after="160"/>
                          <w:ind w:left="0" w:right="0" w:firstLine="0"/>
                          <w:jc w:val="left"/>
                        </w:pPr>
                        <w:r>
                          <w:rPr>
                            <w:rFonts w:ascii="Times New Roman" w:eastAsia="Times New Roman" w:hAnsi="Times New Roman" w:cs="Times New Roman"/>
                            <w:b/>
                            <w:sz w:val="20"/>
                          </w:rPr>
                          <w:t>Usuário Externo</w:t>
                        </w:r>
                      </w:p>
                    </w:txbxContent>
                  </v:textbox>
                </v:rect>
                <v:rect id="Rectangle 507" o:spid="_x0000_s1048" style="position:absolute;left:53676;top:2274;width:12993;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 em 01/10/2024, às</w:t>
                        </w:r>
                      </w:p>
                    </w:txbxContent>
                  </v:textbox>
                </v:rect>
                <v:rect id="Rectangle 2799" o:spid="_x0000_s1049" style="position:absolute;left:8138;top:3716;width:3765;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m58cA&#10;AADdAAAADwAAAGRycy9kb3ducmV2LnhtbESPQWvCQBSE70L/w/IK3nTTHFoTXUVaS3KssWB7e2Sf&#10;SWj2bciuJvbXdwWhx2FmvmFWm9G04kK9aywreJpHIIhLqxuuFHwe3mcLEM4ja2wtk4IrOdisHyYr&#10;TLUdeE+XwlciQNilqKD2vkuldGVNBt3cdsTBO9neoA+yr6TucQhw08o4ip6lwYbDQo0dvdZU/hRn&#10;oyBbdNuv3P4OVbv7zo4fx+TtkHilpo/jdgnC0+j/w/d2rhXEL0kC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bJufHAAAA3QAAAA8AAAAAAAAAAAAAAAAAmAIAAGRy&#10;cy9kb3ducmV2LnhtbFBLBQYAAAAABAAEAPUAAACMAw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12:06</w:t>
                        </w:r>
                      </w:p>
                    </w:txbxContent>
                  </v:textbox>
                </v:rect>
                <v:rect id="Rectangle 2803" o:spid="_x0000_s1050" style="position:absolute;left:10968;top:3716;width:52535;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Q3MYA&#10;AADdAAAADwAAAGRycy9kb3ducmV2LnhtbESPQWvCQBSE7wX/w/KE3uqmEUqMrhK0Eo+tCra3R/aZ&#10;hGbfhuw2SfvruwXB4zAz3zCrzWga0VPnassKnmcRCOLC6ppLBefT/ikB4TyyxsYyKfghB5v15GGF&#10;qbYDv1N/9KUIEHYpKqi8b1MpXVGRQTezLXHwrrYz6IPsSqk7HALcNDKOohdpsOawUGFL24qKr+O3&#10;UZAnbfZxsL9D2bx+5pe3y2J3WnilHqdjtgThafT38K190AriJ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0Q3MYAAADdAAAADwAAAAAAAAAAAAAAAACYAgAAZHJz&#10;L2Rvd25yZXYueG1sUEsFBgAAAAAEAAQA9QAAAIsDA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 xml:space="preserve">, com fundamento no art. 4º, § 3º, do Decreto nº 10.543, de 13 de novembro de </w:t>
                        </w:r>
                      </w:p>
                    </w:txbxContent>
                  </v:textbox>
                </v:rect>
                <v:rect id="Rectangle 2802" o:spid="_x0000_s1051" style="position:absolute;left:50468;top:3716;width:371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1R8UA&#10;AADdAAAADwAAAGRycy9kb3ducmV2LnhtbESPQYvCMBSE74L/ITzBm6b2ILUaRXQXPbq6oN4ezbMt&#10;Ni+libb66zcLC3scZuYbZrHqTCWe1LjSsoLJOAJBnFldcq7g+/Q5SkA4j6yxskwKXuRgtez3Fphq&#10;2/IXPY8+FwHCLkUFhfd1KqXLCjLoxrYmDt7NNgZ9kE0udYNtgJtKxlE0lQZLDgsF1rQpKLsfH0bB&#10;LqnXl719t3n1cd2dD+fZ9jTzSg0H3XoOwlPn/8N/7b1WECdRDL9vw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bVHxQAAAN0AAAAPAAAAAAAAAAAAAAAAAJgCAABkcnMv&#10;ZG93bnJldi54bWxQSwUGAAAAAAQABAD1AAAAigM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2020.</w:t>
                        </w:r>
                      </w:p>
                    </w:txbxContent>
                  </v:textbox>
                </v:rect>
                <v:shape id="Picture 509" o:spid="_x0000_s1052" type="#_x0000_t75" style="position:absolute;left:254;top:7205;width:7545;height:50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UZ17GAAAA3AAAAA8AAABkcnMvZG93bnJldi54bWxEj0FrwkAUhO+F/oflFXopdaPF1EZXUUHw&#10;VIx68PjIvibR7Nuwu9XUX+8KBY/DzHzDTGadacSZnK8tK+j3EhDEhdU1lwr2u9X7CIQPyBoby6Tg&#10;jzzMps9PE8y0vXBO520oRYSwz1BBFUKbSemLigz6nm2Jo/djncEQpSuldniJcNPIQZKk0mDNcaHC&#10;lpYVFaftr1GQDtuD+za5Xqdv++vic3PMP65HpV5fuvkYRKAuPML/7bVWMEy+4H4mHgE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VRnXsYAAADcAAAADwAAAAAAAAAAAAAA&#10;AACfAgAAZHJzL2Rvd25yZXYueG1sUEsFBgAAAAAEAAQA9wAAAJIDAAAAAA==&#10;">
                  <v:imagedata r:id="rId8" o:title=""/>
                </v:shape>
                <v:rect id="Rectangle 510" o:spid="_x0000_s1053" style="position:absolute;left:8138;top:8717;width:27814;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 xml:space="preserve">Documento assinado eletronicamente por </w:t>
                        </w:r>
                      </w:p>
                    </w:txbxContent>
                  </v:textbox>
                </v:rect>
                <v:rect id="Rectangle 511" o:spid="_x0000_s1054" style="position:absolute;left:29051;top:8737;width:1860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5E11F1" w:rsidRDefault="00C13C9C">
                        <w:pPr>
                          <w:spacing w:after="160"/>
                          <w:ind w:left="0" w:right="0" w:firstLine="0"/>
                          <w:jc w:val="left"/>
                        </w:pPr>
                        <w:r>
                          <w:rPr>
                            <w:rFonts w:ascii="Times New Roman" w:eastAsia="Times New Roman" w:hAnsi="Times New Roman" w:cs="Times New Roman"/>
                            <w:b/>
                            <w:sz w:val="20"/>
                          </w:rPr>
                          <w:t>Guilherme Simões Pereira</w:t>
                        </w:r>
                      </w:p>
                    </w:txbxContent>
                  </v:textbox>
                </v:rect>
                <v:rect id="Rectangle 512" o:spid="_x0000_s1055" style="position:absolute;left:43041;top:8717;width:827;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 xml:space="preserve">, </w:t>
                        </w:r>
                      </w:p>
                    </w:txbxContent>
                  </v:textbox>
                </v:rect>
                <v:rect id="Rectangle 513" o:spid="_x0000_s1056" style="position:absolute;left:43664;top:8737;width:23239;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5E11F1" w:rsidRDefault="00C13C9C">
                        <w:pPr>
                          <w:spacing w:after="160"/>
                          <w:ind w:left="0" w:right="0" w:firstLine="0"/>
                          <w:jc w:val="left"/>
                        </w:pPr>
                        <w:r>
                          <w:rPr>
                            <w:rFonts w:ascii="Times New Roman" w:eastAsia="Times New Roman" w:hAnsi="Times New Roman" w:cs="Times New Roman"/>
                            <w:b/>
                            <w:sz w:val="20"/>
                          </w:rPr>
                          <w:t>Secretário Nacional de Periferias</w:t>
                        </w:r>
                      </w:p>
                    </w:txbxContent>
                  </v:textbox>
                </v:rect>
                <v:rect id="Rectangle 514" o:spid="_x0000_s1057" style="position:absolute;left:61138;top:8717;width:2845;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 em</w:t>
                        </w:r>
                      </w:p>
                    </w:txbxContent>
                  </v:textbox>
                </v:rect>
                <v:rect id="Rectangle 2804" o:spid="_x0000_s1058" style="position:absolute;left:8138;top:10158;width:1653;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IqMYA&#10;AADdAAAADwAAAGRycy9kb3ducmV2LnhtbESPQWvCQBSE7wX/w/KE3uqmQUqMrhK0Eo+tCra3R/aZ&#10;hGbfhuw2SfvruwXB4zAz3zCrzWga0VPnassKnmcRCOLC6ppLBefT/ikB4TyyxsYyKfghB5v15GGF&#10;qbYDv1N/9KUIEHYpKqi8b1MpXVGRQTezLXHwrrYz6IPsSqk7HALcNDKOohdpsOawUGFL24qKr+O3&#10;UZAnbfZxsL9D2bx+5pe3y2J3WnilHqdjtgThafT38K190AriJ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SIqMYAAADdAAAADwAAAAAAAAAAAAAAAACYAgAAZHJz&#10;L2Rvd25yZXYueG1sUEsFBgAAAAAEAAQA9QAAAIsDA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01</w:t>
                        </w:r>
                      </w:p>
                    </w:txbxContent>
                  </v:textbox>
                </v:rect>
                <v:rect id="Rectangle 2806" o:spid="_x0000_s1059" style="position:absolute;left:9380;top:10158;width:64793;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zRMYA&#10;AADdAAAADwAAAGRycy9kb3ducmV2LnhtbESPQWvCQBSE74L/YXlCb7qph5CkriLVYo6tEbS3R/aZ&#10;BLNvQ3Zr0v76bqHgcZiZb5jVZjStuFPvGssKnhcRCOLS6oYrBafibZ6AcB5ZY2uZFHyTg816Ollh&#10;pu3AH3Q/+koECLsMFdTed5mUrqzJoFvYjjh4V9sb9EH2ldQ9DgFuWrmMolgabDgs1NjRa03l7fhl&#10;FBySbnvJ7c9QtfvPw/n9nO6K1Cv1NBu3LyA8jf4R/m/nWsEyiW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qzRMYAAADdAAAADwAAAAAAAAAAAAAAAACYAgAAZHJz&#10;L2Rvd25yZXYueG1sUEsFBgAAAAAEAAQA9QAAAIsDA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 xml:space="preserve">/10/2024, às 17:01, com fundamento no art. 4º, § 3º, do Decreto nº 10.543, de 13 de novembro de </w:t>
                        </w:r>
                      </w:p>
                    </w:txbxContent>
                  </v:textbox>
                </v:rect>
                <v:rect id="Rectangle 2805" o:spid="_x0000_s1060" style="position:absolute;left:58097;top:10158;width:371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gtM8YA&#10;AADdAAAADwAAAGRycy9kb3ducmV2LnhtbESPQWvCQBSE7wX/w/KE3uqmAUuMrhK0Eo+tCra3R/aZ&#10;hGbfhuw2SfvruwXB4zAz3zCrzWga0VPnassKnmcRCOLC6ppLBefT/ikB4TyyxsYyKfghB5v15GGF&#10;qbYDv1N/9KUIEHYpKqi8b1MpXVGRQTezLXHwrrYz6IPsSqk7HALcNDKOohdpsOawUGFL24qKr+O3&#10;UZAnbfZxsL9D2bx+5pe3y2J3WnilHqdjtgThafT38K190AriJ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gtM8YAAADdAAAADwAAAAAAAAAAAAAAAACYAgAAZHJz&#10;L2Rvd25yZXYueG1sUEsFBgAAAAAEAAQA9QAAAIsDA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2020.</w:t>
                        </w:r>
                      </w:p>
                    </w:txbxContent>
                  </v:textbox>
                </v:rect>
                <v:shape id="Picture 516" o:spid="_x0000_s1061" type="#_x0000_t75" style="position:absolute;left:254;top:13648;width:7290;height:7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s2PzFAAAA3AAAAA8AAABkcnMvZG93bnJldi54bWxEj0FrwkAUhO+F/oflCV5K3Sht0OgqTUEq&#10;eNIKXh/ZZzaafRuy2xj/vSsUPA4z8w2zWPW2Fh21vnKsYDxKQBAXTldcKjj8rt+nIHxA1lg7JgU3&#10;8rBavr4sMNPuyjvq9qEUEcI+QwUmhCaT0heGLPqRa4ijd3KtxRBlW0rd4jXCbS0nSZJKixXHBYMN&#10;fRsqLvs/q2C7mczepuf8J/84dMbfjvkp3RqlhoP+aw4iUB+e4f/2Riv4HKfwOBOPgF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LNj8xQAAANwAAAAPAAAAAAAAAAAAAAAA&#10;AJ8CAABkcnMvZG93bnJldi54bWxQSwUGAAAAAAQABAD3AAAAkQMAAAAA&#10;">
                  <v:imagedata r:id="rId9" o:title=""/>
                </v:shape>
                <v:rect id="Rectangle 517" o:spid="_x0000_s1062" style="position:absolute;left:7883;top:15414;width:37545;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A autenticidade do documento pode ser conferida no site</w:t>
                        </w:r>
                      </w:p>
                    </w:txbxContent>
                  </v:textbox>
                </v:rect>
                <v:rect id="Rectangle 518" o:spid="_x0000_s1063" style="position:absolute;left:36113;top:15414;width:33356;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 xml:space="preserve"> https://sei.mi.gov.br/sei/controlador_externo.php?</w:t>
                        </w:r>
                      </w:p>
                    </w:txbxContent>
                  </v:textbox>
                </v:rect>
                <v:rect id="Rectangle 519" o:spid="_x0000_s1064" style="position:absolute;left:7883;top:16855;width:59526;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acao=documento_conferir&amp;id_orgao_a</w:t>
                        </w:r>
                        <w:r>
                          <w:rPr>
                            <w:rFonts w:ascii="Times New Roman" w:eastAsia="Times New Roman" w:hAnsi="Times New Roman" w:cs="Times New Roman"/>
                            <w:sz w:val="20"/>
                          </w:rPr>
                          <w:t xml:space="preserve">cesso_externo=0 informando o código verificador </w:t>
                        </w:r>
                      </w:p>
                    </w:txbxContent>
                  </v:textbox>
                </v:rect>
                <v:rect id="Rectangle 520" o:spid="_x0000_s1065" style="position:absolute;left:52641;top:16875;width:578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5E11F1" w:rsidRDefault="00C13C9C">
                        <w:pPr>
                          <w:spacing w:after="160"/>
                          <w:ind w:left="0" w:right="0" w:firstLine="0"/>
                          <w:jc w:val="left"/>
                        </w:pPr>
                        <w:r>
                          <w:rPr>
                            <w:rFonts w:ascii="Times New Roman" w:eastAsia="Times New Roman" w:hAnsi="Times New Roman" w:cs="Times New Roman"/>
                            <w:b/>
                            <w:sz w:val="20"/>
                          </w:rPr>
                          <w:t>5327946</w:t>
                        </w:r>
                      </w:p>
                    </w:txbxContent>
                  </v:textbox>
                </v:rect>
                <v:rect id="Rectangle 521" o:spid="_x0000_s1066" style="position:absolute;left:56990;top:16855;width:1101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 xml:space="preserve"> e o código CRC</w:t>
                        </w:r>
                      </w:p>
                    </w:txbxContent>
                  </v:textbox>
                </v:rect>
                <v:rect id="Rectangle 522" o:spid="_x0000_s1067" style="position:absolute;left:7883;top:18316;width:8082;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5E11F1" w:rsidRDefault="00C13C9C">
                        <w:pPr>
                          <w:spacing w:after="160"/>
                          <w:ind w:left="0" w:right="0" w:firstLine="0"/>
                          <w:jc w:val="left"/>
                        </w:pPr>
                        <w:r>
                          <w:rPr>
                            <w:rFonts w:ascii="Times New Roman" w:eastAsia="Times New Roman" w:hAnsi="Times New Roman" w:cs="Times New Roman"/>
                            <w:b/>
                            <w:sz w:val="20"/>
                          </w:rPr>
                          <w:t>CE09FB4A</w:t>
                        </w:r>
                      </w:p>
                    </w:txbxContent>
                  </v:textbox>
                </v:rect>
                <v:rect id="Rectangle 523" o:spid="_x0000_s1068" style="position:absolute;left:13960;top:18296;width:414;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5E11F1" w:rsidRDefault="00C13C9C">
                        <w:pPr>
                          <w:spacing w:after="160"/>
                          <w:ind w:left="0" w:right="0" w:firstLine="0"/>
                          <w:jc w:val="left"/>
                        </w:pPr>
                        <w:r>
                          <w:rPr>
                            <w:rFonts w:ascii="Times New Roman" w:eastAsia="Times New Roman" w:hAnsi="Times New Roman" w:cs="Times New Roman"/>
                            <w:sz w:val="20"/>
                          </w:rPr>
                          <w:t>.</w:t>
                        </w:r>
                      </w:p>
                    </w:txbxContent>
                  </v:textbox>
                </v:rect>
                <w10:anchorlock/>
              </v:group>
            </w:pict>
          </mc:Fallback>
        </mc:AlternateContent>
      </w:r>
    </w:p>
    <w:sectPr w:rsidR="005E11F1">
      <w:pgSz w:w="11899" w:h="16838"/>
      <w:pgMar w:top="610" w:right="763" w:bottom="725" w:left="6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7545F"/>
    <w:multiLevelType w:val="hybridMultilevel"/>
    <w:tmpl w:val="12E09168"/>
    <w:lvl w:ilvl="0" w:tplc="D5C2F2C0">
      <w:start w:val="1"/>
      <w:numFmt w:val="lowerLetter"/>
      <w:lvlText w:val="%1)"/>
      <w:lvlJc w:val="left"/>
      <w:pPr>
        <w:ind w:left="16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2A2B872">
      <w:start w:val="1"/>
      <w:numFmt w:val="lowerLetter"/>
      <w:lvlText w:val="%2"/>
      <w:lvlJc w:val="left"/>
      <w:pPr>
        <w:ind w:left="23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76A406C">
      <w:start w:val="1"/>
      <w:numFmt w:val="lowerRoman"/>
      <w:lvlText w:val="%3"/>
      <w:lvlJc w:val="left"/>
      <w:pPr>
        <w:ind w:left="30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7F2181A">
      <w:start w:val="1"/>
      <w:numFmt w:val="decimal"/>
      <w:lvlText w:val="%4"/>
      <w:lvlJc w:val="left"/>
      <w:pPr>
        <w:ind w:left="37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D28E3BC">
      <w:start w:val="1"/>
      <w:numFmt w:val="lowerLetter"/>
      <w:lvlText w:val="%5"/>
      <w:lvlJc w:val="left"/>
      <w:pPr>
        <w:ind w:left="4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0868170">
      <w:start w:val="1"/>
      <w:numFmt w:val="lowerRoman"/>
      <w:lvlText w:val="%6"/>
      <w:lvlJc w:val="left"/>
      <w:pPr>
        <w:ind w:left="52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D049E14">
      <w:start w:val="1"/>
      <w:numFmt w:val="decimal"/>
      <w:lvlText w:val="%7"/>
      <w:lvlJc w:val="left"/>
      <w:pPr>
        <w:ind w:left="5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BCE9680">
      <w:start w:val="1"/>
      <w:numFmt w:val="lowerLetter"/>
      <w:lvlText w:val="%8"/>
      <w:lvlJc w:val="left"/>
      <w:pPr>
        <w:ind w:left="66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166500C">
      <w:start w:val="1"/>
      <w:numFmt w:val="lowerRoman"/>
      <w:lvlText w:val="%9"/>
      <w:lvlJc w:val="left"/>
      <w:pPr>
        <w:ind w:left="73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6BF1F15"/>
    <w:multiLevelType w:val="hybridMultilevel"/>
    <w:tmpl w:val="1D547DCC"/>
    <w:lvl w:ilvl="0" w:tplc="7146170C">
      <w:start w:val="1"/>
      <w:numFmt w:val="lowerLetter"/>
      <w:lvlText w:val="%1)"/>
      <w:lvlJc w:val="left"/>
      <w:pPr>
        <w:ind w:left="13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0F8C6EE">
      <w:start w:val="1"/>
      <w:numFmt w:val="lowerLetter"/>
      <w:lvlText w:val="%2"/>
      <w:lvlJc w:val="left"/>
      <w:pPr>
        <w:ind w:left="23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D8E4C7C">
      <w:start w:val="1"/>
      <w:numFmt w:val="lowerRoman"/>
      <w:lvlText w:val="%3"/>
      <w:lvlJc w:val="left"/>
      <w:pPr>
        <w:ind w:left="30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AAA52DA">
      <w:start w:val="1"/>
      <w:numFmt w:val="decimal"/>
      <w:lvlText w:val="%4"/>
      <w:lvlJc w:val="left"/>
      <w:pPr>
        <w:ind w:left="37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BA69222">
      <w:start w:val="1"/>
      <w:numFmt w:val="lowerLetter"/>
      <w:lvlText w:val="%5"/>
      <w:lvlJc w:val="left"/>
      <w:pPr>
        <w:ind w:left="4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3D8EDC6">
      <w:start w:val="1"/>
      <w:numFmt w:val="lowerRoman"/>
      <w:lvlText w:val="%6"/>
      <w:lvlJc w:val="left"/>
      <w:pPr>
        <w:ind w:left="52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36CCA96">
      <w:start w:val="1"/>
      <w:numFmt w:val="decimal"/>
      <w:lvlText w:val="%7"/>
      <w:lvlJc w:val="left"/>
      <w:pPr>
        <w:ind w:left="5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3460F94">
      <w:start w:val="1"/>
      <w:numFmt w:val="lowerLetter"/>
      <w:lvlText w:val="%8"/>
      <w:lvlJc w:val="left"/>
      <w:pPr>
        <w:ind w:left="66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8EEA07C">
      <w:start w:val="1"/>
      <w:numFmt w:val="lowerRoman"/>
      <w:lvlText w:val="%9"/>
      <w:lvlJc w:val="left"/>
      <w:pPr>
        <w:ind w:left="73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B197F86"/>
    <w:multiLevelType w:val="hybridMultilevel"/>
    <w:tmpl w:val="341C9A86"/>
    <w:lvl w:ilvl="0" w:tplc="A88235A2">
      <w:start w:val="1"/>
      <w:numFmt w:val="lowerLetter"/>
      <w:lvlText w:val="%1)"/>
      <w:lvlJc w:val="left"/>
      <w:pPr>
        <w:ind w:left="15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30A8B34">
      <w:start w:val="1"/>
      <w:numFmt w:val="lowerLetter"/>
      <w:lvlText w:val="%2"/>
      <w:lvlJc w:val="left"/>
      <w:pPr>
        <w:ind w:left="23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741EC4">
      <w:start w:val="1"/>
      <w:numFmt w:val="lowerRoman"/>
      <w:lvlText w:val="%3"/>
      <w:lvlJc w:val="left"/>
      <w:pPr>
        <w:ind w:left="30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B46BA48">
      <w:start w:val="1"/>
      <w:numFmt w:val="decimal"/>
      <w:lvlText w:val="%4"/>
      <w:lvlJc w:val="left"/>
      <w:pPr>
        <w:ind w:left="37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2503436">
      <w:start w:val="1"/>
      <w:numFmt w:val="lowerLetter"/>
      <w:lvlText w:val="%5"/>
      <w:lvlJc w:val="left"/>
      <w:pPr>
        <w:ind w:left="45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CF8F76A">
      <w:start w:val="1"/>
      <w:numFmt w:val="lowerRoman"/>
      <w:lvlText w:val="%6"/>
      <w:lvlJc w:val="left"/>
      <w:pPr>
        <w:ind w:left="52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FA6BB76">
      <w:start w:val="1"/>
      <w:numFmt w:val="decimal"/>
      <w:lvlText w:val="%7"/>
      <w:lvlJc w:val="left"/>
      <w:pPr>
        <w:ind w:left="594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2B6D6B8">
      <w:start w:val="1"/>
      <w:numFmt w:val="lowerLetter"/>
      <w:lvlText w:val="%8"/>
      <w:lvlJc w:val="left"/>
      <w:pPr>
        <w:ind w:left="666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3980734">
      <w:start w:val="1"/>
      <w:numFmt w:val="lowerRoman"/>
      <w:lvlText w:val="%9"/>
      <w:lvlJc w:val="left"/>
      <w:pPr>
        <w:ind w:left="73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0D22F0D"/>
    <w:multiLevelType w:val="hybridMultilevel"/>
    <w:tmpl w:val="94F04B3C"/>
    <w:lvl w:ilvl="0" w:tplc="BB0A0CC0">
      <w:start w:val="1"/>
      <w:numFmt w:val="lowerLetter"/>
      <w:lvlText w:val="%1)"/>
      <w:lvlJc w:val="left"/>
      <w:pPr>
        <w:ind w:left="15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5C641CC">
      <w:start w:val="1"/>
      <w:numFmt w:val="lowerLetter"/>
      <w:lvlText w:val="%2"/>
      <w:lvlJc w:val="left"/>
      <w:pPr>
        <w:ind w:left="24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8983C2C">
      <w:start w:val="1"/>
      <w:numFmt w:val="lowerRoman"/>
      <w:lvlText w:val="%3"/>
      <w:lvlJc w:val="left"/>
      <w:pPr>
        <w:ind w:left="31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A1E54AE">
      <w:start w:val="1"/>
      <w:numFmt w:val="decimal"/>
      <w:lvlText w:val="%4"/>
      <w:lvlJc w:val="left"/>
      <w:pPr>
        <w:ind w:left="38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E609FA8">
      <w:start w:val="1"/>
      <w:numFmt w:val="lowerLetter"/>
      <w:lvlText w:val="%5"/>
      <w:lvlJc w:val="left"/>
      <w:pPr>
        <w:ind w:left="46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B780718">
      <w:start w:val="1"/>
      <w:numFmt w:val="lowerRoman"/>
      <w:lvlText w:val="%6"/>
      <w:lvlJc w:val="left"/>
      <w:pPr>
        <w:ind w:left="53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5F68910">
      <w:start w:val="1"/>
      <w:numFmt w:val="decimal"/>
      <w:lvlText w:val="%7"/>
      <w:lvlJc w:val="left"/>
      <w:pPr>
        <w:ind w:left="60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A4A6E88">
      <w:start w:val="1"/>
      <w:numFmt w:val="lowerLetter"/>
      <w:lvlText w:val="%8"/>
      <w:lvlJc w:val="left"/>
      <w:pPr>
        <w:ind w:left="67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3D0F798">
      <w:start w:val="1"/>
      <w:numFmt w:val="lowerRoman"/>
      <w:lvlText w:val="%9"/>
      <w:lvlJc w:val="left"/>
      <w:pPr>
        <w:ind w:left="74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6FB0210"/>
    <w:multiLevelType w:val="hybridMultilevel"/>
    <w:tmpl w:val="8844FCF2"/>
    <w:lvl w:ilvl="0" w:tplc="5F3CDABE">
      <w:start w:val="1"/>
      <w:numFmt w:val="lowerLetter"/>
      <w:lvlText w:val="%1)"/>
      <w:lvlJc w:val="left"/>
      <w:pPr>
        <w:ind w:left="16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2CA684A">
      <w:start w:val="1"/>
      <w:numFmt w:val="lowerLetter"/>
      <w:lvlText w:val="%2"/>
      <w:lvlJc w:val="left"/>
      <w:pPr>
        <w:ind w:left="23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73EE7F8">
      <w:start w:val="1"/>
      <w:numFmt w:val="lowerRoman"/>
      <w:lvlText w:val="%3"/>
      <w:lvlJc w:val="left"/>
      <w:pPr>
        <w:ind w:left="30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6601336">
      <w:start w:val="1"/>
      <w:numFmt w:val="decimal"/>
      <w:lvlText w:val="%4"/>
      <w:lvlJc w:val="left"/>
      <w:pPr>
        <w:ind w:left="38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0248018">
      <w:start w:val="1"/>
      <w:numFmt w:val="lowerLetter"/>
      <w:lvlText w:val="%5"/>
      <w:lvlJc w:val="left"/>
      <w:pPr>
        <w:ind w:left="45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5349B7A">
      <w:start w:val="1"/>
      <w:numFmt w:val="lowerRoman"/>
      <w:lvlText w:val="%6"/>
      <w:lvlJc w:val="left"/>
      <w:pPr>
        <w:ind w:left="52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80CCC9A">
      <w:start w:val="1"/>
      <w:numFmt w:val="decimal"/>
      <w:lvlText w:val="%7"/>
      <w:lvlJc w:val="left"/>
      <w:pPr>
        <w:ind w:left="59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26E7968">
      <w:start w:val="1"/>
      <w:numFmt w:val="lowerLetter"/>
      <w:lvlText w:val="%8"/>
      <w:lvlJc w:val="left"/>
      <w:pPr>
        <w:ind w:left="66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8B4D7FE">
      <w:start w:val="1"/>
      <w:numFmt w:val="lowerRoman"/>
      <w:lvlText w:val="%9"/>
      <w:lvlJc w:val="left"/>
      <w:pPr>
        <w:ind w:left="74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F1"/>
    <w:rsid w:val="005E11F1"/>
    <w:rsid w:val="00C13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64FB9-872A-4232-9EBA-8932B016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1"/>
      <w:ind w:left="117" w:right="6" w:hanging="10"/>
      <w:jc w:val="both"/>
    </w:pPr>
    <w:rPr>
      <w:rFonts w:ascii="Calibri" w:eastAsia="Calibri" w:hAnsi="Calibri" w:cs="Calibri"/>
      <w:color w:val="000000"/>
      <w:sz w:val="21"/>
    </w:rPr>
  </w:style>
  <w:style w:type="paragraph" w:styleId="Ttulo1">
    <w:name w:val="heading 1"/>
    <w:next w:val="Normal"/>
    <w:link w:val="Ttulo1Char"/>
    <w:uiPriority w:val="9"/>
    <w:unhideWhenUsed/>
    <w:qFormat/>
    <w:pPr>
      <w:keepNext/>
      <w:keepLines/>
      <w:spacing w:after="79"/>
      <w:ind w:left="111" w:hanging="10"/>
      <w:jc w:val="both"/>
      <w:outlineLvl w:val="0"/>
    </w:pPr>
    <w:rPr>
      <w:rFonts w:ascii="Calibri" w:eastAsia="Calibri" w:hAnsi="Calibri" w:cs="Calibri"/>
      <w:b/>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Aparecido Gabriel</dc:creator>
  <cp:keywords/>
  <cp:lastModifiedBy>Marcelo Aparecido Gabriel</cp:lastModifiedBy>
  <cp:revision>2</cp:revision>
  <dcterms:created xsi:type="dcterms:W3CDTF">2024-10-02T16:17:00Z</dcterms:created>
  <dcterms:modified xsi:type="dcterms:W3CDTF">2024-10-02T16:17:00Z</dcterms:modified>
</cp:coreProperties>
</file>