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A157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trike/>
        </w:rPr>
      </w:pPr>
      <w:bookmarkStart w:id="0" w:name="_Hlk99465157"/>
      <w:r w:rsidRPr="009D1598">
        <w:rPr>
          <w:rFonts w:ascii="Times New Roman" w:hAnsi="Times New Roman"/>
          <w:b/>
          <w:bCs/>
          <w:strike/>
        </w:rPr>
        <w:t xml:space="preserve">PORTARIA PRESIDENCIAL CAU/SP Nº </w:t>
      </w:r>
      <w:r w:rsidR="00915A5B" w:rsidRPr="009D1598">
        <w:rPr>
          <w:rFonts w:ascii="Times New Roman" w:hAnsi="Times New Roman"/>
          <w:b/>
          <w:bCs/>
          <w:strike/>
        </w:rPr>
        <w:t>393</w:t>
      </w:r>
      <w:r w:rsidRPr="009D1598">
        <w:rPr>
          <w:rFonts w:ascii="Times New Roman" w:hAnsi="Times New Roman"/>
          <w:b/>
          <w:bCs/>
          <w:strike/>
        </w:rPr>
        <w:t xml:space="preserve">, DE </w:t>
      </w:r>
      <w:r w:rsidR="00915A5B" w:rsidRPr="009D1598">
        <w:rPr>
          <w:rFonts w:ascii="Times New Roman" w:hAnsi="Times New Roman"/>
          <w:b/>
          <w:bCs/>
          <w:strike/>
        </w:rPr>
        <w:t>28</w:t>
      </w:r>
      <w:r w:rsidRPr="009D1598">
        <w:rPr>
          <w:rFonts w:ascii="Times New Roman" w:hAnsi="Times New Roman"/>
          <w:b/>
          <w:bCs/>
          <w:strike/>
        </w:rPr>
        <w:t xml:space="preserve"> DE MARÇO DE 202</w:t>
      </w:r>
      <w:r w:rsidR="00915A5B" w:rsidRPr="009D1598">
        <w:rPr>
          <w:rFonts w:ascii="Times New Roman" w:hAnsi="Times New Roman"/>
          <w:b/>
          <w:bCs/>
          <w:strike/>
        </w:rPr>
        <w:t>2</w:t>
      </w:r>
      <w:r w:rsidRPr="009D1598">
        <w:rPr>
          <w:rFonts w:ascii="Times New Roman" w:hAnsi="Times New Roman"/>
          <w:b/>
          <w:bCs/>
          <w:strike/>
        </w:rPr>
        <w:t>.</w:t>
      </w:r>
    </w:p>
    <w:p w14:paraId="7D3A8D86" w14:textId="50A663AB" w:rsidR="009D1598" w:rsidRPr="00B23C71" w:rsidRDefault="009D1598" w:rsidP="009D1598">
      <w:pPr>
        <w:ind w:left="142"/>
        <w:contextualSpacing/>
        <w:jc w:val="center"/>
        <w:rPr>
          <w:rFonts w:ascii="Times New Roman" w:hAnsi="Times New Roman"/>
          <w:b/>
          <w:i/>
          <w:iCs/>
          <w:color w:val="4472C4" w:themeColor="accent5"/>
        </w:rPr>
      </w:pPr>
      <w:r w:rsidRPr="00B23C71">
        <w:rPr>
          <w:rFonts w:ascii="Times New Roman" w:hAnsi="Times New Roman"/>
          <w:b/>
          <w:i/>
          <w:iCs/>
          <w:color w:val="4472C4" w:themeColor="accent5"/>
        </w:rPr>
        <w:t xml:space="preserve">(Revogada pela Portaria Presidencial CAU/SP nº </w:t>
      </w:r>
      <w:r>
        <w:rPr>
          <w:rFonts w:ascii="Times New Roman" w:hAnsi="Times New Roman"/>
          <w:b/>
          <w:i/>
          <w:iCs/>
          <w:color w:val="4472C4" w:themeColor="accent5"/>
        </w:rPr>
        <w:t>724</w:t>
      </w:r>
      <w:r w:rsidRPr="00B23C71">
        <w:rPr>
          <w:rFonts w:ascii="Times New Roman" w:hAnsi="Times New Roman"/>
          <w:b/>
          <w:i/>
          <w:iCs/>
          <w:color w:val="4472C4" w:themeColor="accent5"/>
        </w:rPr>
        <w:t>/2024)</w:t>
      </w:r>
    </w:p>
    <w:p w14:paraId="09C47071" w14:textId="77777777" w:rsidR="00780935" w:rsidRPr="009D1598" w:rsidRDefault="00780935" w:rsidP="00780935">
      <w:pPr>
        <w:pStyle w:val="Default"/>
        <w:ind w:left="3969"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Designa a profissional </w:t>
      </w:r>
      <w:bookmarkStart w:id="1" w:name="_Hlk171484425"/>
      <w:r w:rsidR="00915A5B"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JACQUELINE ELHAGE RAMIS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 </w:t>
      </w:r>
      <w:bookmarkEnd w:id="1"/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para exercer o cargo comissionado de Coordenadora do Escritório Descentralizado de </w:t>
      </w:r>
      <w:r w:rsidR="00915A5B"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São José dos Campos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 </w:t>
      </w:r>
      <w:r w:rsidRPr="009D1598">
        <w:rPr>
          <w:rFonts w:ascii="Times New Roman" w:hAnsi="Times New Roman" w:cs="Times New Roman"/>
          <w:bCs/>
          <w:strike/>
          <w:sz w:val="22"/>
          <w:szCs w:val="22"/>
        </w:rPr>
        <w:t>do Conselho de Arquitetura e Urbanismo de São Paulo – CAU/SP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, e dá outras providências.</w:t>
      </w:r>
    </w:p>
    <w:bookmarkEnd w:id="0"/>
    <w:p w14:paraId="501A4CB8" w14:textId="77777777" w:rsidR="00780935" w:rsidRPr="009D1598" w:rsidRDefault="00780935" w:rsidP="00780935">
      <w:pPr>
        <w:pStyle w:val="Default"/>
        <w:ind w:left="4536"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</w:p>
    <w:p w14:paraId="1BFE10BD" w14:textId="77777777" w:rsidR="00780935" w:rsidRPr="009D1598" w:rsidRDefault="00780935" w:rsidP="00780935">
      <w:pPr>
        <w:pStyle w:val="Default"/>
        <w:ind w:left="4536"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</w:p>
    <w:p w14:paraId="7CD4F561" w14:textId="77777777" w:rsidR="00780935" w:rsidRPr="009D1598" w:rsidRDefault="00780935" w:rsidP="00780935">
      <w:pPr>
        <w:pStyle w:val="Default"/>
        <w:ind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155, LIII, do Regimento Interno do CAU/SP, aprovado pela Deliberação Plenária DPESP nº 0014-01/2017, de 12 de dezembro de 2017, e ainda;</w:t>
      </w:r>
    </w:p>
    <w:p w14:paraId="10D67876" w14:textId="77777777" w:rsidR="00780935" w:rsidRPr="009D1598" w:rsidRDefault="00780935" w:rsidP="00780935">
      <w:pPr>
        <w:pStyle w:val="Default"/>
        <w:ind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</w:p>
    <w:p w14:paraId="0ED801D7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  <w:r w:rsidRPr="009D1598">
        <w:rPr>
          <w:rFonts w:ascii="Times New Roman" w:hAnsi="Times New Roman"/>
          <w:strike/>
        </w:rPr>
        <w:t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e</w:t>
      </w:r>
    </w:p>
    <w:p w14:paraId="0FCB46B6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</w:p>
    <w:p w14:paraId="0464710A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  <w:r w:rsidRPr="009D1598">
        <w:rPr>
          <w:rFonts w:ascii="Times New Roman" w:hAnsi="Times New Roman"/>
          <w:strike/>
        </w:rPr>
        <w:t>Considerando a solicitação contida no Memorando CAU/SP-RH n.º 052/202</w:t>
      </w:r>
      <w:r w:rsidR="00915A5B" w:rsidRPr="009D1598">
        <w:rPr>
          <w:rFonts w:ascii="Times New Roman" w:hAnsi="Times New Roman"/>
          <w:strike/>
        </w:rPr>
        <w:t>2</w:t>
      </w:r>
      <w:r w:rsidRPr="009D1598">
        <w:rPr>
          <w:rFonts w:ascii="Times New Roman" w:hAnsi="Times New Roman"/>
          <w:strike/>
        </w:rPr>
        <w:t xml:space="preserve">, constante dos autos do Processo Administrativo de Gestão de Pessoas n.º </w:t>
      </w:r>
      <w:r w:rsidR="00915A5B" w:rsidRPr="009D1598">
        <w:rPr>
          <w:rFonts w:ascii="Times New Roman" w:hAnsi="Times New Roman"/>
          <w:strike/>
        </w:rPr>
        <w:t>014</w:t>
      </w:r>
      <w:r w:rsidRPr="009D1598">
        <w:rPr>
          <w:rFonts w:ascii="Times New Roman" w:hAnsi="Times New Roman"/>
          <w:strike/>
        </w:rPr>
        <w:t>/202</w:t>
      </w:r>
      <w:r w:rsidR="00915A5B" w:rsidRPr="009D1598">
        <w:rPr>
          <w:rFonts w:ascii="Times New Roman" w:hAnsi="Times New Roman"/>
          <w:strike/>
        </w:rPr>
        <w:t>2</w:t>
      </w:r>
      <w:r w:rsidRPr="009D1598">
        <w:rPr>
          <w:rFonts w:ascii="Times New Roman" w:hAnsi="Times New Roman"/>
          <w:strike/>
        </w:rPr>
        <w:t>.</w:t>
      </w:r>
    </w:p>
    <w:p w14:paraId="1C513399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</w:p>
    <w:p w14:paraId="72353970" w14:textId="77777777" w:rsidR="00780935" w:rsidRPr="009D1598" w:rsidRDefault="00780935" w:rsidP="00780935">
      <w:pPr>
        <w:spacing w:after="0" w:line="240" w:lineRule="auto"/>
        <w:ind w:right="-568"/>
        <w:rPr>
          <w:rFonts w:ascii="Times New Roman" w:hAnsi="Times New Roman"/>
          <w:b/>
          <w:strike/>
        </w:rPr>
      </w:pPr>
      <w:r w:rsidRPr="009D1598">
        <w:rPr>
          <w:rFonts w:ascii="Times New Roman" w:hAnsi="Times New Roman"/>
          <w:b/>
          <w:strike/>
        </w:rPr>
        <w:t>RESOLVE:</w:t>
      </w:r>
    </w:p>
    <w:p w14:paraId="7EE97B1D" w14:textId="77777777" w:rsidR="00780935" w:rsidRPr="009D1598" w:rsidRDefault="00780935" w:rsidP="00780935">
      <w:pPr>
        <w:spacing w:after="0" w:line="240" w:lineRule="auto"/>
        <w:ind w:right="-568"/>
        <w:rPr>
          <w:rFonts w:ascii="Times New Roman" w:hAnsi="Times New Roman"/>
          <w:b/>
          <w:strike/>
        </w:rPr>
      </w:pPr>
    </w:p>
    <w:p w14:paraId="5E250A6F" w14:textId="77777777" w:rsidR="00780935" w:rsidRPr="009D1598" w:rsidRDefault="00780935" w:rsidP="00780935">
      <w:pPr>
        <w:pStyle w:val="Default"/>
        <w:ind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Art. 1° Designar para exercer o cargo comissionado de Coordenadora do Escritório Descentralizado de </w:t>
      </w:r>
      <w:r w:rsidR="00915A5B"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São José dos Campos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 do Conselho de Arquitetura e Urbanismo de São Paulo (CAU/SP), a Sra. </w:t>
      </w:r>
      <w:r w:rsidR="00915A5B"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JACQUELINE ELHAGE RAMIS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, matrícula </w:t>
      </w:r>
      <w:r w:rsidR="00915A5B"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375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.</w:t>
      </w:r>
    </w:p>
    <w:p w14:paraId="4E0E2AC0" w14:textId="77777777" w:rsidR="00780935" w:rsidRPr="009D1598" w:rsidRDefault="00780935" w:rsidP="00780935">
      <w:pPr>
        <w:pStyle w:val="Default"/>
        <w:ind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</w:p>
    <w:p w14:paraId="108AED35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  <w:r w:rsidRPr="009D1598">
        <w:rPr>
          <w:rFonts w:ascii="Times New Roman" w:hAnsi="Times New Roman"/>
          <w:strike/>
        </w:rPr>
        <w:t>Art. 2º As atribuições do cargo comissionado a que se refere o art. 1º serão aquelas previstas no Anexo I da presente Portaria, às quais se obriga a designada.</w:t>
      </w:r>
    </w:p>
    <w:p w14:paraId="3CBABB7B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</w:p>
    <w:p w14:paraId="62B7447C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  <w:r w:rsidRPr="009D1598">
        <w:rPr>
          <w:rFonts w:ascii="Times New Roman" w:hAnsi="Times New Roman"/>
          <w:strike/>
        </w:rPr>
        <w:t>Art. 3º Atribuir à empregada designada, em razão da nomeação, o salário do cargo comissionado, na classe salarial DAS 3, conforme tabela salarial vigente aprovada pela Deliberação Plenária DPOSP nº 0264-07/2019, de 30 de maio de 2019.</w:t>
      </w:r>
    </w:p>
    <w:p w14:paraId="2BCB2AFB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  <w:color w:val="FF0000"/>
        </w:rPr>
      </w:pPr>
    </w:p>
    <w:p w14:paraId="2C3CA22C" w14:textId="77777777" w:rsidR="00780935" w:rsidRPr="009D1598" w:rsidRDefault="00780935" w:rsidP="00780935">
      <w:pPr>
        <w:pStyle w:val="Default"/>
        <w:ind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9D1598">
        <w:rPr>
          <w:rFonts w:ascii="Times New Roman" w:hAnsi="Times New Roman"/>
          <w:strike/>
        </w:rPr>
        <w:t xml:space="preserve">Art. 4º 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O contrato de trabalho decorrente desta designação será regido pela Consolidação das Leis do Trabalho (CLT), aplicando-se o disposto em seu art. 62.</w:t>
      </w:r>
    </w:p>
    <w:p w14:paraId="2D26344C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</w:p>
    <w:p w14:paraId="2DB117EF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  <w:r w:rsidRPr="009D1598">
        <w:rPr>
          <w:rFonts w:ascii="Times New Roman" w:hAnsi="Times New Roman"/>
          <w:strike/>
        </w:rPr>
        <w:t>Art. 5º Esta Portaria entra em vigor na data de sua assinatura.</w:t>
      </w:r>
    </w:p>
    <w:p w14:paraId="7DEFFADF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</w:p>
    <w:p w14:paraId="7A782F0D" w14:textId="77777777" w:rsidR="00780935" w:rsidRPr="009D1598" w:rsidRDefault="00780935" w:rsidP="00780935">
      <w:pPr>
        <w:spacing w:after="0" w:line="240" w:lineRule="auto"/>
        <w:ind w:right="-568"/>
        <w:jc w:val="both"/>
        <w:rPr>
          <w:rFonts w:ascii="Times New Roman" w:hAnsi="Times New Roman"/>
          <w:strike/>
        </w:rPr>
      </w:pPr>
    </w:p>
    <w:p w14:paraId="6FB1F13E" w14:textId="77777777" w:rsidR="00780935" w:rsidRPr="009D1598" w:rsidRDefault="00780935" w:rsidP="00780935">
      <w:pPr>
        <w:pStyle w:val="Default"/>
        <w:ind w:right="-568"/>
        <w:jc w:val="center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São Paulo, </w:t>
      </w:r>
      <w:r w:rsidR="00915A5B"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28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 de março de 202</w:t>
      </w:r>
      <w:r w:rsidR="00915A5B"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2</w:t>
      </w:r>
      <w:r w:rsidRPr="009D1598">
        <w:rPr>
          <w:rFonts w:ascii="Times New Roman" w:hAnsi="Times New Roman" w:cs="Times New Roman"/>
          <w:strike/>
          <w:color w:val="auto"/>
          <w:sz w:val="22"/>
          <w:szCs w:val="22"/>
        </w:rPr>
        <w:t>.</w:t>
      </w:r>
    </w:p>
    <w:p w14:paraId="1880CA8B" w14:textId="77777777" w:rsidR="00780935" w:rsidRPr="009D1598" w:rsidRDefault="00780935" w:rsidP="00780935">
      <w:pPr>
        <w:pStyle w:val="Default"/>
        <w:ind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</w:p>
    <w:p w14:paraId="1FE6E315" w14:textId="77777777" w:rsidR="00780935" w:rsidRPr="009D1598" w:rsidRDefault="00780935" w:rsidP="00780935">
      <w:pPr>
        <w:pStyle w:val="Default"/>
        <w:ind w:right="-56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</w:p>
    <w:p w14:paraId="77A25306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b/>
          <w:strike/>
        </w:rPr>
      </w:pPr>
      <w:r w:rsidRPr="009D1598">
        <w:rPr>
          <w:rFonts w:ascii="Times New Roman" w:hAnsi="Times New Roman"/>
          <w:b/>
          <w:strike/>
        </w:rPr>
        <w:t>Catherine Otondo</w:t>
      </w:r>
    </w:p>
    <w:p w14:paraId="29580870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strike/>
        </w:rPr>
      </w:pPr>
      <w:r w:rsidRPr="009D1598">
        <w:rPr>
          <w:rFonts w:ascii="Times New Roman" w:hAnsi="Times New Roman"/>
          <w:strike/>
        </w:rPr>
        <w:t>Presidente do CAU/SP</w:t>
      </w:r>
    </w:p>
    <w:p w14:paraId="314882E3" w14:textId="77777777" w:rsidR="002A395B" w:rsidRPr="009D1598" w:rsidRDefault="002A395B">
      <w:pPr>
        <w:rPr>
          <w:strike/>
        </w:rPr>
      </w:pPr>
    </w:p>
    <w:p w14:paraId="45D1FBE8" w14:textId="77777777" w:rsidR="00780935" w:rsidRPr="009D1598" w:rsidRDefault="00780935">
      <w:pPr>
        <w:rPr>
          <w:strike/>
        </w:rPr>
      </w:pPr>
    </w:p>
    <w:p w14:paraId="23B9CB06" w14:textId="77777777" w:rsidR="00780935" w:rsidRPr="009D1598" w:rsidRDefault="00780935">
      <w:pPr>
        <w:rPr>
          <w:strike/>
        </w:rPr>
      </w:pPr>
    </w:p>
    <w:p w14:paraId="29AE738E" w14:textId="77777777" w:rsidR="00780935" w:rsidRPr="009D1598" w:rsidRDefault="00780935" w:rsidP="00780935">
      <w:pPr>
        <w:tabs>
          <w:tab w:val="left" w:pos="3975"/>
          <w:tab w:val="center" w:pos="4536"/>
        </w:tabs>
        <w:spacing w:after="0" w:line="240" w:lineRule="auto"/>
        <w:ind w:right="-568"/>
        <w:jc w:val="center"/>
        <w:rPr>
          <w:rFonts w:ascii="Times New Roman" w:hAnsi="Times New Roman"/>
          <w:b/>
          <w:strike/>
        </w:rPr>
      </w:pPr>
      <w:r w:rsidRPr="009D1598">
        <w:rPr>
          <w:rFonts w:ascii="Times New Roman" w:hAnsi="Times New Roman"/>
          <w:b/>
          <w:strike/>
        </w:rPr>
        <w:lastRenderedPageBreak/>
        <w:t>ANEXO I</w:t>
      </w:r>
    </w:p>
    <w:p w14:paraId="2493E847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trike/>
        </w:rPr>
      </w:pPr>
      <w:r w:rsidRPr="009D1598">
        <w:rPr>
          <w:rFonts w:ascii="Times New Roman" w:hAnsi="Times New Roman"/>
          <w:b/>
          <w:bCs/>
          <w:strike/>
        </w:rPr>
        <w:t xml:space="preserve">PORTARIA PRESIDENCIAL CAU/SP Nº </w:t>
      </w:r>
      <w:r w:rsidR="00915A5B" w:rsidRPr="009D1598">
        <w:rPr>
          <w:rFonts w:ascii="Times New Roman" w:hAnsi="Times New Roman"/>
          <w:b/>
          <w:bCs/>
          <w:strike/>
        </w:rPr>
        <w:t>393</w:t>
      </w:r>
      <w:r w:rsidRPr="009D1598">
        <w:rPr>
          <w:rFonts w:ascii="Times New Roman" w:hAnsi="Times New Roman"/>
          <w:b/>
          <w:bCs/>
          <w:strike/>
        </w:rPr>
        <w:t xml:space="preserve">, DE </w:t>
      </w:r>
      <w:r w:rsidR="00915A5B" w:rsidRPr="009D1598">
        <w:rPr>
          <w:rFonts w:ascii="Times New Roman" w:hAnsi="Times New Roman"/>
          <w:b/>
          <w:bCs/>
          <w:strike/>
        </w:rPr>
        <w:t>28</w:t>
      </w:r>
      <w:r w:rsidRPr="009D1598">
        <w:rPr>
          <w:rFonts w:ascii="Times New Roman" w:hAnsi="Times New Roman"/>
          <w:b/>
          <w:bCs/>
          <w:strike/>
        </w:rPr>
        <w:t xml:space="preserve"> DE MARÇO DE 202</w:t>
      </w:r>
      <w:r w:rsidR="00915A5B" w:rsidRPr="009D1598">
        <w:rPr>
          <w:rFonts w:ascii="Times New Roman" w:hAnsi="Times New Roman"/>
          <w:b/>
          <w:bCs/>
          <w:strike/>
        </w:rPr>
        <w:t>2</w:t>
      </w:r>
      <w:r w:rsidRPr="009D1598">
        <w:rPr>
          <w:rFonts w:ascii="Times New Roman" w:hAnsi="Times New Roman"/>
          <w:b/>
          <w:bCs/>
          <w:strike/>
        </w:rPr>
        <w:t>.</w:t>
      </w:r>
    </w:p>
    <w:p w14:paraId="5942AF87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trike/>
        </w:rPr>
      </w:pPr>
    </w:p>
    <w:p w14:paraId="6E54AFAC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trike/>
        </w:rPr>
      </w:pPr>
    </w:p>
    <w:p w14:paraId="41E44D53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strike/>
        </w:rPr>
      </w:pPr>
      <w:r w:rsidRPr="009D1598">
        <w:rPr>
          <w:rFonts w:ascii="Times New Roman" w:hAnsi="Times New Roman"/>
          <w:strike/>
        </w:rPr>
        <w:t>ATRIBUIÇÕES DO CARGO DE COORDENADOR DE ESCRITÓRIO DESCENTRALIZADO</w:t>
      </w:r>
    </w:p>
    <w:p w14:paraId="6E773C18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strike/>
        </w:rPr>
      </w:pPr>
    </w:p>
    <w:p w14:paraId="6F4967D7" w14:textId="77777777" w:rsidR="00780935" w:rsidRPr="009D1598" w:rsidRDefault="00780935" w:rsidP="00780935">
      <w:pPr>
        <w:spacing w:after="0" w:line="240" w:lineRule="auto"/>
        <w:ind w:right="-568"/>
        <w:jc w:val="center"/>
        <w:rPr>
          <w:rFonts w:ascii="Times New Roman" w:hAnsi="Times New Roman"/>
          <w:strike/>
        </w:rPr>
      </w:pPr>
    </w:p>
    <w:p w14:paraId="6E219E83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Realizar atendimento a profissionais Arquitetos e a Sociedade, com comprometimento e cordialidade.</w:t>
      </w:r>
    </w:p>
    <w:p w14:paraId="1ACAE7BA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Registrar e protocolar nos sistemas e/ou devidos relatórios, os dados dos atendimentos e demandas realizadas, dentro dos prazos determinados.</w:t>
      </w:r>
    </w:p>
    <w:p w14:paraId="75287FD7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Realizar os procedimentos para coleta de dados biométricos e emissão de carteira profissional.</w:t>
      </w:r>
    </w:p>
    <w:p w14:paraId="2DBD60EE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Encaminhar aos devidos setores do CAU/SP as demandas recebidas na Regional, dentro dos prazos estabelecidos.</w:t>
      </w:r>
    </w:p>
    <w:p w14:paraId="553C4DD2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Fomentar os eventos regionais que divulgam e reverenciam as atribuições, atuações e importância dos profissionais de arquitetura e urbanismo.</w:t>
      </w:r>
    </w:p>
    <w:p w14:paraId="05825672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Registrar, através dos devidos protocolos e procedimentos, os motivos, objetivos, ações e atividades realizadas nas Regionais.</w:t>
      </w:r>
    </w:p>
    <w:p w14:paraId="743B0F21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Relatar, de forma analítica e padronizada a realização das atividades através dos devidos protocolos e procedimentos.</w:t>
      </w:r>
    </w:p>
    <w:p w14:paraId="18C05C47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Diagnosticar os locais, preparando a logística de implantação e a estratégia de divulgação, das atividades elaboradas e realizadas pela Regional do CAU/SP.</w:t>
      </w:r>
    </w:p>
    <w:p w14:paraId="26A0C9DD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Proceder a abertura e fechamento da Regional nos dias e horários estabelecidos.</w:t>
      </w:r>
    </w:p>
    <w:p w14:paraId="016CF45D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Elaborar relatórios gerenciais padronizados, conforme demanda do Gabinete e</w:t>
      </w:r>
    </w:p>
    <w:p w14:paraId="4BE7356D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Presidência do CAU/SP.</w:t>
      </w:r>
    </w:p>
    <w:p w14:paraId="7FF985CA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Gerir e avaliar o desempenho e qualidade das atividades realizadas na Regional.</w:t>
      </w:r>
    </w:p>
    <w:p w14:paraId="228E90F8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Subsidiar e contribuir com o desenvolvimento dos planos de ações e calendário anual de atividades do CAU/SP.</w:t>
      </w:r>
    </w:p>
    <w:p w14:paraId="525C33DD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Verificar demandas e realizar proposições a fim de alinhar objetivos e metas da</w:t>
      </w:r>
    </w:p>
    <w:p w14:paraId="363E80D9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Regional.</w:t>
      </w:r>
    </w:p>
    <w:p w14:paraId="16E1DD53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Gerenciar as ações realizadas na Regional, elencando prioridades, responsabilidades e alinhando procedimentos, metas e objetivos.</w:t>
      </w:r>
    </w:p>
    <w:p w14:paraId="71F4807B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Aferir e monitorar o progresso das metas e objetivos da área, por meio de indicadores específicos.</w:t>
      </w:r>
    </w:p>
    <w:p w14:paraId="4BF1EBE3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Assessorar na elaboração do relatório de gestão, conforme normas estabelecidas.</w:t>
      </w:r>
    </w:p>
    <w:p w14:paraId="1AF35163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Elaborar o plano de trabalho anual de sua área, visando a viabilização dos objetivos estratégicos, otimizando recursos humanos e financeiros da Instituição.</w:t>
      </w:r>
    </w:p>
    <w:p w14:paraId="0386085A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Estruturar e conduzir as atividades e rotinas de sua área.</w:t>
      </w:r>
    </w:p>
    <w:p w14:paraId="47FB1FD0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Identificar e propor melhoria contínua nos processos e nos modelos de gestão visando a excelência da Instituição.</w:t>
      </w:r>
    </w:p>
    <w:p w14:paraId="08005478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Prestar orientações sobre as práticas e rotinas setoriais aos membros da equipe.</w:t>
      </w:r>
    </w:p>
    <w:p w14:paraId="0FB53446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Promover a disseminação do código de ética, cultura, missão, visão de futuro, objetivos estratégicos e valores da Instituição com foco em resultados.</w:t>
      </w:r>
    </w:p>
    <w:p w14:paraId="35A30925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Promover a Gestão de Pessoas em sua área.</w:t>
      </w:r>
    </w:p>
    <w:p w14:paraId="4AA28E42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Representar a Instituição em ações, eventos e esferas judiciais referentes às áreas de sua responsabilidade de modo a garantir o melhor resultado possível para a instituição.</w:t>
      </w:r>
    </w:p>
    <w:p w14:paraId="59384E32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Assessorar nas auditorias internas e externas referente aos processos da área, visando a transparência e regularidade das ações institucionais.</w:t>
      </w:r>
    </w:p>
    <w:p w14:paraId="601CB44C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Contribuir com a definição das metas e indicadores de resultados visando analisar o desempenho da Instituição.</w:t>
      </w:r>
    </w:p>
    <w:p w14:paraId="483DA32C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Cumprir e fazer cumprir a legislação vigente, normas e regulamentos da Instituição.</w:t>
      </w:r>
    </w:p>
    <w:p w14:paraId="7FA9A779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Cumprir e garantir que os membros da equipe cumpram as instruções e procedimentos vinculados ao Modelo de Excelência e Gestão.</w:t>
      </w:r>
    </w:p>
    <w:p w14:paraId="2A8ABAA7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lastRenderedPageBreak/>
        <w:t>Estabelecer relacionamento entre a Regional do CAU/SP e as entidades e associações regionais, reforçando e esclarecendo assuntos pertinentes as atribuições, atuação e importância dos arquitetos e urbanistas.</w:t>
      </w:r>
    </w:p>
    <w:p w14:paraId="27276F83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Promover e apoiar, através da participação direta, as atividades de orientação, formação e aprimoramento profissional dos arquitetos e urbanistas e da sociedade.</w:t>
      </w:r>
    </w:p>
    <w:p w14:paraId="2EEDBC13" w14:textId="77777777" w:rsidR="00780935" w:rsidRPr="009D1598" w:rsidRDefault="00780935" w:rsidP="007809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trike/>
          <w:lang w:eastAsia="pt-BR"/>
        </w:rPr>
      </w:pPr>
      <w:r w:rsidRPr="009D1598">
        <w:rPr>
          <w:rFonts w:ascii="Times New Roman" w:hAnsi="Times New Roman"/>
          <w:strike/>
          <w:lang w:eastAsia="pt-BR"/>
        </w:rPr>
        <w:t>Assegurar a realização dos procedimentos necessários para o correto funcionamento operacional da Regional.</w:t>
      </w:r>
    </w:p>
    <w:p w14:paraId="7154E351" w14:textId="77777777" w:rsidR="00780935" w:rsidRPr="009D1598" w:rsidRDefault="00780935">
      <w:pPr>
        <w:rPr>
          <w:strike/>
        </w:rPr>
      </w:pPr>
    </w:p>
    <w:sectPr w:rsidR="00780935" w:rsidRPr="009D1598" w:rsidSect="00915A5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3039" w14:textId="77777777" w:rsidR="001741A0" w:rsidRDefault="001741A0" w:rsidP="00780935">
      <w:pPr>
        <w:spacing w:after="0" w:line="240" w:lineRule="auto"/>
      </w:pPr>
      <w:r>
        <w:separator/>
      </w:r>
    </w:p>
  </w:endnote>
  <w:endnote w:type="continuationSeparator" w:id="0">
    <w:p w14:paraId="09AFD8C1" w14:textId="77777777" w:rsidR="001741A0" w:rsidRDefault="001741A0" w:rsidP="0078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CD5B" w14:textId="77777777" w:rsidR="00780935" w:rsidRPr="00915A5B" w:rsidRDefault="00915A5B" w:rsidP="00915A5B">
    <w:pPr>
      <w:pStyle w:val="Rodap"/>
      <w:jc w:val="righ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73DA42A" wp14:editId="62CF85C5">
          <wp:simplePos x="0" y="0"/>
          <wp:positionH relativeFrom="page">
            <wp:align>right</wp:align>
          </wp:positionH>
          <wp:positionV relativeFrom="paragraph">
            <wp:posOffset>124216</wp:posOffset>
          </wp:positionV>
          <wp:extent cx="7555230" cy="471561"/>
          <wp:effectExtent l="0" t="0" r="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471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hAnsi="Times New Roman"/>
        </w:rPr>
        <w:id w:val="-127416614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780935" w:rsidRPr="00780935">
              <w:rPr>
                <w:rFonts w:ascii="Times New Roman" w:hAnsi="Times New Roman"/>
              </w:rPr>
              <w:t xml:space="preserve">Portaria Presidencial CAU/SP n.º </w:t>
            </w:r>
            <w:r>
              <w:rPr>
                <w:rFonts w:ascii="Times New Roman" w:hAnsi="Times New Roman"/>
              </w:rPr>
              <w:t>393</w:t>
            </w:r>
            <w:r w:rsidR="00780935" w:rsidRPr="00780935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="00780935" w:rsidRPr="00780935">
              <w:rPr>
                <w:rFonts w:ascii="Times New Roman" w:hAnsi="Times New Roman"/>
              </w:rPr>
              <w:t xml:space="preserve"> – Página </w:t>
            </w:r>
            <w:r w:rsidR="00780935" w:rsidRPr="00780935">
              <w:rPr>
                <w:rFonts w:ascii="Times New Roman" w:hAnsi="Times New Roman"/>
                <w:b/>
                <w:bCs/>
              </w:rPr>
              <w:fldChar w:fldCharType="begin"/>
            </w:r>
            <w:r w:rsidR="00780935" w:rsidRPr="00780935">
              <w:rPr>
                <w:rFonts w:ascii="Times New Roman" w:hAnsi="Times New Roman"/>
                <w:b/>
                <w:bCs/>
              </w:rPr>
              <w:instrText>PAGE</w:instrText>
            </w:r>
            <w:r w:rsidR="00780935" w:rsidRPr="00780935">
              <w:rPr>
                <w:rFonts w:ascii="Times New Roman" w:hAnsi="Times New Roman"/>
                <w:b/>
                <w:bCs/>
              </w:rPr>
              <w:fldChar w:fldCharType="separate"/>
            </w:r>
            <w:r w:rsidR="00780935">
              <w:rPr>
                <w:rFonts w:ascii="Times New Roman" w:hAnsi="Times New Roman"/>
                <w:b/>
                <w:bCs/>
                <w:noProof/>
              </w:rPr>
              <w:t>3</w:t>
            </w:r>
            <w:r w:rsidR="00780935" w:rsidRPr="00780935">
              <w:rPr>
                <w:rFonts w:ascii="Times New Roman" w:hAnsi="Times New Roman"/>
                <w:b/>
                <w:bCs/>
              </w:rPr>
              <w:fldChar w:fldCharType="end"/>
            </w:r>
            <w:r w:rsidR="00780935" w:rsidRPr="00780935">
              <w:rPr>
                <w:rFonts w:ascii="Times New Roman" w:hAnsi="Times New Roman"/>
              </w:rPr>
              <w:t xml:space="preserve"> de </w:t>
            </w:r>
            <w:r w:rsidR="00780935" w:rsidRPr="00780935">
              <w:rPr>
                <w:rFonts w:ascii="Times New Roman" w:hAnsi="Times New Roman"/>
                <w:b/>
                <w:bCs/>
              </w:rPr>
              <w:fldChar w:fldCharType="begin"/>
            </w:r>
            <w:r w:rsidR="00780935" w:rsidRPr="00780935">
              <w:rPr>
                <w:rFonts w:ascii="Times New Roman" w:hAnsi="Times New Roman"/>
                <w:b/>
                <w:bCs/>
              </w:rPr>
              <w:instrText>NUMPAGES</w:instrText>
            </w:r>
            <w:r w:rsidR="00780935" w:rsidRPr="00780935">
              <w:rPr>
                <w:rFonts w:ascii="Times New Roman" w:hAnsi="Times New Roman"/>
                <w:b/>
                <w:bCs/>
              </w:rPr>
              <w:fldChar w:fldCharType="separate"/>
            </w:r>
            <w:r w:rsidR="00780935">
              <w:rPr>
                <w:rFonts w:ascii="Times New Roman" w:hAnsi="Times New Roman"/>
                <w:b/>
                <w:bCs/>
                <w:noProof/>
              </w:rPr>
              <w:t>3</w:t>
            </w:r>
            <w:r w:rsidR="00780935" w:rsidRPr="00780935">
              <w:rPr>
                <w:rFonts w:ascii="Times New Roman" w:hAnsi="Times New Roman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BFAB" w14:textId="77777777" w:rsidR="001741A0" w:rsidRDefault="001741A0" w:rsidP="00780935">
      <w:pPr>
        <w:spacing w:after="0" w:line="240" w:lineRule="auto"/>
      </w:pPr>
      <w:r>
        <w:separator/>
      </w:r>
    </w:p>
  </w:footnote>
  <w:footnote w:type="continuationSeparator" w:id="0">
    <w:p w14:paraId="3F1F0D04" w14:textId="77777777" w:rsidR="001741A0" w:rsidRDefault="001741A0" w:rsidP="0078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9E32" w14:textId="77777777" w:rsidR="00780935" w:rsidRDefault="00915A5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D5B31" wp14:editId="46F02EBB">
          <wp:simplePos x="0" y="0"/>
          <wp:positionH relativeFrom="page">
            <wp:align>right</wp:align>
          </wp:positionH>
          <wp:positionV relativeFrom="paragraph">
            <wp:posOffset>-444255</wp:posOffset>
          </wp:positionV>
          <wp:extent cx="7560000" cy="1037871"/>
          <wp:effectExtent l="0" t="0" r="317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37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56350"/>
    <w:multiLevelType w:val="hybridMultilevel"/>
    <w:tmpl w:val="A4D61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35"/>
    <w:rsid w:val="001741A0"/>
    <w:rsid w:val="002A395B"/>
    <w:rsid w:val="003210C4"/>
    <w:rsid w:val="0066255E"/>
    <w:rsid w:val="00780935"/>
    <w:rsid w:val="008F75B2"/>
    <w:rsid w:val="00915A5B"/>
    <w:rsid w:val="009D1598"/>
    <w:rsid w:val="00B35D74"/>
    <w:rsid w:val="00E67D22"/>
    <w:rsid w:val="00E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FC631"/>
  <w15:chartTrackingRefBased/>
  <w15:docId w15:val="{3025B918-E558-4C9B-A8C8-4BFD64D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09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aliases w:val="titulo1"/>
    <w:basedOn w:val="Normal"/>
    <w:link w:val="PargrafodaListaChar"/>
    <w:uiPriority w:val="34"/>
    <w:qFormat/>
    <w:rsid w:val="0078093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grafodaListaChar">
    <w:name w:val="Parágrafo da Lista Char"/>
    <w:aliases w:val="titulo1 Char"/>
    <w:link w:val="PargrafodaLista"/>
    <w:uiPriority w:val="34"/>
    <w:locked/>
    <w:rsid w:val="00780935"/>
  </w:style>
  <w:style w:type="paragraph" w:styleId="Cabealho">
    <w:name w:val="header"/>
    <w:basedOn w:val="Normal"/>
    <w:link w:val="CabealhoChar"/>
    <w:uiPriority w:val="99"/>
    <w:unhideWhenUsed/>
    <w:rsid w:val="00780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9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80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9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18" ma:contentTypeDescription="Crie um novo documento." ma:contentTypeScope="" ma:versionID="ebde8f0a18014ddb8a7710955b73c5d3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18774db549037ba166822459270a5143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Only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CC667-947A-4CF0-B6F1-869A60B4A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040C6-E49F-4D45-8BAC-A990D497BCD0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5419C6C9-6D8A-4983-A0C0-5FBA581DD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926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Joyce de Almeida Rosa</cp:lastModifiedBy>
  <cp:revision>6</cp:revision>
  <cp:lastPrinted>2024-07-10T09:16:00Z</cp:lastPrinted>
  <dcterms:created xsi:type="dcterms:W3CDTF">2021-03-02T23:34:00Z</dcterms:created>
  <dcterms:modified xsi:type="dcterms:W3CDTF">2024-07-10T09:17:00Z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