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41B6F" w14:textId="77777777" w:rsidR="005B0992" w:rsidRPr="00CF2FEC" w:rsidRDefault="005B0992" w:rsidP="000C1520">
      <w:pPr>
        <w:rPr>
          <w:sz w:val="22"/>
          <w:szCs w:val="22"/>
        </w:rPr>
      </w:pPr>
    </w:p>
    <w:p w14:paraId="4BFD51FB" w14:textId="67A07358" w:rsidR="0040720E" w:rsidRPr="00CF2FEC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CF2FEC">
        <w:rPr>
          <w:b/>
          <w:sz w:val="22"/>
          <w:szCs w:val="22"/>
        </w:rPr>
        <w:t>POR</w:t>
      </w:r>
      <w:r w:rsidR="006A086C" w:rsidRPr="00CF2FEC">
        <w:rPr>
          <w:b/>
          <w:sz w:val="22"/>
          <w:szCs w:val="22"/>
        </w:rPr>
        <w:t xml:space="preserve">TARIA PRESIDENCIAL CAU/SP Nº </w:t>
      </w:r>
      <w:r w:rsidR="00782445" w:rsidRPr="00CF2FEC">
        <w:rPr>
          <w:b/>
          <w:sz w:val="22"/>
          <w:szCs w:val="22"/>
        </w:rPr>
        <w:t>681</w:t>
      </w:r>
      <w:r w:rsidRPr="00CF2FEC">
        <w:rPr>
          <w:b/>
          <w:sz w:val="22"/>
          <w:szCs w:val="22"/>
        </w:rPr>
        <w:t xml:space="preserve">, </w:t>
      </w:r>
      <w:r w:rsidR="00BF6005" w:rsidRPr="00CF2FEC">
        <w:rPr>
          <w:b/>
          <w:sz w:val="22"/>
          <w:szCs w:val="22"/>
        </w:rPr>
        <w:t xml:space="preserve">DE </w:t>
      </w:r>
      <w:r w:rsidR="00B05D12">
        <w:rPr>
          <w:b/>
          <w:sz w:val="22"/>
          <w:szCs w:val="22"/>
        </w:rPr>
        <w:t>12</w:t>
      </w:r>
      <w:r w:rsidRPr="00CF2FEC">
        <w:rPr>
          <w:b/>
          <w:sz w:val="22"/>
          <w:szCs w:val="22"/>
        </w:rPr>
        <w:t xml:space="preserve"> DE </w:t>
      </w:r>
      <w:r w:rsidR="00762CD0" w:rsidRPr="00CF2FEC">
        <w:rPr>
          <w:b/>
          <w:sz w:val="22"/>
          <w:szCs w:val="22"/>
        </w:rPr>
        <w:t>ABRIL</w:t>
      </w:r>
      <w:r w:rsidR="007B7CFE" w:rsidRPr="00CF2FEC">
        <w:rPr>
          <w:b/>
          <w:sz w:val="22"/>
          <w:szCs w:val="22"/>
        </w:rPr>
        <w:t xml:space="preserve"> </w:t>
      </w:r>
      <w:r w:rsidRPr="00CF2FEC">
        <w:rPr>
          <w:b/>
          <w:sz w:val="22"/>
          <w:szCs w:val="22"/>
        </w:rPr>
        <w:t>DE 202</w:t>
      </w:r>
      <w:r w:rsidR="007B7CFE" w:rsidRPr="00CF2FEC">
        <w:rPr>
          <w:b/>
          <w:sz w:val="22"/>
          <w:szCs w:val="22"/>
        </w:rPr>
        <w:t>4</w:t>
      </w:r>
    </w:p>
    <w:p w14:paraId="503EF04F" w14:textId="77777777" w:rsidR="0040720E" w:rsidRPr="00CF2FEC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14:paraId="1995F6A5" w14:textId="77777777" w:rsidR="0040720E" w:rsidRPr="00CF2FEC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14:paraId="609C7C7A" w14:textId="7B6A45F8" w:rsidR="00CF2FEC" w:rsidRPr="00CF2FEC" w:rsidRDefault="0001294A" w:rsidP="00CF2FEC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F2FEC">
        <w:rPr>
          <w:rFonts w:ascii="Times New Roman" w:hAnsi="Times New Roman" w:cs="Times New Roman"/>
          <w:sz w:val="22"/>
          <w:szCs w:val="22"/>
        </w:rPr>
        <w:t xml:space="preserve">Designa </w:t>
      </w:r>
      <w:r w:rsidR="00782445" w:rsidRPr="00CF2FEC">
        <w:rPr>
          <w:rFonts w:ascii="Times New Roman" w:hAnsi="Times New Roman" w:cs="Times New Roman"/>
          <w:sz w:val="22"/>
          <w:szCs w:val="22"/>
        </w:rPr>
        <w:t>o</w:t>
      </w:r>
      <w:r w:rsidRPr="00CF2FEC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782445" w:rsidRPr="00CF2FEC">
        <w:rPr>
          <w:rFonts w:ascii="Times New Roman" w:hAnsi="Times New Roman" w:cs="Times New Roman"/>
          <w:sz w:val="22"/>
          <w:szCs w:val="22"/>
        </w:rPr>
        <w:t>ANTONIO COUTO NUNES</w:t>
      </w:r>
      <w:r w:rsidRPr="00CF2FEC">
        <w:rPr>
          <w:rFonts w:ascii="Times New Roman" w:hAnsi="Times New Roman" w:cs="Times New Roman"/>
          <w:sz w:val="22"/>
          <w:szCs w:val="22"/>
        </w:rPr>
        <w:t xml:space="preserve">, para exercer, </w:t>
      </w:r>
      <w:r w:rsidR="00782445" w:rsidRPr="00CF2FEC">
        <w:rPr>
          <w:rFonts w:ascii="Times New Roman" w:hAnsi="Times New Roman" w:cs="Times New Roman"/>
          <w:sz w:val="22"/>
          <w:szCs w:val="22"/>
        </w:rPr>
        <w:t>o cargo comissionado de Assessor Chefe de Convênios e Parcerias do Conselho de Arquitetura e Urbanismo de São Paulo – CAU/SP, e revoga a Portaria Presidencial CAU/SP nº 638, de 28 de fevereiro de 2024</w:t>
      </w:r>
      <w:r w:rsidR="00CF2FEC" w:rsidRPr="00CF2FEC">
        <w:rPr>
          <w:rFonts w:ascii="Times New Roman" w:hAnsi="Times New Roman" w:cs="Times New Roman"/>
          <w:sz w:val="22"/>
          <w:szCs w:val="22"/>
        </w:rPr>
        <w:t>.</w:t>
      </w:r>
    </w:p>
    <w:p w14:paraId="5F61C0F8" w14:textId="77777777" w:rsidR="00C63321" w:rsidRPr="00CF2FEC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4434DA1D" w14:textId="77777777" w:rsidR="00C63321" w:rsidRPr="00CF2FEC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3AA05337" w14:textId="77777777" w:rsidR="007B7CFE" w:rsidRPr="00CF2FEC" w:rsidRDefault="007B7CFE" w:rsidP="007B7CFE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14:paraId="33A5462A" w14:textId="77777777" w:rsidR="007B7CFE" w:rsidRPr="00CF2FEC" w:rsidRDefault="007B7CFE" w:rsidP="00C63321">
      <w:pPr>
        <w:jc w:val="both"/>
        <w:rPr>
          <w:sz w:val="22"/>
          <w:szCs w:val="22"/>
        </w:rPr>
      </w:pPr>
    </w:p>
    <w:p w14:paraId="5D9EAA22" w14:textId="7777777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792E5F62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030E2612" w14:textId="5BD494FA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</w:t>
      </w:r>
      <w:r w:rsidR="003F3B88">
        <w:rPr>
          <w:sz w:val="22"/>
          <w:szCs w:val="22"/>
        </w:rPr>
        <w:t>/SP e dá outras providências;</w:t>
      </w:r>
    </w:p>
    <w:p w14:paraId="61263201" w14:textId="77777777" w:rsidR="00776560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78372CF7" w14:textId="77777777" w:rsidR="003F3B88" w:rsidRDefault="003F3B88" w:rsidP="003F3B8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Considerando a Deliberação Plenária DPOSP n</w:t>
      </w:r>
      <w:r w:rsidRPr="003F3B88">
        <w:rPr>
          <w:color w:val="000000"/>
          <w:sz w:val="22"/>
          <w:szCs w:val="22"/>
        </w:rPr>
        <w:t>º 0672-01/2024</w:t>
      </w:r>
      <w:r>
        <w:rPr>
          <w:color w:val="000000"/>
          <w:sz w:val="22"/>
          <w:szCs w:val="22"/>
        </w:rPr>
        <w:t>, que a</w:t>
      </w:r>
      <w:r w:rsidRPr="003F3B88">
        <w:rPr>
          <w:color w:val="000000"/>
          <w:sz w:val="22"/>
          <w:szCs w:val="22"/>
        </w:rPr>
        <w:t>prova as modificações para que as Assessoria de Convênios e</w:t>
      </w:r>
      <w:r>
        <w:rPr>
          <w:color w:val="000000"/>
          <w:sz w:val="22"/>
          <w:szCs w:val="22"/>
        </w:rPr>
        <w:t xml:space="preserve"> </w:t>
      </w:r>
      <w:r w:rsidRPr="003F3B88">
        <w:rPr>
          <w:color w:val="000000"/>
          <w:sz w:val="22"/>
          <w:szCs w:val="22"/>
        </w:rPr>
        <w:t>Parcerias e Assessoria de Comunicação sejam adequadas para</w:t>
      </w:r>
      <w:r>
        <w:rPr>
          <w:color w:val="000000"/>
          <w:sz w:val="22"/>
          <w:szCs w:val="22"/>
        </w:rPr>
        <w:t xml:space="preserve"> </w:t>
      </w:r>
      <w:r w:rsidRPr="003F3B88">
        <w:rPr>
          <w:color w:val="000000"/>
          <w:sz w:val="22"/>
          <w:szCs w:val="22"/>
        </w:rPr>
        <w:t>assessorias chefe, visto que p</w:t>
      </w:r>
      <w:r>
        <w:rPr>
          <w:color w:val="000000"/>
          <w:sz w:val="22"/>
          <w:szCs w:val="22"/>
        </w:rPr>
        <w:t>ossuem equipe técnica vinculada;</w:t>
      </w:r>
    </w:p>
    <w:p w14:paraId="031C856C" w14:textId="77777777" w:rsidR="003F3B88" w:rsidRPr="00CF2FEC" w:rsidRDefault="003F3B88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32B0AC73" w14:textId="7ADAB7F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Considerando a Deliberação Plenária DPOSP nº 0673-01/2024, que aprova a regulamentação do Anexo II que consta no Regimento Interno do CAU/SP, as Atribuições de Áreas e Caderno de Perfis, nos termos propostos no Art.6º, parágrafo segundo do RI-CAU/SP; </w:t>
      </w:r>
    </w:p>
    <w:p w14:paraId="33D079FD" w14:textId="7777777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5FE4B11B" w14:textId="7F56FF60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>Considerando a Portaria Presidencial CAU/SP nº 638, de 28 de fevereiro de 2024, que designou o profissional ANTONIO COUTO NUNES para exercer o cargo comissionado de Coordenador – Aplicação: Contratos, Convênios e Parcerias do Conselho de Arquitetura e Urbanismo de São Paulo – CAU/SP, e dá outras providências; e</w:t>
      </w:r>
    </w:p>
    <w:p w14:paraId="2638ED1B" w14:textId="7777777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70ECEAF0" w14:textId="060C6EA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>Considerando os autos do Processo SEI</w:t>
      </w:r>
      <w:r w:rsidRPr="00CF2FEC">
        <w:rPr>
          <w:color w:val="000000"/>
          <w:sz w:val="22"/>
          <w:szCs w:val="22"/>
          <w:lang w:eastAsia="pt-BR"/>
        </w:rPr>
        <w:t xml:space="preserve"> 00179.001844/2024-11</w:t>
      </w:r>
      <w:r w:rsidRPr="00CF2FEC">
        <w:rPr>
          <w:color w:val="000000"/>
          <w:sz w:val="22"/>
          <w:szCs w:val="22"/>
          <w:lang w:eastAsia="pt-BR"/>
        </w:rPr>
        <w:t>, que trata da designação do empregado.</w:t>
      </w:r>
    </w:p>
    <w:p w14:paraId="6E8A6EAE" w14:textId="77777777" w:rsidR="00957DC7" w:rsidRDefault="00957DC7" w:rsidP="000C1520">
      <w:pPr>
        <w:rPr>
          <w:b/>
          <w:sz w:val="22"/>
          <w:szCs w:val="22"/>
        </w:rPr>
      </w:pPr>
    </w:p>
    <w:p w14:paraId="370B2891" w14:textId="77777777" w:rsidR="00CF2FEC" w:rsidRPr="00CF2FEC" w:rsidRDefault="00CF2FEC" w:rsidP="000C1520">
      <w:pPr>
        <w:rPr>
          <w:b/>
          <w:sz w:val="22"/>
          <w:szCs w:val="22"/>
        </w:rPr>
      </w:pPr>
    </w:p>
    <w:p w14:paraId="4FC4F7CE" w14:textId="77777777" w:rsidR="0040720E" w:rsidRPr="00CF2FEC" w:rsidRDefault="0040720E" w:rsidP="000C1520">
      <w:pPr>
        <w:rPr>
          <w:b/>
          <w:sz w:val="22"/>
          <w:szCs w:val="22"/>
        </w:rPr>
      </w:pPr>
      <w:r w:rsidRPr="00CF2FEC">
        <w:rPr>
          <w:b/>
          <w:sz w:val="22"/>
          <w:szCs w:val="22"/>
        </w:rPr>
        <w:t>RESOLVE:</w:t>
      </w:r>
    </w:p>
    <w:p w14:paraId="52637792" w14:textId="77777777" w:rsidR="0040720E" w:rsidRDefault="0040720E" w:rsidP="000C1520">
      <w:pPr>
        <w:rPr>
          <w:b/>
          <w:sz w:val="22"/>
          <w:szCs w:val="22"/>
        </w:rPr>
      </w:pPr>
    </w:p>
    <w:p w14:paraId="422004B0" w14:textId="77777777" w:rsidR="00CF2FEC" w:rsidRPr="00CF2FEC" w:rsidRDefault="00CF2FEC" w:rsidP="000C1520">
      <w:pPr>
        <w:rPr>
          <w:b/>
          <w:sz w:val="22"/>
          <w:szCs w:val="22"/>
        </w:rPr>
      </w:pPr>
    </w:p>
    <w:p w14:paraId="6AAA99C8" w14:textId="49D8A96B" w:rsidR="00776560" w:rsidRPr="00CF2FEC" w:rsidRDefault="0001294A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 xml:space="preserve">Art. 1° </w:t>
      </w:r>
      <w:r w:rsidR="00776560" w:rsidRPr="00CF2FEC">
        <w:rPr>
          <w:sz w:val="22"/>
          <w:szCs w:val="22"/>
        </w:rPr>
        <w:t xml:space="preserve">Designar para exercer o cargo comissionado de Assessor Chefe de Convênios e Parcerias do Conselho de Arquitetura e Urbanismo de São Paulo (CAU/SP), </w:t>
      </w:r>
      <w:r w:rsidR="00CF2FEC" w:rsidRPr="00CF2FEC">
        <w:rPr>
          <w:sz w:val="22"/>
          <w:szCs w:val="22"/>
        </w:rPr>
        <w:t>o</w:t>
      </w:r>
      <w:r w:rsidR="00776560" w:rsidRPr="00CF2FEC">
        <w:rPr>
          <w:sz w:val="22"/>
          <w:szCs w:val="22"/>
        </w:rPr>
        <w:t xml:space="preserve"> Sr. </w:t>
      </w:r>
      <w:r w:rsidR="00CF2FEC" w:rsidRPr="00CF2FEC">
        <w:rPr>
          <w:sz w:val="22"/>
          <w:szCs w:val="22"/>
        </w:rPr>
        <w:t>ANTONIO COUTO NUNES</w:t>
      </w:r>
      <w:r w:rsidR="00776560" w:rsidRPr="00CF2FEC">
        <w:rPr>
          <w:sz w:val="22"/>
          <w:szCs w:val="22"/>
        </w:rPr>
        <w:t xml:space="preserve">, matrícula </w:t>
      </w:r>
      <w:r w:rsidR="00CF2FEC" w:rsidRPr="00CF2FEC">
        <w:rPr>
          <w:sz w:val="22"/>
          <w:szCs w:val="22"/>
        </w:rPr>
        <w:t>433</w:t>
      </w:r>
      <w:r w:rsidR="00776560" w:rsidRPr="00CF2FEC">
        <w:rPr>
          <w:sz w:val="22"/>
          <w:szCs w:val="22"/>
        </w:rPr>
        <w:t>.</w:t>
      </w:r>
    </w:p>
    <w:p w14:paraId="2DDA80D3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328CD919" w14:textId="742354B9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Art. 2º As atribuições do cargo comissionado a que se refere o art. 1º serão aquelas previstas no caderno de perfis aprovado pela Deliberação Plenária DPOSP nº 06</w:t>
      </w:r>
      <w:r w:rsidR="00CF2FEC" w:rsidRPr="00CF2FEC">
        <w:rPr>
          <w:sz w:val="22"/>
          <w:szCs w:val="22"/>
        </w:rPr>
        <w:t>73-01/2024, às quais se obriga o</w:t>
      </w:r>
      <w:r w:rsidRPr="00CF2FEC">
        <w:rPr>
          <w:sz w:val="22"/>
          <w:szCs w:val="22"/>
        </w:rPr>
        <w:t xml:space="preserve"> designad</w:t>
      </w:r>
      <w:r w:rsidR="00CF2FEC" w:rsidRPr="00CF2FEC">
        <w:rPr>
          <w:sz w:val="22"/>
          <w:szCs w:val="22"/>
        </w:rPr>
        <w:t>o</w:t>
      </w:r>
      <w:r w:rsidRPr="00CF2FEC">
        <w:rPr>
          <w:sz w:val="22"/>
          <w:szCs w:val="22"/>
        </w:rPr>
        <w:t>.</w:t>
      </w:r>
    </w:p>
    <w:p w14:paraId="607161A2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78BB5D9D" w14:textId="6C656FB9" w:rsidR="00776560" w:rsidRPr="00CF2FEC" w:rsidRDefault="00CF2FEC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lastRenderedPageBreak/>
        <w:t>Art. 3º Atribuir ao empregado</w:t>
      </w:r>
      <w:r w:rsidR="00776560" w:rsidRPr="00CF2FEC">
        <w:rPr>
          <w:sz w:val="22"/>
          <w:szCs w:val="22"/>
        </w:rPr>
        <w:t xml:space="preserve"> designad</w:t>
      </w:r>
      <w:r w:rsidRPr="00CF2FEC">
        <w:rPr>
          <w:sz w:val="22"/>
          <w:szCs w:val="22"/>
        </w:rPr>
        <w:t>o</w:t>
      </w:r>
      <w:r w:rsidR="00776560" w:rsidRPr="00CF2FEC">
        <w:rPr>
          <w:sz w:val="22"/>
          <w:szCs w:val="22"/>
        </w:rPr>
        <w:t xml:space="preserve">, em razão da nomeação, o salário do cargo comissionado correspondente à classe funcional </w:t>
      </w:r>
      <w:r w:rsidRPr="00CF2FEC">
        <w:rPr>
          <w:sz w:val="22"/>
          <w:szCs w:val="22"/>
        </w:rPr>
        <w:t>Heads</w:t>
      </w:r>
      <w:r w:rsidR="00776560" w:rsidRPr="00CF2FEC">
        <w:rPr>
          <w:sz w:val="22"/>
          <w:szCs w:val="22"/>
        </w:rPr>
        <w:t xml:space="preserve">, antigo DAS </w:t>
      </w:r>
      <w:r w:rsidRPr="00CF2FEC">
        <w:rPr>
          <w:sz w:val="22"/>
          <w:szCs w:val="22"/>
        </w:rPr>
        <w:t>4</w:t>
      </w:r>
      <w:r w:rsidR="00776560" w:rsidRPr="00CF2FEC">
        <w:rPr>
          <w:sz w:val="22"/>
          <w:szCs w:val="22"/>
        </w:rPr>
        <w:t>, conforme tabela salarial vigente aprovada pela Deliberação Plenária DPOSP Nº 0607-03/2023, de 29 de junho de 2023.</w:t>
      </w:r>
    </w:p>
    <w:p w14:paraId="4703411A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62E56007" w14:textId="77777777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Art. 4º O contrato de trabalho decorrente desta designação será regido pela Consolidação das Leis do Trabalho (CLT), aplicando-se o disposto em seu art. 62.</w:t>
      </w:r>
    </w:p>
    <w:p w14:paraId="14A1E7BA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46C30D6D" w14:textId="5245F388" w:rsidR="00CF2FEC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 xml:space="preserve">Art. 5º </w:t>
      </w:r>
      <w:r w:rsidR="00CF2FEC" w:rsidRPr="00CF2FEC">
        <w:rPr>
          <w:sz w:val="22"/>
          <w:szCs w:val="22"/>
        </w:rPr>
        <w:t>Fica revogada a Portaria Presidencial CAU/SP nº 638, de 28 de fevereiro de 2024.</w:t>
      </w:r>
    </w:p>
    <w:p w14:paraId="0D027BC4" w14:textId="77777777" w:rsidR="00CF2FEC" w:rsidRPr="00CF2FEC" w:rsidRDefault="00CF2FEC" w:rsidP="00776560">
      <w:pPr>
        <w:jc w:val="both"/>
        <w:rPr>
          <w:sz w:val="22"/>
          <w:szCs w:val="22"/>
        </w:rPr>
      </w:pPr>
    </w:p>
    <w:p w14:paraId="453709A8" w14:textId="2552B8EC" w:rsidR="00C63321" w:rsidRPr="00CF2FEC" w:rsidRDefault="00CF2FEC" w:rsidP="00776560">
      <w:pPr>
        <w:jc w:val="both"/>
        <w:rPr>
          <w:sz w:val="22"/>
          <w:szCs w:val="22"/>
          <w:lang w:eastAsia="pt-BR"/>
        </w:rPr>
      </w:pPr>
      <w:r w:rsidRPr="00CF2FEC">
        <w:rPr>
          <w:sz w:val="22"/>
          <w:szCs w:val="22"/>
        </w:rPr>
        <w:t xml:space="preserve">Art. 6º </w:t>
      </w:r>
      <w:r w:rsidR="00776560" w:rsidRPr="00CF2FEC">
        <w:rPr>
          <w:sz w:val="22"/>
          <w:szCs w:val="22"/>
        </w:rPr>
        <w:t xml:space="preserve">Esta Portaria entra em vigor na data de sua publicação, com efeitos a partir de </w:t>
      </w:r>
      <w:r w:rsidRPr="00CF2FEC">
        <w:rPr>
          <w:sz w:val="22"/>
          <w:szCs w:val="22"/>
        </w:rPr>
        <w:t>08</w:t>
      </w:r>
      <w:r w:rsidR="00776560" w:rsidRPr="00CF2FEC">
        <w:rPr>
          <w:sz w:val="22"/>
          <w:szCs w:val="22"/>
        </w:rPr>
        <w:t xml:space="preserve"> de abril de 2024.</w:t>
      </w:r>
    </w:p>
    <w:p w14:paraId="08824555" w14:textId="77777777" w:rsidR="00CF2FEC" w:rsidRPr="00CF2FEC" w:rsidRDefault="00CF2FEC" w:rsidP="007B7CFE">
      <w:pPr>
        <w:contextualSpacing/>
        <w:jc w:val="center"/>
        <w:rPr>
          <w:sz w:val="22"/>
          <w:szCs w:val="22"/>
        </w:rPr>
      </w:pPr>
    </w:p>
    <w:p w14:paraId="6B7A5AA1" w14:textId="6CAFFFA7" w:rsidR="007B7CFE" w:rsidRPr="00CF2FEC" w:rsidRDefault="007B7CFE" w:rsidP="007B7CFE">
      <w:pPr>
        <w:contextualSpacing/>
        <w:jc w:val="center"/>
        <w:rPr>
          <w:sz w:val="22"/>
          <w:szCs w:val="22"/>
        </w:rPr>
      </w:pPr>
      <w:r w:rsidRPr="00CF2FEC">
        <w:rPr>
          <w:sz w:val="22"/>
          <w:szCs w:val="22"/>
        </w:rPr>
        <w:t xml:space="preserve">São Paulo, </w:t>
      </w:r>
      <w:r w:rsidR="00B05D12">
        <w:rPr>
          <w:sz w:val="22"/>
          <w:szCs w:val="22"/>
        </w:rPr>
        <w:t>12</w:t>
      </w:r>
      <w:r w:rsidRPr="00CF2FEC">
        <w:rPr>
          <w:sz w:val="22"/>
          <w:szCs w:val="22"/>
        </w:rPr>
        <w:t xml:space="preserve"> de </w:t>
      </w:r>
      <w:r w:rsidR="00762CD0" w:rsidRPr="00CF2FEC">
        <w:rPr>
          <w:sz w:val="22"/>
          <w:szCs w:val="22"/>
        </w:rPr>
        <w:t>abril</w:t>
      </w:r>
      <w:r w:rsidRPr="00CF2FEC">
        <w:rPr>
          <w:sz w:val="22"/>
          <w:szCs w:val="22"/>
        </w:rPr>
        <w:t xml:space="preserve"> de 2024.</w:t>
      </w:r>
    </w:p>
    <w:p w14:paraId="4FF3C235" w14:textId="77777777" w:rsidR="007B7CFE" w:rsidRPr="00CF2FEC" w:rsidRDefault="007B7CFE" w:rsidP="007B7CFE">
      <w:pPr>
        <w:contextualSpacing/>
        <w:jc w:val="center"/>
        <w:rPr>
          <w:sz w:val="22"/>
          <w:szCs w:val="22"/>
        </w:rPr>
      </w:pPr>
    </w:p>
    <w:p w14:paraId="556E3E80" w14:textId="77777777" w:rsidR="007B7CFE" w:rsidRPr="00CF2FEC" w:rsidRDefault="007B7CFE" w:rsidP="007B7CFE">
      <w:pPr>
        <w:spacing w:before="120" w:after="120"/>
        <w:ind w:left="120" w:right="120"/>
        <w:jc w:val="center"/>
        <w:rPr>
          <w:color w:val="000000"/>
          <w:sz w:val="22"/>
          <w:szCs w:val="22"/>
          <w:lang w:eastAsia="pt-BR"/>
        </w:rPr>
      </w:pPr>
      <w:r w:rsidRPr="00CF2FEC">
        <w:rPr>
          <w:b/>
          <w:bCs/>
          <w:color w:val="000000"/>
          <w:sz w:val="22"/>
          <w:szCs w:val="22"/>
          <w:lang w:eastAsia="pt-BR"/>
        </w:rPr>
        <w:t>Camila Moreno de Camargo</w:t>
      </w:r>
    </w:p>
    <w:p w14:paraId="6615AD13" w14:textId="0A57D37E" w:rsidR="00984609" w:rsidRDefault="007B7CFE" w:rsidP="00083589">
      <w:pPr>
        <w:jc w:val="center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>Presidente do CAU/SP</w:t>
      </w:r>
    </w:p>
    <w:p w14:paraId="268FDFEC" w14:textId="77777777" w:rsidR="008333AB" w:rsidRDefault="008333AB" w:rsidP="00083589">
      <w:pPr>
        <w:jc w:val="center"/>
        <w:rPr>
          <w:color w:val="000000"/>
          <w:sz w:val="22"/>
          <w:szCs w:val="22"/>
          <w:lang w:eastAsia="pt-BR"/>
        </w:rPr>
      </w:pPr>
    </w:p>
    <w:p w14:paraId="2EF0C3E1" w14:textId="77777777" w:rsidR="008333AB" w:rsidRPr="00CF2FEC" w:rsidRDefault="008333AB" w:rsidP="00142E45">
      <w:pPr>
        <w:rPr>
          <w:sz w:val="22"/>
          <w:szCs w:val="22"/>
        </w:rPr>
      </w:pPr>
      <w:bookmarkStart w:id="1" w:name="_GoBack"/>
      <w:bookmarkEnd w:id="1"/>
    </w:p>
    <w:sectPr w:rsidR="008333AB" w:rsidRPr="00CF2FEC" w:rsidSect="00CF2FEC">
      <w:headerReference w:type="default" r:id="rId11"/>
      <w:footerReference w:type="default" r:id="rId12"/>
      <w:pgSz w:w="11900" w:h="16840"/>
      <w:pgMar w:top="1560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D40A4" w14:textId="77777777" w:rsidR="000832D1" w:rsidRDefault="000832D1">
      <w:r>
        <w:separator/>
      </w:r>
    </w:p>
  </w:endnote>
  <w:endnote w:type="continuationSeparator" w:id="0">
    <w:p w14:paraId="1C67D3AD" w14:textId="77777777" w:rsidR="000832D1" w:rsidRDefault="0008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5997F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1969DC8F" wp14:editId="0D3F269B">
          <wp:extent cx="7559675" cy="499745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AB8B4D1" wp14:editId="2AFD8BB8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BE5EADB" wp14:editId="1E6FCBAC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1E53F7B" wp14:editId="12C11BCA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14F" w14:textId="77777777" w:rsidR="000832D1" w:rsidRDefault="000832D1">
      <w:r>
        <w:separator/>
      </w:r>
    </w:p>
  </w:footnote>
  <w:footnote w:type="continuationSeparator" w:id="0">
    <w:p w14:paraId="2230C0C5" w14:textId="77777777" w:rsidR="000832D1" w:rsidRDefault="0008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BDC1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74F00DED" wp14:editId="3853240D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89AD060" wp14:editId="1638E1EC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F3FD58E" wp14:editId="6EF0729D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294A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32D1"/>
    <w:rsid w:val="00083589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92B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2E45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36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0F9E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B88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6D47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06EC5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36F6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2CD0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560"/>
    <w:rsid w:val="00776866"/>
    <w:rsid w:val="007802D5"/>
    <w:rsid w:val="00780A3F"/>
    <w:rsid w:val="00782445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B7CFE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33AB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55C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043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12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2FE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3777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412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1D10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2DDD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4DD8CA0C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  <w:style w:type="paragraph" w:customStyle="1" w:styleId="oficialgeralcalibri12justificadosemmargem">
    <w:name w:val="oficial_geral_calibri_12_justificado_sem_margem"/>
    <w:basedOn w:val="Normal"/>
    <w:rsid w:val="008333AB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4" ma:contentTypeDescription="Crie um novo documento." ma:contentTypeScope="" ma:versionID="b48de6d9e57cfdc01c8e398c95f67248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e6e2efa41e804f1ab798f783d21a40d3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9cbc7065-cdb1-4b30-9dde-ac9b1a07b2eb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D4D17B2D-6B26-4375-9A3D-A52D9390F51F}"/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E0171-06AE-48EF-BD08-2D677F33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Joyce de Almeida Rosa</cp:lastModifiedBy>
  <cp:revision>3</cp:revision>
  <cp:lastPrinted>2024-04-11T19:44:00Z</cp:lastPrinted>
  <dcterms:created xsi:type="dcterms:W3CDTF">2024-04-11T19:44:00Z</dcterms:created>
  <dcterms:modified xsi:type="dcterms:W3CDTF">2024-04-11T20:29:00Z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