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60</w:t>
      </w:r>
      <w:r w:rsidR="001C6D09">
        <w:rPr>
          <w:b/>
          <w:sz w:val="22"/>
          <w:szCs w:val="22"/>
        </w:rPr>
        <w:t>1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984609">
        <w:rPr>
          <w:b/>
          <w:sz w:val="22"/>
          <w:szCs w:val="22"/>
        </w:rPr>
        <w:t>1</w:t>
      </w:r>
      <w:r w:rsidR="001C6D09">
        <w:rPr>
          <w:b/>
          <w:sz w:val="22"/>
          <w:szCs w:val="22"/>
        </w:rPr>
        <w:t>8</w:t>
      </w:r>
      <w:r w:rsidRPr="000C1520">
        <w:rPr>
          <w:b/>
          <w:sz w:val="22"/>
          <w:szCs w:val="22"/>
        </w:rPr>
        <w:t xml:space="preserve"> DE </w:t>
      </w:r>
      <w:r w:rsidR="00264810">
        <w:rPr>
          <w:b/>
          <w:sz w:val="22"/>
          <w:szCs w:val="22"/>
        </w:rPr>
        <w:t>DEZEMBRO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0C1520">
        <w:rPr>
          <w:b/>
          <w:sz w:val="22"/>
          <w:szCs w:val="22"/>
        </w:rPr>
        <w:t>3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63321">
        <w:rPr>
          <w:rFonts w:ascii="Times New Roman" w:hAnsi="Times New Roman" w:cs="Times New Roman"/>
          <w:sz w:val="22"/>
          <w:szCs w:val="22"/>
        </w:rPr>
        <w:t xml:space="preserve">Designa </w:t>
      </w:r>
      <w:r w:rsidR="001C6D09">
        <w:rPr>
          <w:rFonts w:ascii="Times New Roman" w:hAnsi="Times New Roman" w:cs="Times New Roman"/>
          <w:sz w:val="22"/>
          <w:szCs w:val="22"/>
        </w:rPr>
        <w:t>o</w:t>
      </w:r>
      <w:r w:rsidRPr="00C63321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1C6D09">
        <w:rPr>
          <w:rFonts w:ascii="Times New Roman" w:hAnsi="Times New Roman" w:cs="Times New Roman"/>
          <w:sz w:val="22"/>
          <w:szCs w:val="22"/>
        </w:rPr>
        <w:t>Analista Técnico I</w:t>
      </w:r>
      <w:r w:rsidRPr="00C63321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C6D09">
        <w:rPr>
          <w:rFonts w:ascii="Times New Roman" w:hAnsi="Times New Roman" w:cs="Times New Roman"/>
          <w:sz w:val="22"/>
          <w:szCs w:val="22"/>
        </w:rPr>
        <w:t>Contábil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1C6D09">
        <w:rPr>
          <w:rFonts w:ascii="Times New Roman" w:hAnsi="Times New Roman" w:cs="Times New Roman"/>
          <w:sz w:val="22"/>
          <w:szCs w:val="22"/>
        </w:rPr>
        <w:t>JOÃO CONSTANTINO GONÇALVES</w:t>
      </w:r>
      <w:r w:rsidRPr="00C63321">
        <w:rPr>
          <w:rFonts w:ascii="Times New Roman" w:hAnsi="Times New Roman" w:cs="Times New Roman"/>
          <w:sz w:val="22"/>
          <w:szCs w:val="22"/>
        </w:rPr>
        <w:t>, para exercer temporariamente, durante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810">
        <w:rPr>
          <w:rFonts w:ascii="Times New Roman" w:hAnsi="Times New Roman" w:cs="Times New Roman"/>
          <w:sz w:val="22"/>
          <w:szCs w:val="22"/>
        </w:rPr>
        <w:t>período de férias d</w:t>
      </w:r>
      <w:r w:rsidR="00984609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1C6D09">
        <w:rPr>
          <w:rFonts w:ascii="Times New Roman" w:hAnsi="Times New Roman" w:cs="Times New Roman"/>
          <w:sz w:val="22"/>
          <w:szCs w:val="22"/>
        </w:rPr>
        <w:t>Coordenador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 xml:space="preserve">– Aplicação: </w:t>
      </w:r>
      <w:r w:rsidR="001C6D09">
        <w:rPr>
          <w:rFonts w:ascii="Times New Roman" w:hAnsi="Times New Roman" w:cs="Times New Roman"/>
          <w:sz w:val="22"/>
          <w:szCs w:val="22"/>
        </w:rPr>
        <w:t>Contabilidade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40720E" w:rsidRDefault="0040720E" w:rsidP="00C63321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</w:t>
      </w:r>
      <w:r w:rsidR="003C1F78">
        <w:rPr>
          <w:sz w:val="22"/>
          <w:szCs w:val="22"/>
        </w:rPr>
        <w:t>disposições contidas no Art. 182</w:t>
      </w:r>
      <w:r w:rsidRPr="000C1520">
        <w:rPr>
          <w:sz w:val="22"/>
          <w:szCs w:val="22"/>
        </w:rPr>
        <w:t xml:space="preserve">, do Regimento Interno do CAU/SP, e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 w:rsidR="0019710B">
        <w:rPr>
          <w:sz w:val="22"/>
          <w:szCs w:val="22"/>
        </w:rPr>
        <w:t>0</w:t>
      </w:r>
      <w:r w:rsidR="001C6D09">
        <w:rPr>
          <w:sz w:val="22"/>
          <w:szCs w:val="22"/>
        </w:rPr>
        <w:t>127603</w:t>
      </w:r>
      <w:r w:rsidR="00264810">
        <w:rPr>
          <w:sz w:val="22"/>
          <w:szCs w:val="22"/>
        </w:rPr>
        <w:t xml:space="preserve"> e o Encaminhamento SEI nº </w:t>
      </w:r>
      <w:r w:rsidR="00984609">
        <w:rPr>
          <w:sz w:val="22"/>
          <w:szCs w:val="22"/>
        </w:rPr>
        <w:t>012</w:t>
      </w:r>
      <w:r w:rsidR="001C6D09">
        <w:rPr>
          <w:sz w:val="22"/>
          <w:szCs w:val="22"/>
        </w:rPr>
        <w:t>7675</w:t>
      </w:r>
      <w:r w:rsidRPr="00C63321">
        <w:rPr>
          <w:sz w:val="22"/>
          <w:szCs w:val="22"/>
        </w:rPr>
        <w:t xml:space="preserve">, </w:t>
      </w:r>
      <w:r w:rsidR="00264810">
        <w:rPr>
          <w:sz w:val="22"/>
          <w:szCs w:val="22"/>
        </w:rPr>
        <w:t xml:space="preserve">ambos </w:t>
      </w:r>
      <w:r w:rsidRPr="00C63321">
        <w:rPr>
          <w:sz w:val="22"/>
          <w:szCs w:val="22"/>
        </w:rPr>
        <w:t>constantes 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1C6D09" w:rsidRPr="001C6D09">
        <w:rPr>
          <w:sz w:val="22"/>
          <w:szCs w:val="22"/>
        </w:rPr>
        <w:t>00179.005658/2023-71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1° Designar, para exercer temporariamente o cargo de </w:t>
      </w:r>
      <w:r w:rsidR="001C6D09">
        <w:rPr>
          <w:sz w:val="22"/>
          <w:szCs w:val="22"/>
        </w:rPr>
        <w:t>Coordenador</w:t>
      </w:r>
      <w:r w:rsidR="0019710B">
        <w:rPr>
          <w:sz w:val="22"/>
          <w:szCs w:val="22"/>
        </w:rPr>
        <w:t xml:space="preserve"> </w:t>
      </w:r>
      <w:r w:rsidR="0019710B" w:rsidRPr="00C63321">
        <w:rPr>
          <w:sz w:val="22"/>
          <w:szCs w:val="22"/>
        </w:rPr>
        <w:t xml:space="preserve">– Aplicação: </w:t>
      </w:r>
      <w:r w:rsidR="001C6D09">
        <w:rPr>
          <w:sz w:val="22"/>
          <w:szCs w:val="22"/>
        </w:rPr>
        <w:t>Contabilidade</w:t>
      </w:r>
      <w:r w:rsidRPr="00C63321">
        <w:rPr>
          <w:sz w:val="22"/>
        </w:rPr>
        <w:t xml:space="preserve"> do CAU/SP, durante férias d</w:t>
      </w:r>
      <w:r w:rsidR="00984609">
        <w:rPr>
          <w:sz w:val="22"/>
        </w:rPr>
        <w:t>a</w:t>
      </w:r>
      <w:r w:rsidRPr="00C63321">
        <w:rPr>
          <w:sz w:val="22"/>
        </w:rPr>
        <w:t xml:space="preserve"> titular, no período de </w:t>
      </w:r>
      <w:r w:rsidR="00984609">
        <w:rPr>
          <w:sz w:val="22"/>
        </w:rPr>
        <w:t>0</w:t>
      </w:r>
      <w:r w:rsidR="001C6D09">
        <w:rPr>
          <w:sz w:val="22"/>
        </w:rPr>
        <w:t>8</w:t>
      </w:r>
      <w:r w:rsidR="00984609">
        <w:rPr>
          <w:sz w:val="22"/>
        </w:rPr>
        <w:t xml:space="preserve"> a </w:t>
      </w:r>
      <w:r w:rsidR="001C6D09">
        <w:rPr>
          <w:sz w:val="22"/>
        </w:rPr>
        <w:t>12</w:t>
      </w:r>
      <w:r w:rsidR="0019710B">
        <w:rPr>
          <w:sz w:val="22"/>
        </w:rPr>
        <w:t xml:space="preserve"> de janeiro de 2024</w:t>
      </w:r>
      <w:r w:rsidRPr="00C63321">
        <w:rPr>
          <w:sz w:val="22"/>
        </w:rPr>
        <w:t xml:space="preserve">, </w:t>
      </w:r>
      <w:r w:rsidR="001C6D09">
        <w:rPr>
          <w:sz w:val="22"/>
        </w:rPr>
        <w:t>o empregado público</w:t>
      </w:r>
      <w:r w:rsidRPr="00C63321">
        <w:rPr>
          <w:sz w:val="22"/>
        </w:rPr>
        <w:t xml:space="preserve"> ocupante do cargo de </w:t>
      </w:r>
      <w:r w:rsidR="001C6D09">
        <w:rPr>
          <w:sz w:val="22"/>
          <w:szCs w:val="22"/>
        </w:rPr>
        <w:t>Analista Técnico I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1C6D09">
        <w:rPr>
          <w:sz w:val="22"/>
          <w:szCs w:val="22"/>
        </w:rPr>
        <w:t>Contábil</w:t>
      </w:r>
      <w:r w:rsidR="0019710B" w:rsidRPr="00C63321">
        <w:rPr>
          <w:sz w:val="22"/>
        </w:rPr>
        <w:t xml:space="preserve"> </w:t>
      </w:r>
      <w:r w:rsidRPr="00C63321">
        <w:rPr>
          <w:sz w:val="22"/>
        </w:rPr>
        <w:t xml:space="preserve">do CAU/SP, </w:t>
      </w:r>
      <w:r w:rsidR="001C6D09">
        <w:rPr>
          <w:sz w:val="22"/>
          <w:szCs w:val="22"/>
        </w:rPr>
        <w:t>JOÃO CONSTANTINO GONÇALVES</w:t>
      </w:r>
      <w:r w:rsidRPr="00C63321">
        <w:rPr>
          <w:sz w:val="22"/>
        </w:rPr>
        <w:t xml:space="preserve">, matrícula </w:t>
      </w:r>
      <w:r w:rsidR="001C6D09">
        <w:rPr>
          <w:sz w:val="22"/>
        </w:rPr>
        <w:t>423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2º Atribuir a</w:t>
      </w:r>
      <w:r w:rsidR="001C6D09">
        <w:rPr>
          <w:sz w:val="22"/>
        </w:rPr>
        <w:t>o profissional designado</w:t>
      </w:r>
      <w:r w:rsidRPr="00C63321">
        <w:rPr>
          <w:sz w:val="22"/>
        </w:rPr>
        <w:t xml:space="preserve">, no período de substituição de que trata o art. 1º antecedente, na forma da lei, a diferença salarial entre o cargo atualmente ocupado e o cargo que assumirá temporariamente, conforme tabela salarial aprovada na Deliberação Plenária DPOSP n.º 0264-07/2019.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3º Durante o período de substituição de que trata o art. 1º, </w:t>
      </w:r>
      <w:r w:rsidR="001C6D09">
        <w:rPr>
          <w:sz w:val="22"/>
        </w:rPr>
        <w:t>o empregado substituto</w:t>
      </w:r>
      <w:r w:rsidRPr="00C63321">
        <w:rPr>
          <w:sz w:val="22"/>
        </w:rPr>
        <w:t xml:space="preserve"> exercerá as funções inerentes ao cargo de </w:t>
      </w:r>
      <w:r w:rsidR="001C6D09">
        <w:rPr>
          <w:sz w:val="22"/>
          <w:szCs w:val="22"/>
        </w:rPr>
        <w:t>Analista Técnico I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1C6D09">
        <w:rPr>
          <w:sz w:val="22"/>
          <w:szCs w:val="22"/>
        </w:rPr>
        <w:t>Contábil</w:t>
      </w:r>
      <w:r w:rsidRPr="00C63321">
        <w:rPr>
          <w:sz w:val="22"/>
        </w:rPr>
        <w:t xml:space="preserve"> do CAU/SP cumulativamente com as funções de </w:t>
      </w:r>
      <w:r w:rsidR="001C6D09">
        <w:rPr>
          <w:sz w:val="22"/>
          <w:szCs w:val="22"/>
        </w:rPr>
        <w:t>Coordenador</w:t>
      </w:r>
      <w:r w:rsidR="0019710B">
        <w:rPr>
          <w:sz w:val="22"/>
          <w:szCs w:val="22"/>
        </w:rPr>
        <w:t xml:space="preserve"> </w:t>
      </w:r>
      <w:r w:rsidR="0019710B" w:rsidRPr="00C63321">
        <w:rPr>
          <w:sz w:val="22"/>
          <w:szCs w:val="22"/>
        </w:rPr>
        <w:t xml:space="preserve">– Aplicação: </w:t>
      </w:r>
      <w:r w:rsidR="001C6D09">
        <w:rPr>
          <w:sz w:val="22"/>
          <w:szCs w:val="22"/>
        </w:rPr>
        <w:t>Contabilidade</w:t>
      </w:r>
      <w:r w:rsidRPr="00C63321">
        <w:rPr>
          <w:sz w:val="22"/>
        </w:rPr>
        <w:t xml:space="preserve"> do CAU/SP, conforme Anexo I da presente Portaria.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264810">
        <w:rPr>
          <w:sz w:val="22"/>
          <w:szCs w:val="22"/>
        </w:rPr>
        <w:t>1</w:t>
      </w:r>
      <w:r w:rsidR="001C6D09">
        <w:rPr>
          <w:sz w:val="22"/>
          <w:szCs w:val="22"/>
        </w:rPr>
        <w:t>8</w:t>
      </w:r>
      <w:r w:rsidRPr="000C1520">
        <w:rPr>
          <w:sz w:val="22"/>
          <w:szCs w:val="22"/>
        </w:rPr>
        <w:t xml:space="preserve"> de </w:t>
      </w:r>
      <w:r w:rsidR="00264810">
        <w:rPr>
          <w:sz w:val="22"/>
          <w:szCs w:val="22"/>
        </w:rPr>
        <w:t>dezembro</w:t>
      </w:r>
      <w:r w:rsidRPr="000C1520">
        <w:rPr>
          <w:sz w:val="22"/>
          <w:szCs w:val="22"/>
        </w:rPr>
        <w:t xml:space="preserve"> de 202</w:t>
      </w:r>
      <w:r w:rsidR="000C1520">
        <w:rPr>
          <w:sz w:val="22"/>
          <w:szCs w:val="22"/>
        </w:rPr>
        <w:t>3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40720E" w:rsidRPr="000C1520" w:rsidRDefault="0040720E" w:rsidP="000C1520">
      <w:pPr>
        <w:jc w:val="center"/>
        <w:rPr>
          <w:b/>
          <w:sz w:val="22"/>
          <w:szCs w:val="22"/>
        </w:rPr>
      </w:pPr>
      <w:r w:rsidRPr="000C1520">
        <w:rPr>
          <w:b/>
          <w:sz w:val="22"/>
          <w:szCs w:val="22"/>
        </w:rPr>
        <w:t>Catherine Otondo</w:t>
      </w:r>
    </w:p>
    <w:p w:rsidR="0040720E" w:rsidRDefault="0040720E" w:rsidP="00957DC7">
      <w:pPr>
        <w:jc w:val="center"/>
        <w:rPr>
          <w:sz w:val="22"/>
          <w:szCs w:val="22"/>
        </w:rPr>
      </w:pPr>
      <w:r w:rsidRPr="000C1520">
        <w:rPr>
          <w:sz w:val="22"/>
          <w:szCs w:val="22"/>
        </w:rPr>
        <w:t>Presidente do CAU/SP</w:t>
      </w:r>
    </w:p>
    <w:p w:rsidR="00C63321" w:rsidRDefault="00C63321" w:rsidP="00957DC7">
      <w:pPr>
        <w:jc w:val="center"/>
        <w:rPr>
          <w:sz w:val="22"/>
          <w:szCs w:val="22"/>
        </w:rPr>
      </w:pPr>
    </w:p>
    <w:p w:rsidR="00560648" w:rsidRPr="00560648" w:rsidRDefault="00560648" w:rsidP="00957DC7">
      <w:pPr>
        <w:jc w:val="center"/>
        <w:rPr>
          <w:sz w:val="22"/>
          <w:szCs w:val="22"/>
        </w:rPr>
      </w:pP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 xml:space="preserve">PORTARIA PRESIDENCIAL CAU/SP Nº </w:t>
      </w:r>
      <w:r w:rsidR="00984609">
        <w:rPr>
          <w:b/>
          <w:sz w:val="22"/>
        </w:rPr>
        <w:t>60</w:t>
      </w:r>
      <w:r w:rsidR="001C6D09">
        <w:rPr>
          <w:b/>
          <w:sz w:val="22"/>
        </w:rPr>
        <w:t>1</w:t>
      </w:r>
      <w:r w:rsidRPr="00C63321">
        <w:rPr>
          <w:b/>
          <w:sz w:val="22"/>
        </w:rPr>
        <w:t xml:space="preserve">, DE </w:t>
      </w:r>
      <w:r w:rsidR="00984609">
        <w:rPr>
          <w:b/>
          <w:sz w:val="22"/>
        </w:rPr>
        <w:t>1</w:t>
      </w:r>
      <w:r w:rsidR="001C6D09">
        <w:rPr>
          <w:b/>
          <w:sz w:val="22"/>
        </w:rPr>
        <w:t>8</w:t>
      </w:r>
      <w:r w:rsidRPr="00C63321">
        <w:rPr>
          <w:b/>
          <w:sz w:val="22"/>
        </w:rPr>
        <w:t xml:space="preserve"> DE </w:t>
      </w:r>
      <w:r w:rsidR="00264810">
        <w:rPr>
          <w:b/>
          <w:sz w:val="22"/>
        </w:rPr>
        <w:t>DEZEMBRO</w:t>
      </w:r>
      <w:r w:rsidRPr="00C63321">
        <w:rPr>
          <w:b/>
          <w:sz w:val="22"/>
        </w:rPr>
        <w:t xml:space="preserve"> DE 2023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C63321" w:rsidRPr="00C63321" w:rsidRDefault="00C63321" w:rsidP="00C63321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1C6D09">
        <w:rPr>
          <w:sz w:val="22"/>
        </w:rPr>
        <w:t>COORDENADOR</w:t>
      </w:r>
      <w:r w:rsidRPr="00C63321">
        <w:rPr>
          <w:sz w:val="22"/>
        </w:rPr>
        <w:t xml:space="preserve"> – APLICAÇÃO: </w:t>
      </w:r>
      <w:r w:rsidR="001C6D09">
        <w:rPr>
          <w:sz w:val="22"/>
        </w:rPr>
        <w:t>CONTABILIDADE</w:t>
      </w:r>
    </w:p>
    <w:p w:rsidR="0019710B" w:rsidRDefault="0019710B" w:rsidP="0019710B">
      <w:pPr>
        <w:jc w:val="both"/>
        <w:rPr>
          <w:sz w:val="22"/>
        </w:rPr>
      </w:pP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>Rea</w:t>
      </w:r>
      <w:r>
        <w:t xml:space="preserve">lizar classificação contábil; </w:t>
      </w:r>
      <w:bookmarkStart w:id="1" w:name="_GoBack"/>
      <w:bookmarkEnd w:id="1"/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>Efeti</w:t>
      </w:r>
      <w:r>
        <w:t xml:space="preserve">var os lançamentos contábeis;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>Realizar as prov</w:t>
      </w:r>
      <w:r>
        <w:t xml:space="preserve">isões de férias e 13ºsalário;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>Classificar e contabilizar a folha de pag</w:t>
      </w:r>
      <w:r>
        <w:t xml:space="preserve">amento, encargos e provisões;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>Classificar e contabilizar as provisões de processos trabalhist</w:t>
      </w:r>
      <w:r>
        <w:t xml:space="preserve">a e cíveis;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>Compatibilizar saldos patrimoniais com os saldos contábeis (Conciliação das</w:t>
      </w:r>
      <w:r>
        <w:t xml:space="preserve"> contas de ativo permanente);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>Conciliação geral das contas qu</w:t>
      </w:r>
      <w:r>
        <w:t xml:space="preserve">e compõem o Balancete mensal;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>Conciliar os balanços e demonstrativos contábeis para o fechamento mensa</w:t>
      </w:r>
      <w:r>
        <w:t xml:space="preserve">l;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 xml:space="preserve">Consolidar e transmitir fechamento mensal (Prestação de Contas) </w:t>
      </w:r>
      <w:r>
        <w:t xml:space="preserve">ao CAU/BR pelo Auditoria.Net;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>Emitir notas explicativas sobre os balanço</w:t>
      </w:r>
      <w:r>
        <w:t xml:space="preserve">s e demonstrativos contábeis;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>Fazer o encerramento contáb</w:t>
      </w:r>
      <w:r>
        <w:t xml:space="preserve">il e financeiro do exercício;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>Inscrever em restos a pagar, saldos de empenho não liquidados e de liquidados nã</w:t>
      </w:r>
      <w:r>
        <w:t xml:space="preserve">o pagos, conforme modalidade;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>
        <w:t xml:space="preserve">Conciliar SIALM x SISCONT;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 xml:space="preserve">Conferir depreciação e seus lançamentos </w:t>
      </w:r>
      <w:r>
        <w:t xml:space="preserve">- Conciliar SISPAT x SISCONT;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>Assegurar o correto lançamento dos pagamentos no programa da DIRF em conformidad</w:t>
      </w:r>
      <w:r>
        <w:t xml:space="preserve">e com as normativas e prazos;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 xml:space="preserve">Certificar a correta apuração e emissão de </w:t>
      </w:r>
      <w:proofErr w:type="spellStart"/>
      <w:r w:rsidRPr="001C6D09">
        <w:t>DARFs</w:t>
      </w:r>
      <w:proofErr w:type="spellEnd"/>
      <w:r w:rsidRPr="001C6D09">
        <w:t xml:space="preserve"> de Impostos Retidos na fonte de fornecedores e prestadores de serviço (IRRF, PIS, Confins, CSLL, INSS, ISS) em conformidad</w:t>
      </w:r>
      <w:r>
        <w:t xml:space="preserve">e com as normativas e prazos;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 xml:space="preserve">Garantir o correto lançamento de </w:t>
      </w:r>
      <w:proofErr w:type="spellStart"/>
      <w:r w:rsidRPr="001C6D09">
        <w:t>DARFs</w:t>
      </w:r>
      <w:proofErr w:type="spellEnd"/>
      <w:r w:rsidRPr="001C6D09">
        <w:t xml:space="preserve"> feitos no mês no Programa DCTF e Transmitir para receita federal em conformidad</w:t>
      </w:r>
      <w:r>
        <w:t xml:space="preserve">e com as normativas e prazos;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>Ratificar as retenções dos contribuintes individuais, como o INSS e IRRF sobre os serviços prestados por pessoas físicas, assim como e-social em conformidad</w:t>
      </w:r>
      <w:r>
        <w:t xml:space="preserve">e com as normativas e prazos;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>Garantir a correta retenções de pessoas jurídicas, como o ISS na contratação dos serviços em conformidad</w:t>
      </w:r>
      <w:r>
        <w:t xml:space="preserve">e com as normativas e prazos;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>Assegurar a correta apuração da retenção tributária e preenchimento das obrigações acessórias, em conformidade com as leis e re</w:t>
      </w:r>
      <w:r>
        <w:t xml:space="preserve">gulamentos e dentro do prazo;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 xml:space="preserve">Garantir o </w:t>
      </w:r>
      <w:proofErr w:type="gramStart"/>
      <w:r w:rsidRPr="001C6D09">
        <w:t>processo Acatar</w:t>
      </w:r>
      <w:proofErr w:type="gramEnd"/>
      <w:r w:rsidRPr="001C6D09">
        <w:t xml:space="preserve"> no SISCONT para todas as notas fiscais/serviços que foram enviadas pelo módulo de compras e contrato para pagamento, assegurando a correta geração CNAB, bem como as respectivas contabilizações via sistema, sendo manual s</w:t>
      </w:r>
      <w:r>
        <w:t xml:space="preserve">omente em casos excepcionais;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lastRenderedPageBreak/>
        <w:t xml:space="preserve">Garantir a publicação do Portal de Transparência de todas as informações demandadas das normativas do TCU que trata sobre Prestação </w:t>
      </w:r>
      <w:r>
        <w:t xml:space="preserve">de Contas, dentro dos prazos; </w:t>
      </w:r>
    </w:p>
    <w:p w:rsidR="001C6D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>Garantir todas as atividades de Contabilidade em conformidade com as Normas da Contabilidade Pública e demais n</w:t>
      </w:r>
      <w:r>
        <w:t xml:space="preserve">ormativas pertinentes à área; </w:t>
      </w:r>
    </w:p>
    <w:p w:rsidR="00984609" w:rsidRPr="00984609" w:rsidRDefault="001C6D09" w:rsidP="001C6D09">
      <w:pPr>
        <w:pStyle w:val="PargrafodaLista"/>
        <w:numPr>
          <w:ilvl w:val="0"/>
          <w:numId w:val="31"/>
        </w:numPr>
        <w:jc w:val="both"/>
      </w:pPr>
      <w:r w:rsidRPr="001C6D09">
        <w:t>Executar outras atividades compatíveis com as atribuições e competências da área de lotação, conforme determinação do gestor.</w:t>
      </w:r>
    </w:p>
    <w:sectPr w:rsidR="00984609" w:rsidRPr="00984609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D36" w:rsidRDefault="000B3D36">
      <w:r>
        <w:separator/>
      </w:r>
    </w:p>
  </w:endnote>
  <w:endnote w:type="continuationSeparator" w:id="0">
    <w:p w:rsidR="000B3D36" w:rsidRDefault="000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D36" w:rsidRDefault="000B3D36">
      <w:r>
        <w:separator/>
      </w:r>
    </w:p>
  </w:footnote>
  <w:footnote w:type="continuationSeparator" w:id="0">
    <w:p w:rsidR="000B3D36" w:rsidRDefault="000B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4.xml><?xml version="1.0" encoding="utf-8"?>
<ds:datastoreItem xmlns:ds="http://schemas.openxmlformats.org/officeDocument/2006/customXml" ds:itemID="{B39BFEAD-8CD3-4456-85C1-034218E2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3</cp:revision>
  <cp:lastPrinted>2022-06-07T19:57:00Z</cp:lastPrinted>
  <dcterms:created xsi:type="dcterms:W3CDTF">2023-12-18T19:39:00Z</dcterms:created>
  <dcterms:modified xsi:type="dcterms:W3CDTF">2023-12-18T19:48:00Z</dcterms:modified>
</cp:coreProperties>
</file>