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600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984609">
        <w:rPr>
          <w:b/>
          <w:sz w:val="22"/>
          <w:szCs w:val="22"/>
        </w:rPr>
        <w:t>15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a profissional </w:t>
      </w:r>
      <w:r w:rsidR="00984609">
        <w:rPr>
          <w:rFonts w:ascii="Times New Roman" w:hAnsi="Times New Roman" w:cs="Times New Roman"/>
          <w:sz w:val="22"/>
          <w:szCs w:val="22"/>
        </w:rPr>
        <w:t>Coordenadora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4609">
        <w:rPr>
          <w:rFonts w:ascii="Times New Roman" w:hAnsi="Times New Roman" w:cs="Times New Roman"/>
          <w:sz w:val="22"/>
          <w:szCs w:val="22"/>
        </w:rPr>
        <w:t>Exercício Profissional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984609">
        <w:rPr>
          <w:rFonts w:ascii="Times New Roman" w:hAnsi="Times New Roman" w:cs="Times New Roman"/>
          <w:sz w:val="22"/>
          <w:szCs w:val="22"/>
        </w:rPr>
        <w:t>KARLA REGINA DE ALMEIDA COSTA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984609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984609">
        <w:rPr>
          <w:rFonts w:ascii="Times New Roman" w:hAnsi="Times New Roman" w:cs="Times New Roman"/>
          <w:sz w:val="22"/>
          <w:szCs w:val="22"/>
        </w:rPr>
        <w:t>Gerente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984609">
        <w:rPr>
          <w:rFonts w:ascii="Times New Roman" w:hAnsi="Times New Roman" w:cs="Times New Roman"/>
          <w:sz w:val="22"/>
          <w:szCs w:val="22"/>
        </w:rPr>
        <w:t>Técnico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19710B">
        <w:rPr>
          <w:sz w:val="22"/>
          <w:szCs w:val="22"/>
        </w:rPr>
        <w:t>0</w:t>
      </w:r>
      <w:r w:rsidR="00984609">
        <w:rPr>
          <w:sz w:val="22"/>
          <w:szCs w:val="22"/>
        </w:rPr>
        <w:t>125179</w:t>
      </w:r>
      <w:r w:rsidR="00264810">
        <w:rPr>
          <w:sz w:val="22"/>
          <w:szCs w:val="22"/>
        </w:rPr>
        <w:t xml:space="preserve"> e o Encaminhamento SEI nº </w:t>
      </w:r>
      <w:r w:rsidR="00984609">
        <w:rPr>
          <w:sz w:val="22"/>
          <w:szCs w:val="22"/>
        </w:rPr>
        <w:t>0126716</w:t>
      </w:r>
      <w:r w:rsidRPr="00C63321">
        <w:rPr>
          <w:sz w:val="22"/>
          <w:szCs w:val="22"/>
        </w:rPr>
        <w:t xml:space="preserve">, </w:t>
      </w:r>
      <w:r w:rsidR="00264810">
        <w:rPr>
          <w:sz w:val="22"/>
          <w:szCs w:val="22"/>
        </w:rPr>
        <w:t xml:space="preserve">ambos </w:t>
      </w:r>
      <w:r w:rsidRPr="00C63321">
        <w:rPr>
          <w:sz w:val="22"/>
          <w:szCs w:val="22"/>
        </w:rPr>
        <w:t>constantes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984609" w:rsidRPr="00984609">
        <w:rPr>
          <w:sz w:val="22"/>
          <w:szCs w:val="22"/>
        </w:rPr>
        <w:t>00179.005566/2023-91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984609">
        <w:rPr>
          <w:sz w:val="22"/>
          <w:szCs w:val="22"/>
        </w:rPr>
        <w:t>Gerente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984609">
        <w:rPr>
          <w:sz w:val="22"/>
          <w:szCs w:val="22"/>
        </w:rPr>
        <w:t>Técnico</w:t>
      </w:r>
      <w:r w:rsidRPr="00C63321">
        <w:rPr>
          <w:sz w:val="22"/>
        </w:rPr>
        <w:t xml:space="preserve"> do CAU/SP, durante férias d</w:t>
      </w:r>
      <w:r w:rsidR="00984609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984609">
        <w:rPr>
          <w:sz w:val="22"/>
        </w:rPr>
        <w:t>02 a 21</w:t>
      </w:r>
      <w:r w:rsidR="0019710B">
        <w:rPr>
          <w:sz w:val="22"/>
        </w:rPr>
        <w:t xml:space="preserve"> de janeiro de 2024</w:t>
      </w:r>
      <w:r w:rsidRPr="00C63321">
        <w:rPr>
          <w:sz w:val="22"/>
        </w:rPr>
        <w:t xml:space="preserve">, a empregada pública ocupante do cargo de </w:t>
      </w:r>
      <w:r w:rsidR="00984609">
        <w:rPr>
          <w:sz w:val="22"/>
          <w:szCs w:val="22"/>
        </w:rPr>
        <w:t>Coordenadora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984609">
        <w:rPr>
          <w:sz w:val="22"/>
          <w:szCs w:val="22"/>
        </w:rPr>
        <w:t>Exercício Profissional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984609">
        <w:rPr>
          <w:sz w:val="22"/>
          <w:szCs w:val="22"/>
        </w:rPr>
        <w:t>KARLA REGINA DE ALMEIDA COSTA</w:t>
      </w:r>
      <w:r w:rsidRPr="00C63321">
        <w:rPr>
          <w:sz w:val="22"/>
        </w:rPr>
        <w:t xml:space="preserve">, matrícula </w:t>
      </w:r>
      <w:r w:rsidR="00984609">
        <w:rPr>
          <w:sz w:val="22"/>
        </w:rPr>
        <w:t>155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2º Atribuir a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a empregada substituta exercerá as funções inerentes ao cargo de </w:t>
      </w:r>
      <w:r w:rsidR="00984609">
        <w:rPr>
          <w:sz w:val="22"/>
          <w:szCs w:val="22"/>
        </w:rPr>
        <w:t>Coordenadora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984609">
        <w:rPr>
          <w:sz w:val="22"/>
          <w:szCs w:val="22"/>
        </w:rPr>
        <w:t>Exercício Profissional</w:t>
      </w:r>
      <w:r w:rsidRPr="00C63321">
        <w:rPr>
          <w:sz w:val="22"/>
        </w:rPr>
        <w:t xml:space="preserve"> do CAU/SP cumulativamente com as funções de </w:t>
      </w:r>
      <w:r w:rsidR="00984609">
        <w:rPr>
          <w:sz w:val="22"/>
          <w:szCs w:val="22"/>
        </w:rPr>
        <w:t>Gerente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984609">
        <w:rPr>
          <w:sz w:val="22"/>
          <w:szCs w:val="22"/>
        </w:rPr>
        <w:t>Técnico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264810">
        <w:rPr>
          <w:sz w:val="22"/>
          <w:szCs w:val="22"/>
        </w:rPr>
        <w:t>1</w:t>
      </w:r>
      <w:r w:rsidR="00984609">
        <w:rPr>
          <w:sz w:val="22"/>
          <w:szCs w:val="22"/>
        </w:rPr>
        <w:t>5</w:t>
      </w:r>
      <w:r w:rsidRPr="000C1520">
        <w:rPr>
          <w:sz w:val="22"/>
          <w:szCs w:val="22"/>
        </w:rPr>
        <w:t xml:space="preserve"> de </w:t>
      </w:r>
      <w:r w:rsidR="00264810">
        <w:rPr>
          <w:sz w:val="22"/>
          <w:szCs w:val="22"/>
        </w:rPr>
        <w:t>dezembro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600</w:t>
      </w:r>
      <w:r w:rsidRPr="00C63321">
        <w:rPr>
          <w:b/>
          <w:sz w:val="22"/>
        </w:rPr>
        <w:t xml:space="preserve">, DE </w:t>
      </w:r>
      <w:r w:rsidR="00984609">
        <w:rPr>
          <w:b/>
          <w:sz w:val="22"/>
        </w:rPr>
        <w:t>15</w:t>
      </w:r>
      <w:r w:rsidRPr="00C63321">
        <w:rPr>
          <w:b/>
          <w:sz w:val="22"/>
        </w:rPr>
        <w:t xml:space="preserve"> DE </w:t>
      </w:r>
      <w:r w:rsidR="00264810">
        <w:rPr>
          <w:b/>
          <w:sz w:val="22"/>
        </w:rPr>
        <w:t>DEZEMBRO</w:t>
      </w:r>
      <w:r w:rsidRPr="00C63321">
        <w:rPr>
          <w:b/>
          <w:sz w:val="22"/>
        </w:rPr>
        <w:t xml:space="preserve">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984609">
        <w:rPr>
          <w:sz w:val="22"/>
        </w:rPr>
        <w:t>GERENTE</w:t>
      </w:r>
      <w:r w:rsidRPr="00C63321">
        <w:rPr>
          <w:sz w:val="22"/>
        </w:rPr>
        <w:t xml:space="preserve"> – APLICAÇÃO: </w:t>
      </w:r>
      <w:r w:rsidR="00984609">
        <w:rPr>
          <w:sz w:val="22"/>
        </w:rPr>
        <w:t>TÉCNICO</w:t>
      </w:r>
    </w:p>
    <w:p w:rsidR="0019710B" w:rsidRDefault="0019710B" w:rsidP="0019710B">
      <w:pPr>
        <w:jc w:val="both"/>
        <w:rPr>
          <w:sz w:val="22"/>
        </w:rPr>
      </w:pP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Auxiliar e assessorar a gestão no desempenho das atividades na parte técnica;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Manter atualizado os dados cadastrais dos dirigentes e conselheiros junto aos órgãos reguladores Superintendência Nacional de Previdência Complementar (PREVIC);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Gerenciar a programação de palestras temáticas de acordo com normativos vigentes, para que um (a) Conselheiro (a) indicado as ministre em eventos acadêmicos, mediante convite da IES/SP;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Gerenciar as ações da Coordenação de Fiscalização, acompanhando os indicadores e programações;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Gerenciar as ações e situações cadastrais das Instituições de Ensino Superior/SP;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Gerenciar as atividades para atualização dos cursos de Arquitetura e Urbanismo do Estado;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 xml:space="preserve">Receber protocolos de arquitetos e urbanistas solicitantes de Certidão;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>Solicitar efetivação do registro de arquiteto e urba</w:t>
      </w:r>
      <w:bookmarkStart w:id="1" w:name="_GoBack"/>
      <w:bookmarkEnd w:id="1"/>
      <w:r w:rsidRPr="00984609">
        <w:t xml:space="preserve">nista diplomado no exterior ao setor de atendimento do CAU/SP, após deferimento da Plenária do CAU/BR; </w:t>
      </w:r>
    </w:p>
    <w:p w:rsidR="00984609" w:rsidRPr="00984609" w:rsidRDefault="00984609" w:rsidP="00984609">
      <w:pPr>
        <w:pStyle w:val="PargrafodaLista"/>
        <w:numPr>
          <w:ilvl w:val="0"/>
          <w:numId w:val="31"/>
        </w:numPr>
        <w:jc w:val="both"/>
      </w:pPr>
      <w:r w:rsidRPr="00984609">
        <w:t>Executar outras atividades compatíveis com as atribuições e competências da área de lotação, conforme determinação do gestor.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04" w:rsidRDefault="00382204">
      <w:r>
        <w:separator/>
      </w:r>
    </w:p>
  </w:endnote>
  <w:endnote w:type="continuationSeparator" w:id="0">
    <w:p w:rsidR="00382204" w:rsidRDefault="003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04" w:rsidRDefault="00382204">
      <w:r>
        <w:separator/>
      </w:r>
    </w:p>
  </w:footnote>
  <w:footnote w:type="continuationSeparator" w:id="0">
    <w:p w:rsidR="00382204" w:rsidRDefault="0038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324F8-CE6C-4DB3-8C1A-5045346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2023-12-15T17:02:00Z</dcterms:created>
  <dcterms:modified xsi:type="dcterms:W3CDTF">2023-12-15T17:09:00Z</dcterms:modified>
</cp:coreProperties>
</file>