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10CB" w:rsidRPr="00D36D3C" w:rsidRDefault="00A610CB" w:rsidP="000938F9">
      <w:pPr>
        <w:spacing w:after="0" w:line="240" w:lineRule="auto"/>
        <w:jc w:val="center"/>
        <w:rPr>
          <w:rFonts w:ascii="Times New Roman" w:hAnsi="Times New Roman" w:cs="Times New Roman"/>
          <w:b/>
          <w:bCs/>
          <w:strike/>
        </w:rPr>
      </w:pPr>
      <w:r w:rsidRPr="00D36D3C">
        <w:rPr>
          <w:rFonts w:ascii="Times New Roman" w:hAnsi="Times New Roman" w:cs="Times New Roman"/>
          <w:b/>
          <w:bCs/>
          <w:strike/>
        </w:rPr>
        <w:t xml:space="preserve">PORTARIA </w:t>
      </w:r>
      <w:r w:rsidR="0086709F" w:rsidRPr="00D36D3C">
        <w:rPr>
          <w:rFonts w:ascii="Times New Roman" w:hAnsi="Times New Roman" w:cs="Times New Roman"/>
          <w:b/>
          <w:bCs/>
          <w:strike/>
        </w:rPr>
        <w:t>PRESIDE</w:t>
      </w:r>
      <w:r w:rsidR="00332132" w:rsidRPr="00D36D3C">
        <w:rPr>
          <w:rFonts w:ascii="Times New Roman" w:hAnsi="Times New Roman" w:cs="Times New Roman"/>
          <w:b/>
          <w:bCs/>
          <w:strike/>
        </w:rPr>
        <w:t>N</w:t>
      </w:r>
      <w:r w:rsidR="0086709F" w:rsidRPr="00D36D3C">
        <w:rPr>
          <w:rFonts w:ascii="Times New Roman" w:hAnsi="Times New Roman" w:cs="Times New Roman"/>
          <w:b/>
          <w:bCs/>
          <w:strike/>
        </w:rPr>
        <w:t xml:space="preserve">CIAL </w:t>
      </w:r>
      <w:r w:rsidRPr="00D36D3C">
        <w:rPr>
          <w:rFonts w:ascii="Times New Roman" w:hAnsi="Times New Roman" w:cs="Times New Roman"/>
          <w:b/>
          <w:bCs/>
          <w:strike/>
        </w:rPr>
        <w:t>CAU/SP Nº</w:t>
      </w:r>
      <w:r w:rsidR="0086709F" w:rsidRPr="00D36D3C">
        <w:rPr>
          <w:rFonts w:ascii="Times New Roman" w:hAnsi="Times New Roman" w:cs="Times New Roman"/>
          <w:b/>
          <w:bCs/>
          <w:strike/>
        </w:rPr>
        <w:t xml:space="preserve"> </w:t>
      </w:r>
      <w:r w:rsidR="00976003" w:rsidRPr="00D36D3C">
        <w:rPr>
          <w:rFonts w:ascii="Times New Roman" w:hAnsi="Times New Roman" w:cs="Times New Roman"/>
          <w:b/>
          <w:bCs/>
          <w:strike/>
        </w:rPr>
        <w:t>170</w:t>
      </w:r>
      <w:r w:rsidR="0086709F" w:rsidRPr="00D36D3C">
        <w:rPr>
          <w:rFonts w:ascii="Times New Roman" w:hAnsi="Times New Roman" w:cs="Times New Roman"/>
          <w:b/>
          <w:bCs/>
          <w:strike/>
        </w:rPr>
        <w:t xml:space="preserve">, DE </w:t>
      </w:r>
      <w:r w:rsidR="00976003" w:rsidRPr="00D36D3C">
        <w:rPr>
          <w:rFonts w:ascii="Times New Roman" w:hAnsi="Times New Roman" w:cs="Times New Roman"/>
          <w:b/>
          <w:bCs/>
          <w:strike/>
        </w:rPr>
        <w:t>04</w:t>
      </w:r>
      <w:r w:rsidR="00205AB1" w:rsidRPr="00D36D3C">
        <w:rPr>
          <w:rFonts w:ascii="Times New Roman" w:hAnsi="Times New Roman" w:cs="Times New Roman"/>
          <w:b/>
          <w:bCs/>
          <w:strike/>
        </w:rPr>
        <w:t xml:space="preserve"> DE </w:t>
      </w:r>
      <w:r w:rsidR="00976003" w:rsidRPr="00D36D3C">
        <w:rPr>
          <w:rFonts w:ascii="Times New Roman" w:hAnsi="Times New Roman" w:cs="Times New Roman"/>
          <w:b/>
          <w:bCs/>
          <w:strike/>
        </w:rPr>
        <w:t xml:space="preserve">NOVEMBRO </w:t>
      </w:r>
      <w:r w:rsidR="00205AB1" w:rsidRPr="00D36D3C">
        <w:rPr>
          <w:rFonts w:ascii="Times New Roman" w:hAnsi="Times New Roman" w:cs="Times New Roman"/>
          <w:b/>
          <w:bCs/>
          <w:strike/>
        </w:rPr>
        <w:t>DE 2019</w:t>
      </w:r>
      <w:r w:rsidR="0086709F" w:rsidRPr="00D36D3C">
        <w:rPr>
          <w:rFonts w:ascii="Times New Roman" w:hAnsi="Times New Roman" w:cs="Times New Roman"/>
          <w:b/>
          <w:bCs/>
          <w:strike/>
        </w:rPr>
        <w:t>.</w:t>
      </w:r>
    </w:p>
    <w:p w:rsidR="00D36D3C" w:rsidRPr="00D36D3C" w:rsidRDefault="00D36D3C" w:rsidP="000938F9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548DD4" w:themeColor="text2" w:themeTint="99"/>
        </w:rPr>
      </w:pPr>
      <w:r w:rsidRPr="00D36D3C">
        <w:rPr>
          <w:rFonts w:ascii="Times New Roman" w:hAnsi="Times New Roman" w:cs="Times New Roman"/>
          <w:b/>
          <w:bCs/>
          <w:i/>
          <w:color w:val="548DD4" w:themeColor="text2" w:themeTint="99"/>
        </w:rPr>
        <w:t>(Revogada pela Portaria Presidencial CAU/SP n.º 245, de 16 de fevereiro de 2021)</w:t>
      </w:r>
    </w:p>
    <w:p w:rsidR="000938F9" w:rsidRPr="00B65B9E" w:rsidRDefault="000938F9" w:rsidP="000938F9">
      <w:pPr>
        <w:spacing w:after="0" w:line="240" w:lineRule="auto"/>
        <w:ind w:left="4536"/>
        <w:jc w:val="both"/>
        <w:rPr>
          <w:rFonts w:ascii="Times New Roman" w:hAnsi="Times New Roman" w:cs="Times New Roman"/>
          <w:bCs/>
        </w:rPr>
      </w:pPr>
    </w:p>
    <w:p w:rsidR="00A610CB" w:rsidRPr="00D36D3C" w:rsidRDefault="00205AB1" w:rsidP="000938F9">
      <w:pPr>
        <w:spacing w:after="0" w:line="240" w:lineRule="auto"/>
        <w:ind w:left="4536"/>
        <w:jc w:val="both"/>
        <w:rPr>
          <w:rFonts w:ascii="Times New Roman" w:hAnsi="Times New Roman" w:cs="Times New Roman"/>
          <w:bCs/>
          <w:strike/>
        </w:rPr>
      </w:pPr>
      <w:r w:rsidRPr="00D36D3C">
        <w:rPr>
          <w:rFonts w:ascii="Times New Roman" w:hAnsi="Times New Roman" w:cs="Times New Roman"/>
          <w:bCs/>
          <w:strike/>
        </w:rPr>
        <w:t xml:space="preserve">Designa </w:t>
      </w:r>
      <w:r w:rsidR="00442BF9" w:rsidRPr="00D36D3C">
        <w:rPr>
          <w:rFonts w:ascii="Times New Roman" w:hAnsi="Times New Roman" w:cs="Times New Roman"/>
          <w:bCs/>
          <w:strike/>
        </w:rPr>
        <w:t>o</w:t>
      </w:r>
      <w:r w:rsidR="00CB7386" w:rsidRPr="00D36D3C">
        <w:rPr>
          <w:rFonts w:ascii="Times New Roman" w:hAnsi="Times New Roman" w:cs="Times New Roman"/>
          <w:bCs/>
          <w:strike/>
        </w:rPr>
        <w:t xml:space="preserve"> profissional </w:t>
      </w:r>
      <w:r w:rsidR="00442BF9" w:rsidRPr="00D36D3C">
        <w:rPr>
          <w:rFonts w:ascii="Times New Roman" w:hAnsi="Times New Roman" w:cs="Times New Roman"/>
          <w:strike/>
        </w:rPr>
        <w:t>EDUARDO CARLOS DE OLIVEIRA FRANKE</w:t>
      </w:r>
      <w:r w:rsidR="00A610CB" w:rsidRPr="00D36D3C">
        <w:rPr>
          <w:rFonts w:ascii="Times New Roman" w:hAnsi="Times New Roman" w:cs="Times New Roman"/>
          <w:bCs/>
          <w:strike/>
        </w:rPr>
        <w:t xml:space="preserve"> para </w:t>
      </w:r>
      <w:r w:rsidR="00F335EB" w:rsidRPr="00D36D3C">
        <w:rPr>
          <w:rFonts w:ascii="Times New Roman" w:hAnsi="Times New Roman" w:cs="Times New Roman"/>
          <w:bCs/>
          <w:strike/>
        </w:rPr>
        <w:t>exercer</w:t>
      </w:r>
      <w:r w:rsidR="00976003" w:rsidRPr="00D36D3C">
        <w:rPr>
          <w:rFonts w:ascii="Times New Roman" w:hAnsi="Times New Roman" w:cs="Times New Roman"/>
          <w:bCs/>
          <w:strike/>
        </w:rPr>
        <w:t>, temporariamente, durante o afastamento do titular,</w:t>
      </w:r>
      <w:r w:rsidR="00F335EB" w:rsidRPr="00D36D3C">
        <w:rPr>
          <w:rFonts w:ascii="Times New Roman" w:hAnsi="Times New Roman" w:cs="Times New Roman"/>
          <w:bCs/>
          <w:strike/>
        </w:rPr>
        <w:t xml:space="preserve"> </w:t>
      </w:r>
      <w:r w:rsidR="001C65B2" w:rsidRPr="00D36D3C">
        <w:rPr>
          <w:rFonts w:ascii="Times New Roman" w:hAnsi="Times New Roman" w:cs="Times New Roman"/>
          <w:bCs/>
          <w:strike/>
        </w:rPr>
        <w:t xml:space="preserve">o </w:t>
      </w:r>
      <w:r w:rsidR="00D16737" w:rsidRPr="00D36D3C">
        <w:rPr>
          <w:rFonts w:ascii="Times New Roman" w:hAnsi="Times New Roman" w:cs="Times New Roman"/>
          <w:bCs/>
          <w:strike/>
        </w:rPr>
        <w:t xml:space="preserve">cargo comissionado de </w:t>
      </w:r>
      <w:r w:rsidR="00B65B9E" w:rsidRPr="00D36D3C">
        <w:rPr>
          <w:rFonts w:ascii="Times New Roman" w:hAnsi="Times New Roman" w:cs="Times New Roman"/>
          <w:bCs/>
          <w:strike/>
        </w:rPr>
        <w:t xml:space="preserve">Coordenador de </w:t>
      </w:r>
      <w:r w:rsidR="00442BF9" w:rsidRPr="00D36D3C">
        <w:rPr>
          <w:rFonts w:ascii="Times New Roman" w:hAnsi="Times New Roman" w:cs="Times New Roman"/>
          <w:bCs/>
          <w:strike/>
        </w:rPr>
        <w:t>Escritório Descentralizado de Presidente Prudente</w:t>
      </w:r>
      <w:r w:rsidR="00B65B9E" w:rsidRPr="00D36D3C">
        <w:rPr>
          <w:rFonts w:ascii="Times New Roman" w:hAnsi="Times New Roman" w:cs="Times New Roman"/>
          <w:bCs/>
          <w:strike/>
        </w:rPr>
        <w:t xml:space="preserve"> </w:t>
      </w:r>
      <w:r w:rsidR="00E66B5C" w:rsidRPr="00D36D3C">
        <w:rPr>
          <w:rFonts w:ascii="Times New Roman" w:hAnsi="Times New Roman" w:cs="Times New Roman"/>
          <w:bCs/>
          <w:strike/>
        </w:rPr>
        <w:t>do Conselho de Arquitetura e Urbanismo de São Paulo – CAU/SP, e dá outras providências</w:t>
      </w:r>
      <w:r w:rsidR="003011FB" w:rsidRPr="00D36D3C">
        <w:rPr>
          <w:rFonts w:ascii="Times New Roman" w:hAnsi="Times New Roman" w:cs="Times New Roman"/>
          <w:bCs/>
          <w:strike/>
        </w:rPr>
        <w:t>.</w:t>
      </w:r>
    </w:p>
    <w:p w:rsidR="000938F9" w:rsidRPr="00D36D3C" w:rsidRDefault="000938F9" w:rsidP="000938F9">
      <w:pPr>
        <w:spacing w:after="0" w:line="240" w:lineRule="auto"/>
        <w:ind w:left="4536"/>
        <w:jc w:val="both"/>
        <w:rPr>
          <w:rFonts w:ascii="Times New Roman" w:hAnsi="Times New Roman" w:cs="Times New Roman"/>
          <w:bCs/>
          <w:strike/>
        </w:rPr>
      </w:pPr>
    </w:p>
    <w:p w:rsidR="00107B3D" w:rsidRPr="00D36D3C" w:rsidRDefault="00107B3D" w:rsidP="000938F9">
      <w:pPr>
        <w:spacing w:after="0" w:line="240" w:lineRule="auto"/>
        <w:jc w:val="both"/>
        <w:rPr>
          <w:rFonts w:ascii="Times New Roman" w:hAnsi="Times New Roman" w:cs="Times New Roman"/>
          <w:strike/>
        </w:rPr>
      </w:pPr>
      <w:r w:rsidRPr="00D36D3C">
        <w:rPr>
          <w:rFonts w:ascii="Times New Roman" w:hAnsi="Times New Roman" w:cs="Times New Roman"/>
          <w:strike/>
        </w:rPr>
        <w:t xml:space="preserve">O Presidente do Conselho de Arquitetura e Urbanismo de São Paulo (CAU/SP), no exercício das atribuições que lhe conferem o art. 35, incisos III, da Lei n° 12.378, de 31 de dezembro de 2010 e com fundamento nas disposições contidas no </w:t>
      </w:r>
      <w:r w:rsidR="00E92937" w:rsidRPr="00D36D3C">
        <w:rPr>
          <w:rFonts w:ascii="Times New Roman" w:hAnsi="Times New Roman" w:cs="Times New Roman"/>
          <w:strike/>
        </w:rPr>
        <w:t>a</w:t>
      </w:r>
      <w:r w:rsidRPr="00D36D3C">
        <w:rPr>
          <w:rFonts w:ascii="Times New Roman" w:hAnsi="Times New Roman" w:cs="Times New Roman"/>
          <w:strike/>
        </w:rPr>
        <w:t>rt. 155, LIII, do Regimento Interno do CAU/SP, aprovado pela Deliberação Plenária DPESP nº 0014-01/2017, de 12 de dezembro de 2017, e ainda,</w:t>
      </w:r>
    </w:p>
    <w:p w:rsidR="000938F9" w:rsidRPr="00D36D3C" w:rsidRDefault="000938F9" w:rsidP="000938F9">
      <w:pPr>
        <w:spacing w:after="0" w:line="240" w:lineRule="auto"/>
        <w:jc w:val="both"/>
        <w:rPr>
          <w:rFonts w:ascii="Times New Roman" w:hAnsi="Times New Roman" w:cs="Times New Roman"/>
          <w:strike/>
        </w:rPr>
      </w:pPr>
    </w:p>
    <w:p w:rsidR="00D16737" w:rsidRPr="00D36D3C" w:rsidRDefault="00D16737" w:rsidP="000938F9">
      <w:pPr>
        <w:spacing w:after="0" w:line="240" w:lineRule="auto"/>
        <w:jc w:val="both"/>
        <w:rPr>
          <w:rFonts w:ascii="Times New Roman" w:hAnsi="Times New Roman" w:cs="Times New Roman"/>
          <w:strike/>
        </w:rPr>
      </w:pPr>
      <w:r w:rsidRPr="00D36D3C">
        <w:rPr>
          <w:rFonts w:ascii="Times New Roman" w:hAnsi="Times New Roman" w:cs="Times New Roman"/>
          <w:strike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 e</w:t>
      </w:r>
    </w:p>
    <w:p w:rsidR="000938F9" w:rsidRPr="00D36D3C" w:rsidRDefault="000938F9" w:rsidP="000938F9">
      <w:pPr>
        <w:spacing w:after="0" w:line="240" w:lineRule="auto"/>
        <w:jc w:val="both"/>
        <w:rPr>
          <w:rFonts w:ascii="Times New Roman" w:hAnsi="Times New Roman" w:cs="Times New Roman"/>
          <w:strike/>
        </w:rPr>
      </w:pPr>
    </w:p>
    <w:p w:rsidR="00D16737" w:rsidRPr="00D36D3C" w:rsidRDefault="00D16737" w:rsidP="000938F9">
      <w:pPr>
        <w:spacing w:after="0" w:line="240" w:lineRule="auto"/>
        <w:jc w:val="both"/>
        <w:rPr>
          <w:rFonts w:ascii="Times New Roman" w:hAnsi="Times New Roman" w:cs="Times New Roman"/>
          <w:strike/>
        </w:rPr>
      </w:pPr>
      <w:r w:rsidRPr="00D36D3C">
        <w:rPr>
          <w:rFonts w:ascii="Times New Roman" w:hAnsi="Times New Roman" w:cs="Times New Roman"/>
          <w:strike/>
        </w:rPr>
        <w:t xml:space="preserve">Considerando a solicitação contida no Memorando CAU/SP-RH n.º </w:t>
      </w:r>
      <w:r w:rsidR="00442BF9" w:rsidRPr="00D36D3C">
        <w:rPr>
          <w:rFonts w:ascii="Times New Roman" w:hAnsi="Times New Roman" w:cs="Times New Roman"/>
          <w:strike/>
        </w:rPr>
        <w:t>196</w:t>
      </w:r>
      <w:r w:rsidRPr="00D36D3C">
        <w:rPr>
          <w:rFonts w:ascii="Times New Roman" w:hAnsi="Times New Roman" w:cs="Times New Roman"/>
          <w:strike/>
        </w:rPr>
        <w:t xml:space="preserve">/2019, constante dos autos do Processo Administrativo de Gestão de Pessoas n.º </w:t>
      </w:r>
      <w:r w:rsidR="00442BF9" w:rsidRPr="00D36D3C">
        <w:rPr>
          <w:rFonts w:ascii="Times New Roman" w:hAnsi="Times New Roman" w:cs="Times New Roman"/>
          <w:strike/>
        </w:rPr>
        <w:t>061</w:t>
      </w:r>
      <w:r w:rsidRPr="00D36D3C">
        <w:rPr>
          <w:rFonts w:ascii="Times New Roman" w:hAnsi="Times New Roman" w:cs="Times New Roman"/>
          <w:strike/>
        </w:rPr>
        <w:t>/2019.</w:t>
      </w:r>
    </w:p>
    <w:p w:rsidR="000938F9" w:rsidRPr="00D36D3C" w:rsidRDefault="000938F9" w:rsidP="000938F9">
      <w:pPr>
        <w:spacing w:after="0" w:line="240" w:lineRule="auto"/>
        <w:jc w:val="both"/>
        <w:rPr>
          <w:rFonts w:ascii="Times New Roman" w:hAnsi="Times New Roman" w:cs="Times New Roman"/>
          <w:strike/>
        </w:rPr>
      </w:pPr>
    </w:p>
    <w:p w:rsidR="00A610CB" w:rsidRPr="00D36D3C" w:rsidRDefault="00A610CB" w:rsidP="000938F9">
      <w:pPr>
        <w:spacing w:after="0" w:line="240" w:lineRule="auto"/>
        <w:jc w:val="both"/>
        <w:rPr>
          <w:rFonts w:ascii="Times New Roman" w:hAnsi="Times New Roman" w:cs="Times New Roman"/>
          <w:b/>
          <w:bCs/>
          <w:strike/>
        </w:rPr>
      </w:pPr>
      <w:r w:rsidRPr="00D36D3C">
        <w:rPr>
          <w:rFonts w:ascii="Times New Roman" w:hAnsi="Times New Roman" w:cs="Times New Roman"/>
          <w:b/>
          <w:bCs/>
          <w:strike/>
        </w:rPr>
        <w:t>RESOLVE:</w:t>
      </w:r>
    </w:p>
    <w:p w:rsidR="000938F9" w:rsidRPr="00D36D3C" w:rsidRDefault="000938F9" w:rsidP="000938F9">
      <w:pPr>
        <w:spacing w:after="0" w:line="240" w:lineRule="auto"/>
        <w:jc w:val="both"/>
        <w:rPr>
          <w:rFonts w:ascii="Times New Roman" w:hAnsi="Times New Roman" w:cs="Times New Roman"/>
          <w:bCs/>
          <w:strike/>
        </w:rPr>
      </w:pPr>
    </w:p>
    <w:p w:rsidR="00DB497E" w:rsidRPr="00D36D3C" w:rsidRDefault="00E92937" w:rsidP="000938F9">
      <w:pPr>
        <w:pStyle w:val="Default"/>
        <w:jc w:val="both"/>
        <w:rPr>
          <w:rFonts w:ascii="Times New Roman" w:hAnsi="Times New Roman" w:cs="Times New Roman"/>
          <w:strike/>
          <w:sz w:val="22"/>
          <w:szCs w:val="22"/>
        </w:rPr>
      </w:pPr>
      <w:r w:rsidRPr="00D36D3C">
        <w:rPr>
          <w:rFonts w:ascii="Times New Roman" w:hAnsi="Times New Roman" w:cs="Times New Roman"/>
          <w:strike/>
          <w:sz w:val="22"/>
          <w:szCs w:val="22"/>
        </w:rPr>
        <w:t>Art. 1° Designar para exercer</w:t>
      </w:r>
      <w:r w:rsidR="00976003" w:rsidRPr="00D36D3C">
        <w:rPr>
          <w:rFonts w:ascii="Times New Roman" w:hAnsi="Times New Roman" w:cs="Times New Roman"/>
          <w:strike/>
          <w:sz w:val="22"/>
          <w:szCs w:val="22"/>
        </w:rPr>
        <w:t xml:space="preserve">, </w:t>
      </w:r>
      <w:r w:rsidR="00976003" w:rsidRPr="00D36D3C">
        <w:rPr>
          <w:rFonts w:ascii="Times New Roman" w:hAnsi="Times New Roman" w:cs="Times New Roman"/>
          <w:bCs/>
          <w:strike/>
        </w:rPr>
        <w:t>temporariamente, durante o afastamento do titular,</w:t>
      </w:r>
      <w:r w:rsidR="00D16737" w:rsidRPr="00D36D3C">
        <w:rPr>
          <w:rFonts w:ascii="Times New Roman" w:hAnsi="Times New Roman" w:cs="Times New Roman"/>
          <w:strike/>
          <w:sz w:val="22"/>
          <w:szCs w:val="22"/>
        </w:rPr>
        <w:t xml:space="preserve"> o cargo comissionado </w:t>
      </w:r>
      <w:r w:rsidR="00D16737" w:rsidRPr="00D36D3C">
        <w:rPr>
          <w:rFonts w:ascii="Times New Roman" w:eastAsiaTheme="minorHAnsi" w:hAnsi="Times New Roman" w:cs="Times New Roman"/>
          <w:bCs/>
          <w:strike/>
          <w:color w:val="auto"/>
          <w:sz w:val="22"/>
          <w:szCs w:val="22"/>
        </w:rPr>
        <w:t xml:space="preserve">de </w:t>
      </w:r>
      <w:r w:rsidR="00B65B9E" w:rsidRPr="00D36D3C">
        <w:rPr>
          <w:rFonts w:ascii="Times New Roman" w:eastAsiaTheme="minorHAnsi" w:hAnsi="Times New Roman" w:cs="Times New Roman"/>
          <w:bCs/>
          <w:strike/>
          <w:color w:val="auto"/>
          <w:sz w:val="22"/>
          <w:szCs w:val="22"/>
        </w:rPr>
        <w:t xml:space="preserve">Coordenador de </w:t>
      </w:r>
      <w:r w:rsidR="00442BF9" w:rsidRPr="00D36D3C">
        <w:rPr>
          <w:rFonts w:ascii="Times New Roman" w:hAnsi="Times New Roman" w:cs="Times New Roman"/>
          <w:bCs/>
          <w:strike/>
          <w:sz w:val="22"/>
          <w:szCs w:val="22"/>
        </w:rPr>
        <w:t xml:space="preserve">Escritório Descentralizado </w:t>
      </w:r>
      <w:r w:rsidR="00D16737" w:rsidRPr="00D36D3C">
        <w:rPr>
          <w:rFonts w:ascii="Times New Roman" w:eastAsiaTheme="minorHAnsi" w:hAnsi="Times New Roman" w:cs="Times New Roman"/>
          <w:bCs/>
          <w:strike/>
          <w:color w:val="auto"/>
          <w:sz w:val="22"/>
          <w:szCs w:val="22"/>
        </w:rPr>
        <w:t>do Conselho de Arquitet</w:t>
      </w:r>
      <w:r w:rsidR="00213844" w:rsidRPr="00D36D3C">
        <w:rPr>
          <w:rFonts w:ascii="Times New Roman" w:eastAsiaTheme="minorHAnsi" w:hAnsi="Times New Roman" w:cs="Times New Roman"/>
          <w:bCs/>
          <w:strike/>
          <w:color w:val="auto"/>
          <w:sz w:val="22"/>
          <w:szCs w:val="22"/>
        </w:rPr>
        <w:t xml:space="preserve">ura e Urbanismo de São Paulo, </w:t>
      </w:r>
      <w:r w:rsidR="00442BF9" w:rsidRPr="00D36D3C">
        <w:rPr>
          <w:rFonts w:ascii="Times New Roman" w:eastAsiaTheme="minorHAnsi" w:hAnsi="Times New Roman" w:cs="Times New Roman"/>
          <w:bCs/>
          <w:strike/>
          <w:color w:val="auto"/>
          <w:sz w:val="22"/>
          <w:szCs w:val="22"/>
        </w:rPr>
        <w:t xml:space="preserve">em Presidente Prudente, o profissional </w:t>
      </w:r>
      <w:r w:rsidR="00442BF9" w:rsidRPr="00D36D3C">
        <w:rPr>
          <w:rFonts w:ascii="Times New Roman" w:hAnsi="Times New Roman" w:cs="Times New Roman"/>
          <w:strike/>
          <w:sz w:val="22"/>
          <w:szCs w:val="22"/>
        </w:rPr>
        <w:t>EDUARDO CARLOS DE OLIVEIRA FRANKE</w:t>
      </w:r>
      <w:r w:rsidR="00213844" w:rsidRPr="00D36D3C">
        <w:rPr>
          <w:rFonts w:ascii="Times New Roman" w:eastAsiaTheme="minorHAnsi" w:hAnsi="Times New Roman" w:cs="Times New Roman"/>
          <w:bCs/>
          <w:strike/>
          <w:color w:val="auto"/>
          <w:sz w:val="22"/>
          <w:szCs w:val="22"/>
        </w:rPr>
        <w:t xml:space="preserve">, </w:t>
      </w:r>
      <w:r w:rsidR="00D16737" w:rsidRPr="00D36D3C">
        <w:rPr>
          <w:rFonts w:ascii="Times New Roman" w:eastAsiaTheme="minorHAnsi" w:hAnsi="Times New Roman" w:cs="Times New Roman"/>
          <w:bCs/>
          <w:strike/>
          <w:color w:val="auto"/>
          <w:sz w:val="22"/>
          <w:szCs w:val="22"/>
        </w:rPr>
        <w:t>portador</w:t>
      </w:r>
      <w:r w:rsidR="00D16737" w:rsidRPr="00D36D3C">
        <w:rPr>
          <w:rFonts w:ascii="Times New Roman" w:hAnsi="Times New Roman" w:cs="Times New Roman"/>
          <w:strike/>
          <w:sz w:val="22"/>
          <w:szCs w:val="22"/>
        </w:rPr>
        <w:t xml:space="preserve"> do </w:t>
      </w:r>
      <w:r w:rsidR="00DB497E" w:rsidRPr="00D36D3C">
        <w:rPr>
          <w:rFonts w:ascii="Times New Roman" w:hAnsi="Times New Roman" w:cs="Times New Roman"/>
          <w:strike/>
          <w:sz w:val="22"/>
          <w:szCs w:val="22"/>
        </w:rPr>
        <w:t xml:space="preserve">RG n.º </w:t>
      </w:r>
      <w:r w:rsidR="00442BF9" w:rsidRPr="00D36D3C">
        <w:rPr>
          <w:rFonts w:ascii="Times New Roman" w:hAnsi="Times New Roman" w:cs="Times New Roman"/>
          <w:strike/>
          <w:sz w:val="22"/>
          <w:szCs w:val="22"/>
        </w:rPr>
        <w:t>18.143.076-9</w:t>
      </w:r>
      <w:r w:rsidR="00DB497E" w:rsidRPr="00D36D3C">
        <w:rPr>
          <w:rFonts w:ascii="Times New Roman" w:hAnsi="Times New Roman" w:cs="Times New Roman"/>
          <w:strike/>
          <w:sz w:val="22"/>
          <w:szCs w:val="22"/>
        </w:rPr>
        <w:t xml:space="preserve">, matrícula </w:t>
      </w:r>
      <w:r w:rsidR="00442BF9" w:rsidRPr="00D36D3C">
        <w:rPr>
          <w:rFonts w:ascii="Times New Roman" w:hAnsi="Times New Roman" w:cs="Times New Roman"/>
          <w:strike/>
          <w:sz w:val="22"/>
          <w:szCs w:val="22"/>
        </w:rPr>
        <w:t>325</w:t>
      </w:r>
      <w:r w:rsidR="00DB497E" w:rsidRPr="00D36D3C">
        <w:rPr>
          <w:rFonts w:ascii="Times New Roman" w:hAnsi="Times New Roman" w:cs="Times New Roman"/>
          <w:strike/>
          <w:sz w:val="22"/>
          <w:szCs w:val="22"/>
        </w:rPr>
        <w:t>.</w:t>
      </w:r>
    </w:p>
    <w:p w:rsidR="00E92937" w:rsidRPr="00D36D3C" w:rsidRDefault="00E92937" w:rsidP="000938F9">
      <w:pPr>
        <w:pStyle w:val="Default"/>
        <w:jc w:val="both"/>
        <w:rPr>
          <w:rFonts w:ascii="Times New Roman" w:hAnsi="Times New Roman" w:cs="Times New Roman"/>
          <w:strike/>
          <w:sz w:val="22"/>
          <w:szCs w:val="22"/>
        </w:rPr>
      </w:pPr>
    </w:p>
    <w:p w:rsidR="00E92937" w:rsidRPr="00D36D3C" w:rsidRDefault="00E92937" w:rsidP="000938F9">
      <w:pPr>
        <w:spacing w:after="0" w:line="240" w:lineRule="auto"/>
        <w:jc w:val="both"/>
        <w:rPr>
          <w:rFonts w:ascii="Times New Roman" w:hAnsi="Times New Roman" w:cs="Times New Roman"/>
          <w:strike/>
        </w:rPr>
      </w:pPr>
      <w:r w:rsidRPr="00D36D3C">
        <w:rPr>
          <w:rFonts w:ascii="Times New Roman" w:hAnsi="Times New Roman" w:cs="Times New Roman"/>
          <w:strike/>
        </w:rPr>
        <w:t xml:space="preserve">Art. 2º As atribuições do </w:t>
      </w:r>
      <w:r w:rsidR="00D16737" w:rsidRPr="00D36D3C">
        <w:rPr>
          <w:rFonts w:ascii="Times New Roman" w:hAnsi="Times New Roman" w:cs="Times New Roman"/>
          <w:strike/>
        </w:rPr>
        <w:t xml:space="preserve">cargo comissionado a que se refere o art. 1º são aquelas previstas no </w:t>
      </w:r>
      <w:r w:rsidR="00661D53" w:rsidRPr="00D36D3C">
        <w:rPr>
          <w:rFonts w:ascii="Times New Roman" w:hAnsi="Times New Roman" w:cs="Times New Roman"/>
          <w:strike/>
        </w:rPr>
        <w:t>Anexo I da presente Portaria</w:t>
      </w:r>
      <w:r w:rsidR="00205AB1" w:rsidRPr="00D36D3C">
        <w:rPr>
          <w:rFonts w:ascii="Times New Roman" w:hAnsi="Times New Roman" w:cs="Times New Roman"/>
          <w:strike/>
        </w:rPr>
        <w:t xml:space="preserve">, às quais se obriga </w:t>
      </w:r>
      <w:r w:rsidR="00442BF9" w:rsidRPr="00D36D3C">
        <w:rPr>
          <w:rFonts w:ascii="Times New Roman" w:hAnsi="Times New Roman" w:cs="Times New Roman"/>
          <w:strike/>
        </w:rPr>
        <w:t>o</w:t>
      </w:r>
      <w:r w:rsidR="00205AB1" w:rsidRPr="00D36D3C">
        <w:rPr>
          <w:rFonts w:ascii="Times New Roman" w:hAnsi="Times New Roman" w:cs="Times New Roman"/>
          <w:strike/>
        </w:rPr>
        <w:t xml:space="preserve"> designad</w:t>
      </w:r>
      <w:r w:rsidR="00442BF9" w:rsidRPr="00D36D3C">
        <w:rPr>
          <w:rFonts w:ascii="Times New Roman" w:hAnsi="Times New Roman" w:cs="Times New Roman"/>
          <w:strike/>
        </w:rPr>
        <w:t>o</w:t>
      </w:r>
      <w:r w:rsidRPr="00D36D3C">
        <w:rPr>
          <w:rFonts w:ascii="Times New Roman" w:hAnsi="Times New Roman" w:cs="Times New Roman"/>
          <w:strike/>
        </w:rPr>
        <w:t>.</w:t>
      </w:r>
    </w:p>
    <w:p w:rsidR="000938F9" w:rsidRPr="00D36D3C" w:rsidRDefault="000938F9" w:rsidP="000938F9">
      <w:pPr>
        <w:spacing w:after="0" w:line="240" w:lineRule="auto"/>
        <w:jc w:val="both"/>
        <w:rPr>
          <w:rFonts w:ascii="Times New Roman" w:hAnsi="Times New Roman" w:cs="Times New Roman"/>
          <w:strike/>
        </w:rPr>
      </w:pPr>
    </w:p>
    <w:p w:rsidR="00D16737" w:rsidRPr="00D36D3C" w:rsidRDefault="00205AB1" w:rsidP="000938F9">
      <w:pPr>
        <w:spacing w:after="0" w:line="240" w:lineRule="auto"/>
        <w:jc w:val="both"/>
        <w:rPr>
          <w:rFonts w:ascii="Times New Roman" w:hAnsi="Times New Roman" w:cs="Times New Roman"/>
          <w:strike/>
        </w:rPr>
      </w:pPr>
      <w:r w:rsidRPr="00D36D3C">
        <w:rPr>
          <w:rFonts w:ascii="Times New Roman" w:hAnsi="Times New Roman" w:cs="Times New Roman"/>
          <w:strike/>
        </w:rPr>
        <w:t xml:space="preserve">Art. 3º Atribuir </w:t>
      </w:r>
      <w:r w:rsidR="00442BF9" w:rsidRPr="00D36D3C">
        <w:rPr>
          <w:rFonts w:ascii="Times New Roman" w:hAnsi="Times New Roman" w:cs="Times New Roman"/>
          <w:strike/>
        </w:rPr>
        <w:t>ao</w:t>
      </w:r>
      <w:r w:rsidR="00E92937" w:rsidRPr="00D36D3C">
        <w:rPr>
          <w:rFonts w:ascii="Times New Roman" w:hAnsi="Times New Roman" w:cs="Times New Roman"/>
          <w:strike/>
        </w:rPr>
        <w:t xml:space="preserve"> </w:t>
      </w:r>
      <w:r w:rsidRPr="00D36D3C">
        <w:rPr>
          <w:rFonts w:ascii="Times New Roman" w:hAnsi="Times New Roman" w:cs="Times New Roman"/>
          <w:strike/>
        </w:rPr>
        <w:t>empregad</w:t>
      </w:r>
      <w:r w:rsidR="00442BF9" w:rsidRPr="00D36D3C">
        <w:rPr>
          <w:rFonts w:ascii="Times New Roman" w:hAnsi="Times New Roman" w:cs="Times New Roman"/>
          <w:strike/>
        </w:rPr>
        <w:t>o</w:t>
      </w:r>
      <w:r w:rsidRPr="00D36D3C">
        <w:rPr>
          <w:rFonts w:ascii="Times New Roman" w:hAnsi="Times New Roman" w:cs="Times New Roman"/>
          <w:strike/>
        </w:rPr>
        <w:t xml:space="preserve"> designad</w:t>
      </w:r>
      <w:r w:rsidR="00442BF9" w:rsidRPr="00D36D3C">
        <w:rPr>
          <w:rFonts w:ascii="Times New Roman" w:hAnsi="Times New Roman" w:cs="Times New Roman"/>
          <w:strike/>
        </w:rPr>
        <w:t>o</w:t>
      </w:r>
      <w:r w:rsidR="00D16737" w:rsidRPr="00D36D3C">
        <w:rPr>
          <w:rFonts w:ascii="Times New Roman" w:hAnsi="Times New Roman" w:cs="Times New Roman"/>
          <w:strike/>
        </w:rPr>
        <w:t xml:space="preserve">, em razão da nomeação, </w:t>
      </w:r>
      <w:r w:rsidR="00442BF9" w:rsidRPr="00D36D3C">
        <w:rPr>
          <w:rFonts w:ascii="Times New Roman" w:hAnsi="Times New Roman" w:cs="Times New Roman"/>
          <w:strike/>
        </w:rPr>
        <w:t xml:space="preserve">o salário do </w:t>
      </w:r>
      <w:r w:rsidR="00D16737" w:rsidRPr="00D36D3C">
        <w:rPr>
          <w:rFonts w:ascii="Times New Roman" w:hAnsi="Times New Roman" w:cs="Times New Roman"/>
          <w:strike/>
        </w:rPr>
        <w:t>cargo comissionado, na classe salarial DAS 0</w:t>
      </w:r>
      <w:r w:rsidR="00B65B9E" w:rsidRPr="00D36D3C">
        <w:rPr>
          <w:rFonts w:ascii="Times New Roman" w:hAnsi="Times New Roman" w:cs="Times New Roman"/>
          <w:strike/>
        </w:rPr>
        <w:t>3</w:t>
      </w:r>
      <w:r w:rsidR="00D16737" w:rsidRPr="00D36D3C">
        <w:rPr>
          <w:rFonts w:ascii="Times New Roman" w:hAnsi="Times New Roman" w:cs="Times New Roman"/>
          <w:strike/>
        </w:rPr>
        <w:t>, conforme tabela salarial vigente aprovada pela Deliberação Plenária DPOSP nº 0264-07/2019, de 30 de maio de 2019</w:t>
      </w:r>
      <w:r w:rsidR="00442BF9" w:rsidRPr="00D36D3C">
        <w:rPr>
          <w:rFonts w:ascii="Times New Roman" w:hAnsi="Times New Roman" w:cs="Times New Roman"/>
          <w:strike/>
        </w:rPr>
        <w:t>.</w:t>
      </w:r>
    </w:p>
    <w:p w:rsidR="000938F9" w:rsidRPr="00D36D3C" w:rsidRDefault="000938F9" w:rsidP="000938F9">
      <w:pPr>
        <w:spacing w:after="0" w:line="240" w:lineRule="auto"/>
        <w:jc w:val="both"/>
        <w:rPr>
          <w:rFonts w:ascii="Times New Roman" w:hAnsi="Times New Roman" w:cs="Times New Roman"/>
          <w:strike/>
        </w:rPr>
      </w:pPr>
    </w:p>
    <w:p w:rsidR="00D16737" w:rsidRPr="00D36D3C" w:rsidRDefault="00213844" w:rsidP="000938F9">
      <w:pPr>
        <w:pStyle w:val="Default"/>
        <w:ind w:right="-1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D36D3C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Art. </w:t>
      </w:r>
      <w:r w:rsidR="00442BF9" w:rsidRPr="00D36D3C">
        <w:rPr>
          <w:rFonts w:ascii="Times New Roman" w:hAnsi="Times New Roman" w:cs="Times New Roman"/>
          <w:strike/>
          <w:color w:val="auto"/>
          <w:sz w:val="22"/>
          <w:szCs w:val="22"/>
        </w:rPr>
        <w:t>4</w:t>
      </w:r>
      <w:r w:rsidR="00D16737" w:rsidRPr="00D36D3C">
        <w:rPr>
          <w:rFonts w:ascii="Times New Roman" w:hAnsi="Times New Roman" w:cs="Times New Roman"/>
          <w:strike/>
          <w:color w:val="auto"/>
          <w:sz w:val="22"/>
          <w:szCs w:val="22"/>
        </w:rPr>
        <w:t>º O contrato de trabalho decorrente desta designação será regido pela Consolidação das Leis do Trabalho (CLT), aplicando-se o disposto em seu art. 62.</w:t>
      </w:r>
    </w:p>
    <w:p w:rsidR="00D16737" w:rsidRPr="00D36D3C" w:rsidRDefault="00D16737" w:rsidP="000938F9">
      <w:pPr>
        <w:pStyle w:val="Default"/>
        <w:ind w:right="-1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:rsidR="00976003" w:rsidRPr="00D36D3C" w:rsidRDefault="00213844" w:rsidP="00976003">
      <w:pPr>
        <w:jc w:val="both"/>
        <w:rPr>
          <w:rFonts w:ascii="Times New Roman" w:hAnsi="Times New Roman"/>
          <w:strike/>
        </w:rPr>
      </w:pPr>
      <w:r w:rsidRPr="00D36D3C">
        <w:rPr>
          <w:rFonts w:ascii="Times New Roman" w:hAnsi="Times New Roman" w:cs="Times New Roman"/>
          <w:strike/>
        </w:rPr>
        <w:t xml:space="preserve">Art. </w:t>
      </w:r>
      <w:r w:rsidR="00976003" w:rsidRPr="00D36D3C">
        <w:rPr>
          <w:rFonts w:ascii="Times New Roman" w:hAnsi="Times New Roman" w:cs="Times New Roman"/>
          <w:strike/>
        </w:rPr>
        <w:t>5</w:t>
      </w:r>
      <w:r w:rsidR="00D16737" w:rsidRPr="00D36D3C">
        <w:rPr>
          <w:rFonts w:ascii="Times New Roman" w:hAnsi="Times New Roman" w:cs="Times New Roman"/>
          <w:strike/>
        </w:rPr>
        <w:t xml:space="preserve">º </w:t>
      </w:r>
      <w:r w:rsidR="00976003" w:rsidRPr="00D36D3C">
        <w:rPr>
          <w:rFonts w:ascii="Times New Roman" w:hAnsi="Times New Roman"/>
          <w:strike/>
        </w:rPr>
        <w:t>A designação de que trata o art. 1º da presente Portaria será automaticamente revogada em caso de retorno do titular do cargo as suas funções.</w:t>
      </w:r>
    </w:p>
    <w:p w:rsidR="00976003" w:rsidRPr="00D36D3C" w:rsidRDefault="00976003" w:rsidP="00976003">
      <w:pPr>
        <w:jc w:val="both"/>
        <w:rPr>
          <w:rFonts w:ascii="Times New Roman" w:hAnsi="Times New Roman" w:cs="Times New Roman"/>
          <w:strike/>
        </w:rPr>
      </w:pPr>
      <w:r w:rsidRPr="00D36D3C">
        <w:rPr>
          <w:rFonts w:ascii="Times New Roman" w:hAnsi="Times New Roman"/>
          <w:strike/>
        </w:rPr>
        <w:t>Art. 6º Fica revogada a Portaria Presidencial CAU/SP n.º 168, de 31 de outubro de 2019.</w:t>
      </w:r>
    </w:p>
    <w:p w:rsidR="00D16737" w:rsidRPr="00D36D3C" w:rsidRDefault="00976003" w:rsidP="000938F9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D36D3C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Art. 7º </w:t>
      </w:r>
      <w:r w:rsidR="00D16737" w:rsidRPr="00D36D3C">
        <w:rPr>
          <w:rFonts w:ascii="Times New Roman" w:hAnsi="Times New Roman" w:cs="Times New Roman"/>
          <w:strike/>
          <w:color w:val="auto"/>
          <w:sz w:val="22"/>
          <w:szCs w:val="22"/>
        </w:rPr>
        <w:t>Esta Portaria entra em vigor</w:t>
      </w:r>
      <w:r w:rsidR="00442BF9" w:rsidRPr="00D36D3C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Pr="00D36D3C">
        <w:rPr>
          <w:rFonts w:ascii="Times New Roman" w:hAnsi="Times New Roman" w:cs="Times New Roman"/>
          <w:strike/>
          <w:color w:val="auto"/>
          <w:sz w:val="22"/>
          <w:szCs w:val="22"/>
        </w:rPr>
        <w:t>na data de sua assinatura</w:t>
      </w:r>
      <w:r w:rsidR="00D16737" w:rsidRPr="00D36D3C">
        <w:rPr>
          <w:rFonts w:ascii="Times New Roman" w:hAnsi="Times New Roman" w:cs="Times New Roman"/>
          <w:strike/>
          <w:color w:val="auto"/>
          <w:sz w:val="22"/>
          <w:szCs w:val="22"/>
        </w:rPr>
        <w:t>.</w:t>
      </w:r>
    </w:p>
    <w:p w:rsidR="000938F9" w:rsidRPr="00D36D3C" w:rsidRDefault="000938F9" w:rsidP="000938F9">
      <w:pPr>
        <w:pStyle w:val="Default"/>
        <w:ind w:right="-7"/>
        <w:jc w:val="center"/>
        <w:rPr>
          <w:rFonts w:ascii="Times New Roman" w:hAnsi="Times New Roman" w:cs="Times New Roman"/>
          <w:strike/>
          <w:sz w:val="22"/>
          <w:szCs w:val="22"/>
        </w:rPr>
      </w:pPr>
    </w:p>
    <w:p w:rsidR="00E92937" w:rsidRPr="00D36D3C" w:rsidRDefault="00E92937" w:rsidP="000938F9">
      <w:pPr>
        <w:pStyle w:val="Default"/>
        <w:ind w:right="-7"/>
        <w:jc w:val="center"/>
        <w:rPr>
          <w:rFonts w:ascii="Times New Roman" w:hAnsi="Times New Roman" w:cs="Times New Roman"/>
          <w:strike/>
          <w:sz w:val="22"/>
          <w:szCs w:val="22"/>
        </w:rPr>
      </w:pPr>
      <w:r w:rsidRPr="00D36D3C">
        <w:rPr>
          <w:rFonts w:ascii="Times New Roman" w:hAnsi="Times New Roman" w:cs="Times New Roman"/>
          <w:strike/>
          <w:sz w:val="22"/>
          <w:szCs w:val="22"/>
        </w:rPr>
        <w:t xml:space="preserve">São Paulo, </w:t>
      </w:r>
      <w:r w:rsidR="00976003" w:rsidRPr="00D36D3C">
        <w:rPr>
          <w:rFonts w:ascii="Times New Roman" w:hAnsi="Times New Roman" w:cs="Times New Roman"/>
          <w:strike/>
          <w:color w:val="auto"/>
          <w:sz w:val="22"/>
          <w:szCs w:val="22"/>
        </w:rPr>
        <w:t>04</w:t>
      </w:r>
      <w:r w:rsidR="00205AB1" w:rsidRPr="00D36D3C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de </w:t>
      </w:r>
      <w:r w:rsidR="00976003" w:rsidRPr="00D36D3C">
        <w:rPr>
          <w:rFonts w:ascii="Times New Roman" w:hAnsi="Times New Roman" w:cs="Times New Roman"/>
          <w:strike/>
          <w:color w:val="auto"/>
          <w:sz w:val="22"/>
          <w:szCs w:val="22"/>
        </w:rPr>
        <w:t>novembro</w:t>
      </w:r>
      <w:r w:rsidR="00205AB1" w:rsidRPr="00D36D3C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de 2019.</w:t>
      </w:r>
    </w:p>
    <w:p w:rsidR="00E92937" w:rsidRPr="00D36D3C" w:rsidRDefault="00E92937" w:rsidP="000938F9">
      <w:pPr>
        <w:pStyle w:val="Default"/>
        <w:ind w:right="-7"/>
        <w:jc w:val="both"/>
        <w:rPr>
          <w:rFonts w:ascii="Times New Roman" w:hAnsi="Times New Roman" w:cs="Times New Roman"/>
          <w:strike/>
          <w:sz w:val="22"/>
          <w:szCs w:val="22"/>
        </w:rPr>
      </w:pPr>
    </w:p>
    <w:p w:rsidR="00E92937" w:rsidRPr="00D36D3C" w:rsidRDefault="00E92937" w:rsidP="000938F9">
      <w:pPr>
        <w:spacing w:after="0" w:line="240" w:lineRule="auto"/>
        <w:ind w:right="-6"/>
        <w:jc w:val="center"/>
        <w:rPr>
          <w:rFonts w:ascii="Times New Roman" w:hAnsi="Times New Roman" w:cs="Times New Roman"/>
          <w:b/>
          <w:strike/>
        </w:rPr>
      </w:pPr>
      <w:bookmarkStart w:id="0" w:name="_GoBack"/>
      <w:bookmarkEnd w:id="0"/>
      <w:r w:rsidRPr="00D36D3C">
        <w:rPr>
          <w:rFonts w:ascii="Times New Roman" w:hAnsi="Times New Roman" w:cs="Times New Roman"/>
          <w:b/>
          <w:strike/>
        </w:rPr>
        <w:t>JOSÉ ROBERTO GERALDINE JUNIOR</w:t>
      </w:r>
    </w:p>
    <w:p w:rsidR="00E92937" w:rsidRPr="00D36D3C" w:rsidRDefault="00E92937" w:rsidP="000938F9">
      <w:pPr>
        <w:spacing w:after="0" w:line="240" w:lineRule="auto"/>
        <w:ind w:right="-7"/>
        <w:jc w:val="center"/>
        <w:rPr>
          <w:rFonts w:ascii="Times New Roman" w:hAnsi="Times New Roman" w:cs="Times New Roman"/>
          <w:strike/>
        </w:rPr>
      </w:pPr>
      <w:r w:rsidRPr="00D36D3C">
        <w:rPr>
          <w:rFonts w:ascii="Times New Roman" w:hAnsi="Times New Roman" w:cs="Times New Roman"/>
          <w:strike/>
        </w:rPr>
        <w:t>Presidente do CAU/SP</w:t>
      </w:r>
    </w:p>
    <w:p w:rsidR="00005D52" w:rsidRPr="00D36D3C" w:rsidRDefault="00005D52" w:rsidP="000938F9">
      <w:pPr>
        <w:spacing w:after="0" w:line="240" w:lineRule="auto"/>
        <w:jc w:val="center"/>
        <w:rPr>
          <w:rFonts w:ascii="Times New Roman" w:hAnsi="Times New Roman" w:cs="Times New Roman"/>
          <w:strike/>
        </w:rPr>
      </w:pPr>
    </w:p>
    <w:p w:rsidR="00661D53" w:rsidRPr="00D36D3C" w:rsidRDefault="00661D53" w:rsidP="000938F9">
      <w:pPr>
        <w:spacing w:after="0" w:line="240" w:lineRule="auto"/>
        <w:jc w:val="center"/>
        <w:rPr>
          <w:rFonts w:ascii="Times New Roman" w:hAnsi="Times New Roman" w:cs="Times New Roman"/>
          <w:b/>
          <w:strike/>
        </w:rPr>
      </w:pPr>
      <w:r w:rsidRPr="00D36D3C">
        <w:rPr>
          <w:rFonts w:ascii="Times New Roman" w:hAnsi="Times New Roman" w:cs="Times New Roman"/>
          <w:b/>
          <w:strike/>
        </w:rPr>
        <w:t>ANEXO I</w:t>
      </w:r>
    </w:p>
    <w:p w:rsidR="00661D53" w:rsidRPr="00D36D3C" w:rsidRDefault="00661D53" w:rsidP="000938F9">
      <w:pPr>
        <w:spacing w:after="0" w:line="240" w:lineRule="auto"/>
        <w:jc w:val="center"/>
        <w:rPr>
          <w:rFonts w:ascii="Times New Roman" w:hAnsi="Times New Roman" w:cs="Times New Roman"/>
          <w:b/>
          <w:bCs/>
          <w:strike/>
        </w:rPr>
      </w:pPr>
      <w:r w:rsidRPr="00D36D3C">
        <w:rPr>
          <w:rFonts w:ascii="Times New Roman" w:hAnsi="Times New Roman" w:cs="Times New Roman"/>
          <w:b/>
          <w:bCs/>
          <w:strike/>
        </w:rPr>
        <w:t xml:space="preserve">PORTARIA PRESIDENCIAL CAU/SP Nº </w:t>
      </w:r>
      <w:r w:rsidR="00976003" w:rsidRPr="00D36D3C">
        <w:rPr>
          <w:rFonts w:ascii="Times New Roman" w:hAnsi="Times New Roman" w:cs="Times New Roman"/>
          <w:b/>
          <w:bCs/>
          <w:strike/>
        </w:rPr>
        <w:t>170</w:t>
      </w:r>
      <w:r w:rsidRPr="00D36D3C">
        <w:rPr>
          <w:rFonts w:ascii="Times New Roman" w:hAnsi="Times New Roman" w:cs="Times New Roman"/>
          <w:b/>
          <w:bCs/>
          <w:strike/>
        </w:rPr>
        <w:t xml:space="preserve">, DE </w:t>
      </w:r>
      <w:r w:rsidR="00976003" w:rsidRPr="00D36D3C">
        <w:rPr>
          <w:rFonts w:ascii="Times New Roman" w:hAnsi="Times New Roman" w:cs="Times New Roman"/>
          <w:b/>
          <w:bCs/>
          <w:strike/>
        </w:rPr>
        <w:t>04</w:t>
      </w:r>
      <w:r w:rsidR="00205AB1" w:rsidRPr="00D36D3C">
        <w:rPr>
          <w:rFonts w:ascii="Times New Roman" w:hAnsi="Times New Roman" w:cs="Times New Roman"/>
          <w:b/>
          <w:bCs/>
          <w:strike/>
        </w:rPr>
        <w:t xml:space="preserve"> DE </w:t>
      </w:r>
      <w:r w:rsidR="00976003" w:rsidRPr="00D36D3C">
        <w:rPr>
          <w:rFonts w:ascii="Times New Roman" w:hAnsi="Times New Roman" w:cs="Times New Roman"/>
          <w:b/>
          <w:bCs/>
          <w:strike/>
        </w:rPr>
        <w:t>NOVEMBRO</w:t>
      </w:r>
      <w:r w:rsidR="00205AB1" w:rsidRPr="00D36D3C">
        <w:rPr>
          <w:rFonts w:ascii="Times New Roman" w:hAnsi="Times New Roman" w:cs="Times New Roman"/>
          <w:b/>
          <w:bCs/>
          <w:strike/>
        </w:rPr>
        <w:t xml:space="preserve"> DE 2019.</w:t>
      </w:r>
    </w:p>
    <w:p w:rsidR="00661D53" w:rsidRPr="00D36D3C" w:rsidRDefault="00661D53" w:rsidP="000938F9">
      <w:pPr>
        <w:spacing w:after="0" w:line="240" w:lineRule="auto"/>
        <w:jc w:val="center"/>
        <w:rPr>
          <w:rFonts w:ascii="Times New Roman" w:hAnsi="Times New Roman" w:cs="Times New Roman"/>
          <w:b/>
          <w:strike/>
        </w:rPr>
      </w:pPr>
    </w:p>
    <w:p w:rsidR="00B65B9E" w:rsidRPr="00D36D3C" w:rsidRDefault="00B65B9E" w:rsidP="00B65B9E">
      <w:pPr>
        <w:jc w:val="center"/>
        <w:rPr>
          <w:rFonts w:ascii="Times New Roman" w:hAnsi="Times New Roman" w:cs="Times New Roman"/>
          <w:b/>
          <w:strike/>
        </w:rPr>
      </w:pPr>
      <w:r w:rsidRPr="00D36D3C">
        <w:rPr>
          <w:rFonts w:ascii="Times New Roman" w:hAnsi="Times New Roman" w:cs="Times New Roman"/>
          <w:b/>
          <w:strike/>
        </w:rPr>
        <w:t xml:space="preserve">ATRIBUIÇÕES DO COORDENADOR DE </w:t>
      </w:r>
      <w:r w:rsidR="00290830" w:rsidRPr="00D36D3C">
        <w:rPr>
          <w:rFonts w:ascii="Times New Roman" w:hAnsi="Times New Roman" w:cs="Times New Roman"/>
          <w:b/>
          <w:strike/>
        </w:rPr>
        <w:t>ESCRITÓRIO DESCENTRALIZADO</w:t>
      </w:r>
    </w:p>
    <w:p w:rsidR="00005D52" w:rsidRPr="00D36D3C" w:rsidRDefault="00005D52" w:rsidP="00005D52">
      <w:pPr>
        <w:pStyle w:val="PargrafodaLista"/>
        <w:numPr>
          <w:ilvl w:val="0"/>
          <w:numId w:val="8"/>
        </w:numPr>
        <w:jc w:val="both"/>
        <w:rPr>
          <w:rFonts w:ascii="Times New Roman" w:hAnsi="Times New Roman" w:cs="Times New Roman"/>
          <w:strike/>
          <w:noProof/>
        </w:rPr>
      </w:pPr>
      <w:r w:rsidRPr="00D36D3C">
        <w:rPr>
          <w:rFonts w:ascii="Times New Roman" w:hAnsi="Times New Roman" w:cs="Times New Roman"/>
          <w:strike/>
          <w:noProof/>
        </w:rPr>
        <w:t>Realizar atendimento a profissionais Arquitetos e a Sociedade, com comprometimento e cordialidade.</w:t>
      </w:r>
    </w:p>
    <w:p w:rsidR="00005D52" w:rsidRPr="00D36D3C" w:rsidRDefault="00005D52" w:rsidP="00005D52">
      <w:pPr>
        <w:pStyle w:val="PargrafodaLista"/>
        <w:numPr>
          <w:ilvl w:val="0"/>
          <w:numId w:val="8"/>
        </w:numPr>
        <w:jc w:val="both"/>
        <w:rPr>
          <w:rFonts w:ascii="Times New Roman" w:hAnsi="Times New Roman" w:cs="Times New Roman"/>
          <w:strike/>
          <w:noProof/>
        </w:rPr>
      </w:pPr>
      <w:r w:rsidRPr="00D36D3C">
        <w:rPr>
          <w:rFonts w:ascii="Times New Roman" w:hAnsi="Times New Roman" w:cs="Times New Roman"/>
          <w:strike/>
          <w:noProof/>
        </w:rPr>
        <w:t xml:space="preserve">Registrar e protocolar nos sistemas e/ou devidos relatórios, os dados dos atendimentos e demandas realizadas, dentro dos prazos determinados. </w:t>
      </w:r>
    </w:p>
    <w:p w:rsidR="00005D52" w:rsidRPr="00D36D3C" w:rsidRDefault="00005D52" w:rsidP="00005D52">
      <w:pPr>
        <w:pStyle w:val="PargrafodaLista"/>
        <w:numPr>
          <w:ilvl w:val="0"/>
          <w:numId w:val="8"/>
        </w:numPr>
        <w:jc w:val="both"/>
        <w:rPr>
          <w:rFonts w:ascii="Times New Roman" w:hAnsi="Times New Roman" w:cs="Times New Roman"/>
          <w:strike/>
          <w:noProof/>
        </w:rPr>
      </w:pPr>
      <w:r w:rsidRPr="00D36D3C">
        <w:rPr>
          <w:rFonts w:ascii="Times New Roman" w:hAnsi="Times New Roman" w:cs="Times New Roman"/>
          <w:strike/>
          <w:noProof/>
        </w:rPr>
        <w:t xml:space="preserve">Realizar os procedimentos para coleta de dados biométricos e emissão de carteira profissional. </w:t>
      </w:r>
    </w:p>
    <w:p w:rsidR="00005D52" w:rsidRPr="00D36D3C" w:rsidRDefault="00005D52" w:rsidP="00005D52">
      <w:pPr>
        <w:pStyle w:val="PargrafodaLista"/>
        <w:numPr>
          <w:ilvl w:val="0"/>
          <w:numId w:val="8"/>
        </w:numPr>
        <w:jc w:val="both"/>
        <w:rPr>
          <w:rFonts w:ascii="Times New Roman" w:hAnsi="Times New Roman" w:cs="Times New Roman"/>
          <w:strike/>
          <w:noProof/>
        </w:rPr>
      </w:pPr>
      <w:r w:rsidRPr="00D36D3C">
        <w:rPr>
          <w:rFonts w:ascii="Times New Roman" w:hAnsi="Times New Roman" w:cs="Times New Roman"/>
          <w:strike/>
          <w:noProof/>
        </w:rPr>
        <w:t xml:space="preserve">Encaminhar aos devidos setores do CAU/SP as demandas recebidas no Escritório Descentralizado, dentro dos prazos estabelecidos. </w:t>
      </w:r>
    </w:p>
    <w:p w:rsidR="00005D52" w:rsidRPr="00D36D3C" w:rsidRDefault="00005D52" w:rsidP="00005D52">
      <w:pPr>
        <w:pStyle w:val="PargrafodaLista"/>
        <w:numPr>
          <w:ilvl w:val="0"/>
          <w:numId w:val="8"/>
        </w:numPr>
        <w:jc w:val="both"/>
        <w:rPr>
          <w:rFonts w:ascii="Times New Roman" w:hAnsi="Times New Roman" w:cs="Times New Roman"/>
          <w:strike/>
          <w:noProof/>
        </w:rPr>
      </w:pPr>
      <w:r w:rsidRPr="00D36D3C">
        <w:rPr>
          <w:rFonts w:ascii="Times New Roman" w:hAnsi="Times New Roman" w:cs="Times New Roman"/>
          <w:strike/>
          <w:noProof/>
        </w:rPr>
        <w:t>Monitorar os processos e solicitações junto ao CAU/SP, cobrando as pendências relativas as demandas de atendimentos recebidas e necessidades do escritório.</w:t>
      </w:r>
    </w:p>
    <w:p w:rsidR="00005D52" w:rsidRPr="00D36D3C" w:rsidRDefault="00005D52" w:rsidP="00005D52">
      <w:pPr>
        <w:pStyle w:val="PargrafodaLista"/>
        <w:numPr>
          <w:ilvl w:val="0"/>
          <w:numId w:val="8"/>
        </w:numPr>
        <w:jc w:val="both"/>
        <w:rPr>
          <w:rFonts w:ascii="Times New Roman" w:hAnsi="Times New Roman" w:cs="Times New Roman"/>
          <w:strike/>
          <w:noProof/>
        </w:rPr>
      </w:pPr>
      <w:r w:rsidRPr="00D36D3C">
        <w:rPr>
          <w:rFonts w:ascii="Times New Roman" w:hAnsi="Times New Roman" w:cs="Times New Roman"/>
          <w:strike/>
          <w:noProof/>
        </w:rPr>
        <w:t xml:space="preserve">Discorrer, quando necessário ou solicitado, sobre o papel do CAU, lei de criação, resoluções e ou outras atividades pertinentes, conforme posicionamento determinado pela presidência. </w:t>
      </w:r>
    </w:p>
    <w:p w:rsidR="00005D52" w:rsidRPr="00D36D3C" w:rsidRDefault="00005D52" w:rsidP="00005D52">
      <w:pPr>
        <w:pStyle w:val="PargrafodaLista"/>
        <w:numPr>
          <w:ilvl w:val="0"/>
          <w:numId w:val="8"/>
        </w:numPr>
        <w:jc w:val="both"/>
        <w:rPr>
          <w:rFonts w:ascii="Times New Roman" w:hAnsi="Times New Roman" w:cs="Times New Roman"/>
          <w:strike/>
          <w:noProof/>
        </w:rPr>
      </w:pPr>
      <w:r w:rsidRPr="00D36D3C">
        <w:rPr>
          <w:rFonts w:ascii="Times New Roman" w:hAnsi="Times New Roman" w:cs="Times New Roman"/>
          <w:strike/>
          <w:noProof/>
        </w:rPr>
        <w:t xml:space="preserve">Fomentar os eventos regionais que divulgam e reverenciam as atribuições, atuações e importância dos profissionais de arquitetura e urbanismo. </w:t>
      </w:r>
    </w:p>
    <w:p w:rsidR="00005D52" w:rsidRPr="00D36D3C" w:rsidRDefault="00005D52" w:rsidP="00005D52">
      <w:pPr>
        <w:pStyle w:val="PargrafodaLista"/>
        <w:numPr>
          <w:ilvl w:val="0"/>
          <w:numId w:val="8"/>
        </w:numPr>
        <w:jc w:val="both"/>
        <w:rPr>
          <w:rFonts w:ascii="Times New Roman" w:hAnsi="Times New Roman" w:cs="Times New Roman"/>
          <w:strike/>
          <w:noProof/>
        </w:rPr>
      </w:pPr>
      <w:r w:rsidRPr="00D36D3C">
        <w:rPr>
          <w:rFonts w:ascii="Times New Roman" w:hAnsi="Times New Roman" w:cs="Times New Roman"/>
          <w:strike/>
          <w:noProof/>
        </w:rPr>
        <w:t xml:space="preserve">Registrar, através dos devidos protocolos e procedimentos, os motivos, objetivos, ações e atividades realizadas no escritório. </w:t>
      </w:r>
    </w:p>
    <w:p w:rsidR="00005D52" w:rsidRPr="00D36D3C" w:rsidRDefault="00005D52" w:rsidP="00005D52">
      <w:pPr>
        <w:pStyle w:val="PargrafodaLista"/>
        <w:numPr>
          <w:ilvl w:val="0"/>
          <w:numId w:val="8"/>
        </w:numPr>
        <w:jc w:val="both"/>
        <w:rPr>
          <w:rFonts w:ascii="Times New Roman" w:hAnsi="Times New Roman" w:cs="Times New Roman"/>
          <w:strike/>
          <w:noProof/>
        </w:rPr>
      </w:pPr>
      <w:r w:rsidRPr="00D36D3C">
        <w:rPr>
          <w:rFonts w:ascii="Times New Roman" w:hAnsi="Times New Roman" w:cs="Times New Roman"/>
          <w:strike/>
          <w:noProof/>
        </w:rPr>
        <w:t xml:space="preserve">Relatar, de forma analítica e padronizada a realização das atividades através dos devidos protocolos e procedimentos. </w:t>
      </w:r>
    </w:p>
    <w:p w:rsidR="00005D52" w:rsidRPr="00D36D3C" w:rsidRDefault="00005D52" w:rsidP="00005D52">
      <w:pPr>
        <w:pStyle w:val="PargrafodaLista"/>
        <w:numPr>
          <w:ilvl w:val="0"/>
          <w:numId w:val="8"/>
        </w:numPr>
        <w:jc w:val="both"/>
        <w:rPr>
          <w:rFonts w:ascii="Times New Roman" w:hAnsi="Times New Roman" w:cs="Times New Roman"/>
          <w:strike/>
          <w:noProof/>
        </w:rPr>
      </w:pPr>
      <w:r w:rsidRPr="00D36D3C">
        <w:rPr>
          <w:rFonts w:ascii="Times New Roman" w:hAnsi="Times New Roman" w:cs="Times New Roman"/>
          <w:strike/>
          <w:noProof/>
        </w:rPr>
        <w:t xml:space="preserve">Diagnosticar os locais, preparando a logística de implantação e a estratégia de divulgação, das atividades elaboradas e realizadas pelo Escritório Descentralizado do CAU/SP. </w:t>
      </w:r>
    </w:p>
    <w:p w:rsidR="00005D52" w:rsidRPr="00D36D3C" w:rsidRDefault="00005D52" w:rsidP="00005D52">
      <w:pPr>
        <w:pStyle w:val="PargrafodaLista"/>
        <w:numPr>
          <w:ilvl w:val="0"/>
          <w:numId w:val="8"/>
        </w:numPr>
        <w:jc w:val="both"/>
        <w:rPr>
          <w:rFonts w:ascii="Times New Roman" w:hAnsi="Times New Roman" w:cs="Times New Roman"/>
          <w:strike/>
          <w:noProof/>
        </w:rPr>
      </w:pPr>
      <w:r w:rsidRPr="00D36D3C">
        <w:rPr>
          <w:rFonts w:ascii="Times New Roman" w:hAnsi="Times New Roman" w:cs="Times New Roman"/>
          <w:strike/>
          <w:noProof/>
        </w:rPr>
        <w:t xml:space="preserve">Proceder a abertura e fechamento do escritório nos dias e horários estabelecidos. Elaborar relatórios gerenciais padronizados, conforme demanda do Gabinete e Presidência do CAU/SP. </w:t>
      </w:r>
    </w:p>
    <w:p w:rsidR="00005D52" w:rsidRPr="00D36D3C" w:rsidRDefault="00005D52" w:rsidP="00005D52">
      <w:pPr>
        <w:pStyle w:val="PargrafodaLista"/>
        <w:numPr>
          <w:ilvl w:val="0"/>
          <w:numId w:val="8"/>
        </w:numPr>
        <w:jc w:val="both"/>
        <w:rPr>
          <w:rFonts w:ascii="Times New Roman" w:hAnsi="Times New Roman" w:cs="Times New Roman"/>
          <w:strike/>
          <w:noProof/>
        </w:rPr>
      </w:pPr>
      <w:r w:rsidRPr="00D36D3C">
        <w:rPr>
          <w:rFonts w:ascii="Times New Roman" w:hAnsi="Times New Roman" w:cs="Times New Roman"/>
          <w:strike/>
          <w:noProof/>
        </w:rPr>
        <w:t xml:space="preserve">Diagnosticar deficiências e oportunidades para atuação do Conselho e Profissionais. Normatizar e registrar todos os procedimentos das atividades realizadas. </w:t>
      </w:r>
    </w:p>
    <w:p w:rsidR="00005D52" w:rsidRPr="00D36D3C" w:rsidRDefault="00005D52" w:rsidP="00005D52">
      <w:pPr>
        <w:pStyle w:val="PargrafodaLista"/>
        <w:numPr>
          <w:ilvl w:val="0"/>
          <w:numId w:val="8"/>
        </w:numPr>
        <w:jc w:val="both"/>
        <w:rPr>
          <w:rFonts w:ascii="Times New Roman" w:hAnsi="Times New Roman" w:cs="Times New Roman"/>
          <w:strike/>
          <w:noProof/>
        </w:rPr>
      </w:pPr>
      <w:r w:rsidRPr="00D36D3C">
        <w:rPr>
          <w:rFonts w:ascii="Times New Roman" w:hAnsi="Times New Roman" w:cs="Times New Roman"/>
          <w:strike/>
          <w:noProof/>
        </w:rPr>
        <w:t xml:space="preserve">Gerir e avaliar o desempenho e qualidade das atividades realizadas sob responsabilidade do Escritório Descentralizado. </w:t>
      </w:r>
    </w:p>
    <w:p w:rsidR="00005D52" w:rsidRPr="00D36D3C" w:rsidRDefault="00005D52" w:rsidP="00005D52">
      <w:pPr>
        <w:pStyle w:val="PargrafodaLista"/>
        <w:numPr>
          <w:ilvl w:val="0"/>
          <w:numId w:val="8"/>
        </w:numPr>
        <w:jc w:val="both"/>
        <w:rPr>
          <w:rFonts w:ascii="Times New Roman" w:hAnsi="Times New Roman" w:cs="Times New Roman"/>
          <w:strike/>
          <w:noProof/>
        </w:rPr>
      </w:pPr>
      <w:r w:rsidRPr="00D36D3C">
        <w:rPr>
          <w:rFonts w:ascii="Times New Roman" w:hAnsi="Times New Roman" w:cs="Times New Roman"/>
          <w:strike/>
          <w:noProof/>
        </w:rPr>
        <w:t xml:space="preserve">Garantir o sigilo das informações tramitadas nas atividades do escritório, de acordo com a legislação em vigor. </w:t>
      </w:r>
    </w:p>
    <w:p w:rsidR="00005D52" w:rsidRPr="00D36D3C" w:rsidRDefault="00005D52" w:rsidP="00005D52">
      <w:pPr>
        <w:pStyle w:val="PargrafodaLista"/>
        <w:numPr>
          <w:ilvl w:val="0"/>
          <w:numId w:val="8"/>
        </w:numPr>
        <w:jc w:val="both"/>
        <w:rPr>
          <w:rFonts w:ascii="Times New Roman" w:hAnsi="Times New Roman" w:cs="Times New Roman"/>
          <w:strike/>
          <w:noProof/>
        </w:rPr>
      </w:pPr>
      <w:r w:rsidRPr="00D36D3C">
        <w:rPr>
          <w:rFonts w:ascii="Times New Roman" w:hAnsi="Times New Roman" w:cs="Times New Roman"/>
          <w:strike/>
          <w:noProof/>
        </w:rPr>
        <w:t>Subsidiar e contribuir com o desenvolvimento dos planos de ações e calendário anual de atividades do CAU/SP.</w:t>
      </w:r>
    </w:p>
    <w:p w:rsidR="00005D52" w:rsidRPr="00D36D3C" w:rsidRDefault="00005D52" w:rsidP="00005D52">
      <w:pPr>
        <w:pStyle w:val="PargrafodaLista"/>
        <w:numPr>
          <w:ilvl w:val="0"/>
          <w:numId w:val="8"/>
        </w:numPr>
        <w:jc w:val="both"/>
        <w:rPr>
          <w:rFonts w:ascii="Times New Roman" w:hAnsi="Times New Roman" w:cs="Times New Roman"/>
          <w:strike/>
          <w:noProof/>
        </w:rPr>
      </w:pPr>
      <w:r w:rsidRPr="00D36D3C">
        <w:rPr>
          <w:rFonts w:ascii="Times New Roman" w:hAnsi="Times New Roman" w:cs="Times New Roman"/>
          <w:strike/>
          <w:noProof/>
        </w:rPr>
        <w:t xml:space="preserve">Promover a integração e troca das informações das atividades realizadas nos Escritórios Descentralizados e Sede do CAU/SP. </w:t>
      </w:r>
    </w:p>
    <w:p w:rsidR="00005D52" w:rsidRPr="00D36D3C" w:rsidRDefault="00005D52" w:rsidP="00005D52">
      <w:pPr>
        <w:pStyle w:val="PargrafodaLista"/>
        <w:numPr>
          <w:ilvl w:val="0"/>
          <w:numId w:val="8"/>
        </w:numPr>
        <w:jc w:val="both"/>
        <w:rPr>
          <w:rFonts w:ascii="Times New Roman" w:hAnsi="Times New Roman" w:cs="Times New Roman"/>
          <w:strike/>
          <w:noProof/>
        </w:rPr>
      </w:pPr>
      <w:r w:rsidRPr="00D36D3C">
        <w:rPr>
          <w:rFonts w:ascii="Times New Roman" w:hAnsi="Times New Roman" w:cs="Times New Roman"/>
          <w:strike/>
          <w:noProof/>
        </w:rPr>
        <w:t xml:space="preserve">Verificar demandas e realizar proposições a fim de alinhar objetivos e metas do escritório. </w:t>
      </w:r>
    </w:p>
    <w:p w:rsidR="00005D52" w:rsidRPr="00D36D3C" w:rsidRDefault="00005D52" w:rsidP="00005D52">
      <w:pPr>
        <w:pStyle w:val="PargrafodaLista"/>
        <w:numPr>
          <w:ilvl w:val="0"/>
          <w:numId w:val="8"/>
        </w:numPr>
        <w:jc w:val="both"/>
        <w:rPr>
          <w:rFonts w:ascii="Times New Roman" w:hAnsi="Times New Roman" w:cs="Times New Roman"/>
          <w:strike/>
          <w:noProof/>
        </w:rPr>
      </w:pPr>
      <w:r w:rsidRPr="00D36D3C">
        <w:rPr>
          <w:rFonts w:ascii="Times New Roman" w:hAnsi="Times New Roman" w:cs="Times New Roman"/>
          <w:strike/>
          <w:noProof/>
        </w:rPr>
        <w:t xml:space="preserve">Gerenciar as ações realizadas sob responsabilidade do Escritório Descentralizado, elencando prioridades, responsabilidades e alinhando procedimentos, metas e objetivos. </w:t>
      </w:r>
    </w:p>
    <w:p w:rsidR="00005D52" w:rsidRPr="00D36D3C" w:rsidRDefault="00005D52" w:rsidP="00005D52">
      <w:pPr>
        <w:pStyle w:val="PargrafodaLista"/>
        <w:numPr>
          <w:ilvl w:val="0"/>
          <w:numId w:val="8"/>
        </w:numPr>
        <w:jc w:val="both"/>
        <w:rPr>
          <w:rFonts w:ascii="Times New Roman" w:hAnsi="Times New Roman" w:cs="Times New Roman"/>
          <w:strike/>
          <w:noProof/>
        </w:rPr>
      </w:pPr>
      <w:r w:rsidRPr="00D36D3C">
        <w:rPr>
          <w:rFonts w:ascii="Times New Roman" w:hAnsi="Times New Roman" w:cs="Times New Roman"/>
          <w:strike/>
          <w:noProof/>
        </w:rPr>
        <w:t xml:space="preserve">Promover reuniões periódicas entre os colaboradores, visando conhecimento mútuo, cumplicidade administrativa e integração entre a equipe. </w:t>
      </w:r>
    </w:p>
    <w:p w:rsidR="00005D52" w:rsidRPr="00D36D3C" w:rsidRDefault="00005D52" w:rsidP="00005D52">
      <w:pPr>
        <w:pStyle w:val="PargrafodaLista"/>
        <w:numPr>
          <w:ilvl w:val="0"/>
          <w:numId w:val="8"/>
        </w:numPr>
        <w:jc w:val="both"/>
        <w:rPr>
          <w:rFonts w:ascii="Times New Roman" w:hAnsi="Times New Roman" w:cs="Times New Roman"/>
          <w:strike/>
          <w:noProof/>
        </w:rPr>
      </w:pPr>
      <w:r w:rsidRPr="00D36D3C">
        <w:rPr>
          <w:rFonts w:ascii="Times New Roman" w:hAnsi="Times New Roman" w:cs="Times New Roman"/>
          <w:strike/>
          <w:noProof/>
        </w:rPr>
        <w:t xml:space="preserve">Aferir e monitorar o progresso das metas e objetivos da área, por meio de indicadores específicos. </w:t>
      </w:r>
    </w:p>
    <w:p w:rsidR="00005D52" w:rsidRPr="00D36D3C" w:rsidRDefault="00005D52" w:rsidP="00005D52">
      <w:pPr>
        <w:pStyle w:val="PargrafodaLista"/>
        <w:numPr>
          <w:ilvl w:val="0"/>
          <w:numId w:val="8"/>
        </w:numPr>
        <w:jc w:val="both"/>
        <w:rPr>
          <w:rFonts w:ascii="Times New Roman" w:hAnsi="Times New Roman" w:cs="Times New Roman"/>
          <w:strike/>
          <w:noProof/>
        </w:rPr>
      </w:pPr>
      <w:r w:rsidRPr="00D36D3C">
        <w:rPr>
          <w:rFonts w:ascii="Times New Roman" w:hAnsi="Times New Roman" w:cs="Times New Roman"/>
          <w:strike/>
          <w:noProof/>
        </w:rPr>
        <w:t xml:space="preserve">Assessorar na elaboração do relatório de gestão, conforme normas estabelecidas. Elaborar o plano de trabalho anual de sua área, visando a viabilização dos objetivos estratégicos, otimizando recursos humanos e financeiros da Instituição. </w:t>
      </w:r>
    </w:p>
    <w:p w:rsidR="00005D52" w:rsidRPr="00D36D3C" w:rsidRDefault="00005D52" w:rsidP="00005D52">
      <w:pPr>
        <w:pStyle w:val="PargrafodaLista"/>
        <w:numPr>
          <w:ilvl w:val="0"/>
          <w:numId w:val="8"/>
        </w:numPr>
        <w:jc w:val="both"/>
        <w:rPr>
          <w:rFonts w:ascii="Times New Roman" w:hAnsi="Times New Roman" w:cs="Times New Roman"/>
          <w:strike/>
          <w:noProof/>
        </w:rPr>
      </w:pPr>
      <w:r w:rsidRPr="00D36D3C">
        <w:rPr>
          <w:rFonts w:ascii="Times New Roman" w:hAnsi="Times New Roman" w:cs="Times New Roman"/>
          <w:strike/>
          <w:noProof/>
        </w:rPr>
        <w:t xml:space="preserve">Estruturar e conduzir as atividades e rotinas de sua área. </w:t>
      </w:r>
    </w:p>
    <w:p w:rsidR="00005D52" w:rsidRPr="00D36D3C" w:rsidRDefault="00005D52" w:rsidP="00005D52">
      <w:pPr>
        <w:pStyle w:val="PargrafodaLista"/>
        <w:numPr>
          <w:ilvl w:val="0"/>
          <w:numId w:val="8"/>
        </w:numPr>
        <w:jc w:val="both"/>
        <w:rPr>
          <w:rFonts w:ascii="Times New Roman" w:hAnsi="Times New Roman" w:cs="Times New Roman"/>
          <w:strike/>
          <w:noProof/>
        </w:rPr>
      </w:pPr>
      <w:r w:rsidRPr="00D36D3C">
        <w:rPr>
          <w:rFonts w:ascii="Times New Roman" w:hAnsi="Times New Roman" w:cs="Times New Roman"/>
          <w:strike/>
          <w:noProof/>
        </w:rPr>
        <w:t xml:space="preserve">Identificar e propor melhoria contínua nos processos e nos modelos de gestão visando a excelência da Instituição. </w:t>
      </w:r>
    </w:p>
    <w:p w:rsidR="00005D52" w:rsidRPr="00D36D3C" w:rsidRDefault="00005D52" w:rsidP="00005D52">
      <w:pPr>
        <w:pStyle w:val="PargrafodaLista"/>
        <w:numPr>
          <w:ilvl w:val="0"/>
          <w:numId w:val="8"/>
        </w:numPr>
        <w:jc w:val="both"/>
        <w:rPr>
          <w:rFonts w:ascii="Times New Roman" w:hAnsi="Times New Roman" w:cs="Times New Roman"/>
          <w:strike/>
          <w:noProof/>
        </w:rPr>
      </w:pPr>
      <w:r w:rsidRPr="00D36D3C">
        <w:rPr>
          <w:rFonts w:ascii="Times New Roman" w:hAnsi="Times New Roman" w:cs="Times New Roman"/>
          <w:strike/>
          <w:noProof/>
        </w:rPr>
        <w:lastRenderedPageBreak/>
        <w:t xml:space="preserve">Participar ativamente do processo de planejamento estratégico, contribuindo para o alcance dos objetivos organizacionais, à luz das políticas e normas da instituição e as legislações pertinentes. </w:t>
      </w:r>
    </w:p>
    <w:p w:rsidR="00005D52" w:rsidRPr="00D36D3C" w:rsidRDefault="00005D52" w:rsidP="00005D52">
      <w:pPr>
        <w:pStyle w:val="PargrafodaLista"/>
        <w:numPr>
          <w:ilvl w:val="0"/>
          <w:numId w:val="8"/>
        </w:numPr>
        <w:jc w:val="both"/>
        <w:rPr>
          <w:rFonts w:ascii="Times New Roman" w:hAnsi="Times New Roman" w:cs="Times New Roman"/>
          <w:strike/>
          <w:noProof/>
        </w:rPr>
      </w:pPr>
      <w:r w:rsidRPr="00D36D3C">
        <w:rPr>
          <w:rFonts w:ascii="Times New Roman" w:hAnsi="Times New Roman" w:cs="Times New Roman"/>
          <w:strike/>
          <w:noProof/>
        </w:rPr>
        <w:t xml:space="preserve">Participar das sessões plenárias do Conselho para apresentação de novos projetos, relatórios e/ou aprovação de novas demandas. </w:t>
      </w:r>
    </w:p>
    <w:p w:rsidR="00005D52" w:rsidRPr="00D36D3C" w:rsidRDefault="00005D52" w:rsidP="00005D52">
      <w:pPr>
        <w:pStyle w:val="PargrafodaLista"/>
        <w:numPr>
          <w:ilvl w:val="0"/>
          <w:numId w:val="8"/>
        </w:numPr>
        <w:jc w:val="both"/>
        <w:rPr>
          <w:rFonts w:ascii="Times New Roman" w:hAnsi="Times New Roman" w:cs="Times New Roman"/>
          <w:strike/>
          <w:noProof/>
        </w:rPr>
      </w:pPr>
      <w:r w:rsidRPr="00D36D3C">
        <w:rPr>
          <w:rFonts w:ascii="Times New Roman" w:hAnsi="Times New Roman" w:cs="Times New Roman"/>
          <w:strike/>
          <w:noProof/>
        </w:rPr>
        <w:t xml:space="preserve">Prestar orientações sobre as práticas e rotinas setoriais aos membros da equipe. Promover a disseminação do código de ética, cultura, missão, visão de futuro, objetivos estratégicos e valores da Instituição com foco em resultados. </w:t>
      </w:r>
    </w:p>
    <w:p w:rsidR="00005D52" w:rsidRPr="00D36D3C" w:rsidRDefault="00005D52" w:rsidP="00005D52">
      <w:pPr>
        <w:pStyle w:val="PargrafodaLista"/>
        <w:numPr>
          <w:ilvl w:val="0"/>
          <w:numId w:val="8"/>
        </w:numPr>
        <w:jc w:val="both"/>
        <w:rPr>
          <w:rFonts w:ascii="Times New Roman" w:hAnsi="Times New Roman" w:cs="Times New Roman"/>
          <w:strike/>
          <w:noProof/>
        </w:rPr>
      </w:pPr>
      <w:r w:rsidRPr="00D36D3C">
        <w:rPr>
          <w:rFonts w:ascii="Times New Roman" w:hAnsi="Times New Roman" w:cs="Times New Roman"/>
          <w:strike/>
          <w:noProof/>
        </w:rPr>
        <w:t xml:space="preserve">Promover a disseminação e registro do conhecimento. </w:t>
      </w:r>
    </w:p>
    <w:p w:rsidR="00005D52" w:rsidRPr="00D36D3C" w:rsidRDefault="00005D52" w:rsidP="00005D52">
      <w:pPr>
        <w:pStyle w:val="PargrafodaLista"/>
        <w:numPr>
          <w:ilvl w:val="0"/>
          <w:numId w:val="8"/>
        </w:numPr>
        <w:jc w:val="both"/>
        <w:rPr>
          <w:rFonts w:ascii="Times New Roman" w:hAnsi="Times New Roman" w:cs="Times New Roman"/>
          <w:strike/>
          <w:noProof/>
        </w:rPr>
      </w:pPr>
      <w:r w:rsidRPr="00D36D3C">
        <w:rPr>
          <w:rFonts w:ascii="Times New Roman" w:hAnsi="Times New Roman" w:cs="Times New Roman"/>
          <w:strike/>
          <w:noProof/>
        </w:rPr>
        <w:t xml:space="preserve">Promover a Gestão de Pessoas em sua área. </w:t>
      </w:r>
    </w:p>
    <w:p w:rsidR="00005D52" w:rsidRPr="00D36D3C" w:rsidRDefault="00005D52" w:rsidP="00005D52">
      <w:pPr>
        <w:pStyle w:val="PargrafodaLista"/>
        <w:numPr>
          <w:ilvl w:val="0"/>
          <w:numId w:val="8"/>
        </w:numPr>
        <w:jc w:val="both"/>
        <w:rPr>
          <w:rFonts w:ascii="Times New Roman" w:hAnsi="Times New Roman" w:cs="Times New Roman"/>
          <w:strike/>
          <w:noProof/>
        </w:rPr>
      </w:pPr>
      <w:r w:rsidRPr="00D36D3C">
        <w:rPr>
          <w:rFonts w:ascii="Times New Roman" w:hAnsi="Times New Roman" w:cs="Times New Roman"/>
          <w:strike/>
          <w:noProof/>
        </w:rPr>
        <w:t xml:space="preserve">Representar a Instituição em ações, eventos e esferas judiciais referentes às áreas de sua responsabilidade de modo a garantir o melhor resultado possível para a instituição. Assessorar nas auditorias internas e externas referente aos processos da área, visando a transparência e regularidade das ações institucionais. </w:t>
      </w:r>
    </w:p>
    <w:p w:rsidR="00005D52" w:rsidRPr="00D36D3C" w:rsidRDefault="00005D52" w:rsidP="00005D52">
      <w:pPr>
        <w:pStyle w:val="PargrafodaLista"/>
        <w:numPr>
          <w:ilvl w:val="0"/>
          <w:numId w:val="8"/>
        </w:numPr>
        <w:jc w:val="both"/>
        <w:rPr>
          <w:rFonts w:ascii="Times New Roman" w:hAnsi="Times New Roman" w:cs="Times New Roman"/>
          <w:strike/>
          <w:noProof/>
        </w:rPr>
      </w:pPr>
      <w:r w:rsidRPr="00D36D3C">
        <w:rPr>
          <w:rFonts w:ascii="Times New Roman" w:hAnsi="Times New Roman" w:cs="Times New Roman"/>
          <w:strike/>
          <w:noProof/>
        </w:rPr>
        <w:t xml:space="preserve">Assessorar os superiores em assuntos pertinentes a sua área de atuação. </w:t>
      </w:r>
    </w:p>
    <w:p w:rsidR="00005D52" w:rsidRPr="00D36D3C" w:rsidRDefault="00005D52" w:rsidP="00005D52">
      <w:pPr>
        <w:pStyle w:val="PargrafodaLista"/>
        <w:numPr>
          <w:ilvl w:val="0"/>
          <w:numId w:val="8"/>
        </w:numPr>
        <w:jc w:val="both"/>
        <w:rPr>
          <w:rFonts w:ascii="Times New Roman" w:hAnsi="Times New Roman" w:cs="Times New Roman"/>
          <w:strike/>
          <w:noProof/>
        </w:rPr>
      </w:pPr>
      <w:r w:rsidRPr="00D36D3C">
        <w:rPr>
          <w:rFonts w:ascii="Times New Roman" w:hAnsi="Times New Roman" w:cs="Times New Roman"/>
          <w:strike/>
          <w:noProof/>
        </w:rPr>
        <w:t xml:space="preserve">Assessorar tecnicamente o superior da área na elaboração e monitoramento do plano de trabalho anual. </w:t>
      </w:r>
    </w:p>
    <w:p w:rsidR="00005D52" w:rsidRPr="00D36D3C" w:rsidRDefault="00005D52" w:rsidP="00005D52">
      <w:pPr>
        <w:pStyle w:val="PargrafodaLista"/>
        <w:numPr>
          <w:ilvl w:val="0"/>
          <w:numId w:val="8"/>
        </w:numPr>
        <w:jc w:val="both"/>
        <w:rPr>
          <w:rFonts w:ascii="Times New Roman" w:hAnsi="Times New Roman" w:cs="Times New Roman"/>
          <w:strike/>
          <w:noProof/>
        </w:rPr>
      </w:pPr>
      <w:r w:rsidRPr="00D36D3C">
        <w:rPr>
          <w:rFonts w:ascii="Times New Roman" w:hAnsi="Times New Roman" w:cs="Times New Roman"/>
          <w:strike/>
          <w:noProof/>
        </w:rPr>
        <w:t xml:space="preserve">Contribuir com a definição das metas e indicadores de resultados visando analisar o desempenho da Instituição. </w:t>
      </w:r>
    </w:p>
    <w:p w:rsidR="00005D52" w:rsidRPr="00D36D3C" w:rsidRDefault="00005D52" w:rsidP="00005D52">
      <w:pPr>
        <w:pStyle w:val="PargrafodaLista"/>
        <w:numPr>
          <w:ilvl w:val="0"/>
          <w:numId w:val="8"/>
        </w:numPr>
        <w:jc w:val="both"/>
        <w:rPr>
          <w:rFonts w:ascii="Times New Roman" w:hAnsi="Times New Roman" w:cs="Times New Roman"/>
          <w:strike/>
          <w:noProof/>
        </w:rPr>
      </w:pPr>
      <w:r w:rsidRPr="00D36D3C">
        <w:rPr>
          <w:rFonts w:ascii="Times New Roman" w:hAnsi="Times New Roman" w:cs="Times New Roman"/>
          <w:strike/>
          <w:noProof/>
        </w:rPr>
        <w:t xml:space="preserve">Cumprir e fazer cumprir a legislação vigente, normas e regulamentos da Instituição. Cumprir e garantir que os membros da equipe cumpram as instruções e procedimentos vinculados ao Modelo de Excelência e Gestão. </w:t>
      </w:r>
    </w:p>
    <w:p w:rsidR="00005D52" w:rsidRPr="00D36D3C" w:rsidRDefault="00005D52" w:rsidP="00005D52">
      <w:pPr>
        <w:pStyle w:val="PargrafodaLista"/>
        <w:numPr>
          <w:ilvl w:val="0"/>
          <w:numId w:val="8"/>
        </w:numPr>
        <w:jc w:val="both"/>
        <w:rPr>
          <w:rFonts w:ascii="Times New Roman" w:hAnsi="Times New Roman" w:cs="Times New Roman"/>
          <w:strike/>
          <w:noProof/>
        </w:rPr>
      </w:pPr>
      <w:r w:rsidRPr="00D36D3C">
        <w:rPr>
          <w:rFonts w:ascii="Times New Roman" w:hAnsi="Times New Roman" w:cs="Times New Roman"/>
          <w:strike/>
          <w:noProof/>
        </w:rPr>
        <w:t xml:space="preserve">Desenvolver atividades correlatas a critério do superior imediato. </w:t>
      </w:r>
    </w:p>
    <w:p w:rsidR="00005D52" w:rsidRPr="00D36D3C" w:rsidRDefault="00005D52" w:rsidP="00005D52">
      <w:pPr>
        <w:pStyle w:val="PargrafodaLista"/>
        <w:numPr>
          <w:ilvl w:val="0"/>
          <w:numId w:val="8"/>
        </w:numPr>
        <w:jc w:val="both"/>
        <w:rPr>
          <w:rFonts w:ascii="Times New Roman" w:hAnsi="Times New Roman" w:cs="Times New Roman"/>
          <w:strike/>
        </w:rPr>
      </w:pPr>
      <w:r w:rsidRPr="00D36D3C">
        <w:rPr>
          <w:rFonts w:ascii="Times New Roman" w:hAnsi="Times New Roman" w:cs="Times New Roman"/>
          <w:strike/>
          <w:noProof/>
        </w:rPr>
        <w:t>Elaborar o planejamento orçamentário de sua área, assegurando sua correta execução no ano vigente.</w:t>
      </w:r>
    </w:p>
    <w:p w:rsidR="00005D52" w:rsidRPr="00B65B9E" w:rsidRDefault="00005D52" w:rsidP="00B65B9E">
      <w:pPr>
        <w:jc w:val="center"/>
        <w:rPr>
          <w:rFonts w:ascii="Times New Roman" w:hAnsi="Times New Roman" w:cs="Times New Roman"/>
        </w:rPr>
      </w:pPr>
    </w:p>
    <w:sectPr w:rsidR="00005D52" w:rsidRPr="00B65B9E" w:rsidSect="000938F9">
      <w:headerReference w:type="default" r:id="rId7"/>
      <w:footerReference w:type="default" r:id="rId8"/>
      <w:pgSz w:w="11906" w:h="16838"/>
      <w:pgMar w:top="1702" w:right="1134" w:bottom="1701" w:left="1134" w:header="709" w:footer="4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058B" w:rsidRDefault="0073058B" w:rsidP="006B0D11">
      <w:pPr>
        <w:spacing w:after="0" w:line="240" w:lineRule="auto"/>
      </w:pPr>
      <w:r>
        <w:separator/>
      </w:r>
    </w:p>
  </w:endnote>
  <w:endnote w:type="continuationSeparator" w:id="0">
    <w:p w:rsidR="0073058B" w:rsidRDefault="0073058B" w:rsidP="006B0D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0033389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sdt>
        <w:sdtPr>
          <w:id w:val="-1769616900"/>
          <w:docPartObj>
            <w:docPartGallery w:val="Page Numbers (Top of Page)"/>
            <w:docPartUnique/>
          </w:docPartObj>
        </w:sdtPr>
        <w:sdtEndPr>
          <w:rPr>
            <w:rFonts w:ascii="Times New Roman" w:hAnsi="Times New Roman" w:cs="Times New Roman"/>
          </w:rPr>
        </w:sdtEndPr>
        <w:sdtContent>
          <w:p w:rsidR="00661D53" w:rsidRPr="00551BD5" w:rsidRDefault="00661D53">
            <w:pPr>
              <w:pStyle w:val="Rodap"/>
              <w:jc w:val="right"/>
              <w:rPr>
                <w:rFonts w:ascii="Times New Roman" w:hAnsi="Times New Roman" w:cs="Times New Roman"/>
              </w:rPr>
            </w:pPr>
            <w:r w:rsidRPr="00551BD5">
              <w:rPr>
                <w:rFonts w:ascii="Times New Roman" w:hAnsi="Times New Roman" w:cs="Times New Roman"/>
              </w:rPr>
              <w:t xml:space="preserve">Portaria Presidencial CAU/SP n.º </w:t>
            </w:r>
            <w:r w:rsidR="00976003">
              <w:rPr>
                <w:rFonts w:ascii="Times New Roman" w:hAnsi="Times New Roman" w:cs="Times New Roman"/>
              </w:rPr>
              <w:t>170</w:t>
            </w:r>
            <w:r w:rsidRPr="00551BD5">
              <w:rPr>
                <w:rFonts w:ascii="Times New Roman" w:hAnsi="Times New Roman" w:cs="Times New Roman"/>
              </w:rPr>
              <w:t>/201</w:t>
            </w:r>
            <w:r w:rsidR="00205AB1" w:rsidRPr="00551BD5">
              <w:rPr>
                <w:rFonts w:ascii="Times New Roman" w:hAnsi="Times New Roman" w:cs="Times New Roman"/>
              </w:rPr>
              <w:t>9</w:t>
            </w:r>
            <w:r w:rsidRPr="00551BD5">
              <w:rPr>
                <w:rFonts w:ascii="Times New Roman" w:hAnsi="Times New Roman" w:cs="Times New Roman"/>
              </w:rPr>
              <w:t xml:space="preserve"> – Página </w:t>
            </w:r>
            <w:r w:rsidRPr="00551B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551BD5">
              <w:rPr>
                <w:rFonts w:ascii="Times New Roman" w:hAnsi="Times New Roman" w:cs="Times New Roman"/>
                <w:b/>
                <w:bCs/>
              </w:rPr>
              <w:instrText>PAGE</w:instrText>
            </w:r>
            <w:r w:rsidRPr="00551B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AE3E54">
              <w:rPr>
                <w:rFonts w:ascii="Times New Roman" w:hAnsi="Times New Roman" w:cs="Times New Roman"/>
                <w:b/>
                <w:bCs/>
                <w:noProof/>
              </w:rPr>
              <w:t>3</w:t>
            </w:r>
            <w:r w:rsidRPr="00551B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 w:rsidRPr="00551BD5">
              <w:rPr>
                <w:rFonts w:ascii="Times New Roman" w:hAnsi="Times New Roman" w:cs="Times New Roman"/>
              </w:rPr>
              <w:t xml:space="preserve"> de </w:t>
            </w:r>
            <w:r w:rsidRPr="00551B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551BD5">
              <w:rPr>
                <w:rFonts w:ascii="Times New Roman" w:hAnsi="Times New Roman" w:cs="Times New Roman"/>
                <w:b/>
                <w:bCs/>
              </w:rPr>
              <w:instrText>NUMPAGES</w:instrText>
            </w:r>
            <w:r w:rsidRPr="00551B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AE3E54">
              <w:rPr>
                <w:rFonts w:ascii="Times New Roman" w:hAnsi="Times New Roman" w:cs="Times New Roman"/>
                <w:b/>
                <w:bCs/>
                <w:noProof/>
              </w:rPr>
              <w:t>3</w:t>
            </w:r>
            <w:r w:rsidRPr="00551B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661D53" w:rsidRDefault="00661D53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058B" w:rsidRDefault="0073058B" w:rsidP="006B0D11">
      <w:pPr>
        <w:spacing w:after="0" w:line="240" w:lineRule="auto"/>
      </w:pPr>
      <w:r>
        <w:separator/>
      </w:r>
    </w:p>
  </w:footnote>
  <w:footnote w:type="continuationSeparator" w:id="0">
    <w:p w:rsidR="0073058B" w:rsidRDefault="0073058B" w:rsidP="006B0D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0D11" w:rsidRDefault="00661D5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-352425</wp:posOffset>
          </wp:positionV>
          <wp:extent cx="7686675" cy="10579100"/>
          <wp:effectExtent l="0" t="0" r="9525" b="0"/>
          <wp:wrapNone/>
          <wp:docPr id="8" name="Imagem 8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0D11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288925</wp:posOffset>
              </wp:positionH>
              <wp:positionV relativeFrom="page">
                <wp:posOffset>9792970</wp:posOffset>
              </wp:positionV>
              <wp:extent cx="6656070" cy="297180"/>
              <wp:effectExtent l="0" t="0" r="11430" b="7620"/>
              <wp:wrapNone/>
              <wp:docPr id="2" name="Retângul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56070" cy="297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6B0D11" w:rsidRDefault="006B0D11" w:rsidP="006B0D11">
                          <w:pPr>
                            <w:pStyle w:val="Body1"/>
                            <w:jc w:val="center"/>
                            <w:rPr>
                              <w:rFonts w:eastAsia="Times New Roman"/>
                              <w:color w:val="auto"/>
                              <w:sz w:val="20"/>
                              <w:lang w:bidi="x-none"/>
                            </w:rPr>
                          </w:pPr>
                          <w:r>
                            <w:rPr>
                              <w:rFonts w:ascii="Arial" w:hAnsi="Arial Unicode MS"/>
                              <w:sz w:val="20"/>
                            </w:rPr>
                            <w:t>Rua Formosa, n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º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 xml:space="preserve"> 367, 23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º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 xml:space="preserve"> andar, Centro 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–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 xml:space="preserve"> S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ã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o Paulo/SP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tângulo 2" o:spid="_x0000_s1026" style="position:absolute;margin-left:22.75pt;margin-top:771.1pt;width:524.1pt;height:23.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" filled="f" stroked="f" strokeweight="1pt">
              <v:stroke miterlimit="0"/>
              <v:path arrowok="t"/>
              <v:textbox inset="0,0,0,0">
                <w:txbxContent>
                  <w:p w:rsidR="006B0D11" w:rsidRDefault="006B0D11" w:rsidP="006B0D11">
                    <w:pPr>
                      <w:pStyle w:val="Body1"/>
                      <w:jc w:val="center"/>
                      <w:rPr>
                        <w:rFonts w:eastAsia="Times New Roman"/>
                        <w:color w:val="auto"/>
                        <w:sz w:val="20"/>
                        <w:lang w:bidi="x-none"/>
                      </w:rPr>
                    </w:pPr>
                    <w:r>
                      <w:rPr>
                        <w:rFonts w:ascii="Arial" w:hAnsi="Arial Unicode MS"/>
                        <w:sz w:val="20"/>
                      </w:rPr>
                      <w:t>Rua Formosa, n</w:t>
                    </w:r>
                    <w:r>
                      <w:rPr>
                        <w:rFonts w:ascii="Arial" w:hAnsi="Arial Unicode MS"/>
                        <w:sz w:val="20"/>
                      </w:rPr>
                      <w:t>º</w:t>
                    </w:r>
                    <w:r>
                      <w:rPr>
                        <w:rFonts w:ascii="Arial" w:hAnsi="Arial Unicode MS"/>
                        <w:sz w:val="20"/>
                      </w:rPr>
                      <w:t xml:space="preserve"> 367, 23</w:t>
                    </w:r>
                    <w:r>
                      <w:rPr>
                        <w:rFonts w:ascii="Arial" w:hAnsi="Arial Unicode MS"/>
                        <w:sz w:val="20"/>
                      </w:rPr>
                      <w:t>º</w:t>
                    </w:r>
                    <w:r>
                      <w:rPr>
                        <w:rFonts w:ascii="Arial" w:hAnsi="Arial Unicode MS"/>
                        <w:sz w:val="20"/>
                      </w:rPr>
                      <w:t xml:space="preserve"> andar, Centro </w:t>
                    </w:r>
                    <w:r>
                      <w:rPr>
                        <w:rFonts w:ascii="Arial" w:hAnsi="Arial Unicode MS"/>
                        <w:sz w:val="20"/>
                      </w:rPr>
                      <w:t>–</w:t>
                    </w:r>
                    <w:r>
                      <w:rPr>
                        <w:rFonts w:ascii="Arial" w:hAnsi="Arial Unicode MS"/>
                        <w:sz w:val="20"/>
                      </w:rPr>
                      <w:t xml:space="preserve"> S</w:t>
                    </w:r>
                    <w:r>
                      <w:rPr>
                        <w:rFonts w:ascii="Arial" w:hAnsi="Arial Unicode MS"/>
                        <w:sz w:val="20"/>
                      </w:rPr>
                      <w:t>ã</w:t>
                    </w:r>
                    <w:r>
                      <w:rPr>
                        <w:rFonts w:ascii="Arial" w:hAnsi="Arial Unicode MS"/>
                        <w:sz w:val="20"/>
                      </w:rPr>
                      <w:t>o Paulo/SP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B90253"/>
    <w:multiLevelType w:val="multilevel"/>
    <w:tmpl w:val="4776EE2E"/>
    <w:lvl w:ilvl="0">
      <w:start w:val="1"/>
      <w:numFmt w:val="decimal"/>
      <w:pStyle w:val="Ttulo1"/>
      <w:lvlText w:val="%1."/>
      <w:lvlJc w:val="left"/>
      <w:pPr>
        <w:ind w:left="0" w:firstLine="0"/>
      </w:pPr>
    </w:lvl>
    <w:lvl w:ilvl="1">
      <w:start w:val="1"/>
      <w:numFmt w:val="upperLetter"/>
      <w:pStyle w:val="Ttulo2"/>
      <w:lvlText w:val="%2."/>
      <w:lvlJc w:val="left"/>
      <w:pPr>
        <w:ind w:left="720" w:firstLine="0"/>
      </w:pPr>
    </w:lvl>
    <w:lvl w:ilvl="2">
      <w:start w:val="1"/>
      <w:numFmt w:val="decimal"/>
      <w:pStyle w:val="Ttulo3"/>
      <w:lvlText w:val="%3."/>
      <w:lvlJc w:val="left"/>
      <w:pPr>
        <w:ind w:left="1440" w:firstLine="0"/>
      </w:pPr>
    </w:lvl>
    <w:lvl w:ilvl="3">
      <w:start w:val="1"/>
      <w:numFmt w:val="lowerLetter"/>
      <w:pStyle w:val="Ttulo4"/>
      <w:lvlText w:val="%4)"/>
      <w:lvlJc w:val="left"/>
      <w:pPr>
        <w:ind w:left="2160" w:firstLine="0"/>
      </w:pPr>
    </w:lvl>
    <w:lvl w:ilvl="4">
      <w:start w:val="1"/>
      <w:numFmt w:val="decimal"/>
      <w:pStyle w:val="Ttulo5"/>
      <w:lvlText w:val="(%5)"/>
      <w:lvlJc w:val="left"/>
      <w:pPr>
        <w:ind w:left="2880" w:firstLine="0"/>
      </w:pPr>
    </w:lvl>
    <w:lvl w:ilvl="5">
      <w:start w:val="1"/>
      <w:numFmt w:val="lowerLetter"/>
      <w:pStyle w:val="Ttulo6"/>
      <w:lvlText w:val="(%6)"/>
      <w:lvlJc w:val="left"/>
      <w:pPr>
        <w:ind w:left="3600" w:firstLine="0"/>
      </w:pPr>
    </w:lvl>
    <w:lvl w:ilvl="6">
      <w:start w:val="1"/>
      <w:numFmt w:val="lowerRoman"/>
      <w:pStyle w:val="Ttulo7"/>
      <w:lvlText w:val="(%7)"/>
      <w:lvlJc w:val="left"/>
      <w:pPr>
        <w:ind w:left="4320" w:firstLine="0"/>
      </w:pPr>
    </w:lvl>
    <w:lvl w:ilvl="7">
      <w:start w:val="1"/>
      <w:numFmt w:val="lowerLetter"/>
      <w:pStyle w:val="Ttulo8"/>
      <w:lvlText w:val="(%8)"/>
      <w:lvlJc w:val="left"/>
      <w:pPr>
        <w:ind w:left="5040" w:firstLine="0"/>
      </w:pPr>
    </w:lvl>
    <w:lvl w:ilvl="8">
      <w:start w:val="1"/>
      <w:numFmt w:val="lowerRoman"/>
      <w:pStyle w:val="Ttulo9"/>
      <w:lvlText w:val="(%9)"/>
      <w:lvlJc w:val="left"/>
      <w:pPr>
        <w:ind w:left="5760" w:firstLine="0"/>
      </w:pPr>
    </w:lvl>
  </w:abstractNum>
  <w:abstractNum w:abstractNumId="1" w15:restartNumberingAfterBreak="0">
    <w:nsid w:val="35583E3D"/>
    <w:multiLevelType w:val="hybridMultilevel"/>
    <w:tmpl w:val="D93A21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773229"/>
    <w:multiLevelType w:val="hybridMultilevel"/>
    <w:tmpl w:val="0FF475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4E2F32"/>
    <w:multiLevelType w:val="hybridMultilevel"/>
    <w:tmpl w:val="D7C2B7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  <w:szCs w:val="22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B204B2"/>
    <w:multiLevelType w:val="hybridMultilevel"/>
    <w:tmpl w:val="F38618B8"/>
    <w:lvl w:ilvl="0" w:tplc="DE40DB18">
      <w:start w:val="1"/>
      <w:numFmt w:val="lowerLetter"/>
      <w:lvlText w:val="%1)"/>
      <w:lvlJc w:val="left"/>
      <w:pPr>
        <w:ind w:left="1065" w:hanging="360"/>
      </w:pPr>
    </w:lvl>
    <w:lvl w:ilvl="1" w:tplc="04160019">
      <w:start w:val="1"/>
      <w:numFmt w:val="lowerLetter"/>
      <w:lvlText w:val="%2."/>
      <w:lvlJc w:val="left"/>
      <w:pPr>
        <w:ind w:left="1785" w:hanging="360"/>
      </w:pPr>
    </w:lvl>
    <w:lvl w:ilvl="2" w:tplc="0416001B">
      <w:start w:val="1"/>
      <w:numFmt w:val="lowerRoman"/>
      <w:lvlText w:val="%3."/>
      <w:lvlJc w:val="right"/>
      <w:pPr>
        <w:ind w:left="2505" w:hanging="180"/>
      </w:pPr>
    </w:lvl>
    <w:lvl w:ilvl="3" w:tplc="0416000F">
      <w:start w:val="1"/>
      <w:numFmt w:val="decimal"/>
      <w:lvlText w:val="%4."/>
      <w:lvlJc w:val="left"/>
      <w:pPr>
        <w:ind w:left="3225" w:hanging="360"/>
      </w:pPr>
    </w:lvl>
    <w:lvl w:ilvl="4" w:tplc="04160019">
      <w:start w:val="1"/>
      <w:numFmt w:val="lowerLetter"/>
      <w:lvlText w:val="%5."/>
      <w:lvlJc w:val="left"/>
      <w:pPr>
        <w:ind w:left="3945" w:hanging="360"/>
      </w:pPr>
    </w:lvl>
    <w:lvl w:ilvl="5" w:tplc="0416001B">
      <w:start w:val="1"/>
      <w:numFmt w:val="lowerRoman"/>
      <w:lvlText w:val="%6."/>
      <w:lvlJc w:val="right"/>
      <w:pPr>
        <w:ind w:left="4665" w:hanging="180"/>
      </w:pPr>
    </w:lvl>
    <w:lvl w:ilvl="6" w:tplc="0416000F">
      <w:start w:val="1"/>
      <w:numFmt w:val="decimal"/>
      <w:lvlText w:val="%7."/>
      <w:lvlJc w:val="left"/>
      <w:pPr>
        <w:ind w:left="5385" w:hanging="360"/>
      </w:pPr>
    </w:lvl>
    <w:lvl w:ilvl="7" w:tplc="04160019">
      <w:start w:val="1"/>
      <w:numFmt w:val="lowerLetter"/>
      <w:lvlText w:val="%8."/>
      <w:lvlJc w:val="left"/>
      <w:pPr>
        <w:ind w:left="6105" w:hanging="360"/>
      </w:pPr>
    </w:lvl>
    <w:lvl w:ilvl="8" w:tplc="0416001B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3"/>
  </w:num>
  <w:num w:numId="4">
    <w:abstractNumId w:val="2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83B"/>
    <w:rsid w:val="00000C39"/>
    <w:rsid w:val="00005D52"/>
    <w:rsid w:val="00022799"/>
    <w:rsid w:val="00024A31"/>
    <w:rsid w:val="00040FE6"/>
    <w:rsid w:val="00051BC1"/>
    <w:rsid w:val="00060895"/>
    <w:rsid w:val="0009070A"/>
    <w:rsid w:val="000938F9"/>
    <w:rsid w:val="000975FC"/>
    <w:rsid w:val="000A3D17"/>
    <w:rsid w:val="000E10DF"/>
    <w:rsid w:val="00107B3D"/>
    <w:rsid w:val="00111F73"/>
    <w:rsid w:val="0012735F"/>
    <w:rsid w:val="00137750"/>
    <w:rsid w:val="00152028"/>
    <w:rsid w:val="001C1DCF"/>
    <w:rsid w:val="001C65B2"/>
    <w:rsid w:val="001F56B4"/>
    <w:rsid w:val="001F5AFB"/>
    <w:rsid w:val="00205AB1"/>
    <w:rsid w:val="002133F8"/>
    <w:rsid w:val="00213844"/>
    <w:rsid w:val="00216592"/>
    <w:rsid w:val="00243E34"/>
    <w:rsid w:val="002612B7"/>
    <w:rsid w:val="00283B41"/>
    <w:rsid w:val="00284265"/>
    <w:rsid w:val="00290830"/>
    <w:rsid w:val="002E2F9A"/>
    <w:rsid w:val="003011FB"/>
    <w:rsid w:val="00306CB3"/>
    <w:rsid w:val="00332132"/>
    <w:rsid w:val="00334B3B"/>
    <w:rsid w:val="00345920"/>
    <w:rsid w:val="0038394E"/>
    <w:rsid w:val="0038755F"/>
    <w:rsid w:val="00391405"/>
    <w:rsid w:val="00393B6B"/>
    <w:rsid w:val="00393F80"/>
    <w:rsid w:val="004115BF"/>
    <w:rsid w:val="00442BF9"/>
    <w:rsid w:val="004538FB"/>
    <w:rsid w:val="00474AEF"/>
    <w:rsid w:val="004A6C19"/>
    <w:rsid w:val="004B2878"/>
    <w:rsid w:val="004D5179"/>
    <w:rsid w:val="0050111B"/>
    <w:rsid w:val="0051231B"/>
    <w:rsid w:val="005167EB"/>
    <w:rsid w:val="00533ECC"/>
    <w:rsid w:val="00543673"/>
    <w:rsid w:val="00551BD5"/>
    <w:rsid w:val="0055702F"/>
    <w:rsid w:val="00562294"/>
    <w:rsid w:val="00572081"/>
    <w:rsid w:val="005D236E"/>
    <w:rsid w:val="005E272D"/>
    <w:rsid w:val="00603865"/>
    <w:rsid w:val="00617C36"/>
    <w:rsid w:val="006607C6"/>
    <w:rsid w:val="00661D53"/>
    <w:rsid w:val="006943F0"/>
    <w:rsid w:val="006A550A"/>
    <w:rsid w:val="006B0D11"/>
    <w:rsid w:val="006B5FA9"/>
    <w:rsid w:val="006C3A98"/>
    <w:rsid w:val="006C48B3"/>
    <w:rsid w:val="006F459D"/>
    <w:rsid w:val="00720074"/>
    <w:rsid w:val="0073058B"/>
    <w:rsid w:val="0073416D"/>
    <w:rsid w:val="00765FE2"/>
    <w:rsid w:val="00774812"/>
    <w:rsid w:val="00782345"/>
    <w:rsid w:val="0078478E"/>
    <w:rsid w:val="00787674"/>
    <w:rsid w:val="00797FC9"/>
    <w:rsid w:val="00836907"/>
    <w:rsid w:val="00842C70"/>
    <w:rsid w:val="00844B98"/>
    <w:rsid w:val="0086709F"/>
    <w:rsid w:val="0089446A"/>
    <w:rsid w:val="008B07BB"/>
    <w:rsid w:val="008B162D"/>
    <w:rsid w:val="008E2C3B"/>
    <w:rsid w:val="00924FC0"/>
    <w:rsid w:val="009548D8"/>
    <w:rsid w:val="00976003"/>
    <w:rsid w:val="0099283B"/>
    <w:rsid w:val="00A01587"/>
    <w:rsid w:val="00A04AE5"/>
    <w:rsid w:val="00A071A5"/>
    <w:rsid w:val="00A4094B"/>
    <w:rsid w:val="00A4096F"/>
    <w:rsid w:val="00A610CB"/>
    <w:rsid w:val="00A611A7"/>
    <w:rsid w:val="00A819CD"/>
    <w:rsid w:val="00AE3E54"/>
    <w:rsid w:val="00B15EA8"/>
    <w:rsid w:val="00B21AC2"/>
    <w:rsid w:val="00B24748"/>
    <w:rsid w:val="00B26B93"/>
    <w:rsid w:val="00B2777E"/>
    <w:rsid w:val="00B511F9"/>
    <w:rsid w:val="00B65B9E"/>
    <w:rsid w:val="00BA2023"/>
    <w:rsid w:val="00C2050F"/>
    <w:rsid w:val="00C258DD"/>
    <w:rsid w:val="00C31A78"/>
    <w:rsid w:val="00C60062"/>
    <w:rsid w:val="00C64367"/>
    <w:rsid w:val="00C7222D"/>
    <w:rsid w:val="00C94362"/>
    <w:rsid w:val="00C948E9"/>
    <w:rsid w:val="00CB7386"/>
    <w:rsid w:val="00CE746A"/>
    <w:rsid w:val="00D0407C"/>
    <w:rsid w:val="00D16737"/>
    <w:rsid w:val="00D36D3C"/>
    <w:rsid w:val="00D52FE1"/>
    <w:rsid w:val="00D565C0"/>
    <w:rsid w:val="00D57504"/>
    <w:rsid w:val="00D65365"/>
    <w:rsid w:val="00DB497E"/>
    <w:rsid w:val="00DB6033"/>
    <w:rsid w:val="00E05BB0"/>
    <w:rsid w:val="00E3486D"/>
    <w:rsid w:val="00E50F0A"/>
    <w:rsid w:val="00E66B5C"/>
    <w:rsid w:val="00E76164"/>
    <w:rsid w:val="00E92937"/>
    <w:rsid w:val="00EC4ED7"/>
    <w:rsid w:val="00ED0437"/>
    <w:rsid w:val="00F01C4D"/>
    <w:rsid w:val="00F3339D"/>
    <w:rsid w:val="00F335EB"/>
    <w:rsid w:val="00F572FF"/>
    <w:rsid w:val="00F57F87"/>
    <w:rsid w:val="00F67EAB"/>
    <w:rsid w:val="00F913A3"/>
    <w:rsid w:val="00F94902"/>
    <w:rsid w:val="00FC5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2CC4459-E45B-43DE-A67D-02C1BDCDC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3673"/>
  </w:style>
  <w:style w:type="paragraph" w:styleId="Ttulo1">
    <w:name w:val="heading 1"/>
    <w:basedOn w:val="Normal"/>
    <w:link w:val="Ttulo1Char"/>
    <w:uiPriority w:val="9"/>
    <w:qFormat/>
    <w:rsid w:val="00D52FE1"/>
    <w:pPr>
      <w:keepNext/>
      <w:numPr>
        <w:numId w:val="5"/>
      </w:numPr>
      <w:spacing w:before="240" w:after="0" w:line="252" w:lineRule="auto"/>
      <w:outlineLvl w:val="0"/>
    </w:pPr>
    <w:rPr>
      <w:rFonts w:ascii="Calibri Light" w:hAnsi="Calibri Light" w:cs="Calibri Light"/>
      <w:color w:val="2E74B5"/>
      <w:kern w:val="36"/>
      <w:sz w:val="32"/>
      <w:szCs w:val="32"/>
    </w:rPr>
  </w:style>
  <w:style w:type="paragraph" w:styleId="Ttulo2">
    <w:name w:val="heading 2"/>
    <w:basedOn w:val="Normal"/>
    <w:link w:val="Ttulo2Char"/>
    <w:uiPriority w:val="9"/>
    <w:semiHidden/>
    <w:unhideWhenUsed/>
    <w:qFormat/>
    <w:rsid w:val="00D52FE1"/>
    <w:pPr>
      <w:keepNext/>
      <w:numPr>
        <w:ilvl w:val="1"/>
        <w:numId w:val="5"/>
      </w:numPr>
      <w:spacing w:before="40" w:after="0" w:line="252" w:lineRule="auto"/>
      <w:outlineLvl w:val="1"/>
    </w:pPr>
    <w:rPr>
      <w:rFonts w:ascii="Calibri Light" w:hAnsi="Calibri Light" w:cs="Calibri Light"/>
      <w:color w:val="2E74B5"/>
      <w:sz w:val="26"/>
      <w:szCs w:val="26"/>
    </w:rPr>
  </w:style>
  <w:style w:type="paragraph" w:styleId="Ttulo3">
    <w:name w:val="heading 3"/>
    <w:basedOn w:val="Normal"/>
    <w:link w:val="Ttulo3Char"/>
    <w:uiPriority w:val="9"/>
    <w:semiHidden/>
    <w:unhideWhenUsed/>
    <w:qFormat/>
    <w:rsid w:val="00D52FE1"/>
    <w:pPr>
      <w:keepNext/>
      <w:numPr>
        <w:ilvl w:val="2"/>
        <w:numId w:val="5"/>
      </w:numPr>
      <w:spacing w:before="40" w:after="0" w:line="252" w:lineRule="auto"/>
      <w:outlineLvl w:val="2"/>
    </w:pPr>
    <w:rPr>
      <w:rFonts w:ascii="Calibri Light" w:hAnsi="Calibri Light" w:cs="Calibri Light"/>
      <w:color w:val="1F4D78"/>
      <w:sz w:val="24"/>
      <w:szCs w:val="24"/>
    </w:rPr>
  </w:style>
  <w:style w:type="paragraph" w:styleId="Ttulo4">
    <w:name w:val="heading 4"/>
    <w:basedOn w:val="Normal"/>
    <w:link w:val="Ttulo4Char"/>
    <w:uiPriority w:val="9"/>
    <w:semiHidden/>
    <w:unhideWhenUsed/>
    <w:qFormat/>
    <w:rsid w:val="00D52FE1"/>
    <w:pPr>
      <w:keepNext/>
      <w:numPr>
        <w:ilvl w:val="3"/>
        <w:numId w:val="5"/>
      </w:numPr>
      <w:spacing w:before="40" w:after="0" w:line="252" w:lineRule="auto"/>
      <w:outlineLvl w:val="3"/>
    </w:pPr>
    <w:rPr>
      <w:rFonts w:ascii="Calibri Light" w:hAnsi="Calibri Light" w:cs="Calibri Light"/>
      <w:i/>
      <w:iCs/>
      <w:color w:val="2E74B5"/>
    </w:rPr>
  </w:style>
  <w:style w:type="paragraph" w:styleId="Ttulo5">
    <w:name w:val="heading 5"/>
    <w:basedOn w:val="Normal"/>
    <w:link w:val="Ttulo5Char"/>
    <w:uiPriority w:val="9"/>
    <w:semiHidden/>
    <w:unhideWhenUsed/>
    <w:qFormat/>
    <w:rsid w:val="00D52FE1"/>
    <w:pPr>
      <w:keepNext/>
      <w:numPr>
        <w:ilvl w:val="4"/>
        <w:numId w:val="5"/>
      </w:numPr>
      <w:spacing w:before="40" w:after="0" w:line="252" w:lineRule="auto"/>
      <w:outlineLvl w:val="4"/>
    </w:pPr>
    <w:rPr>
      <w:rFonts w:ascii="Calibri Light" w:hAnsi="Calibri Light" w:cs="Calibri Light"/>
      <w:color w:val="2E74B5"/>
    </w:rPr>
  </w:style>
  <w:style w:type="paragraph" w:styleId="Ttulo6">
    <w:name w:val="heading 6"/>
    <w:basedOn w:val="Normal"/>
    <w:link w:val="Ttulo6Char"/>
    <w:uiPriority w:val="9"/>
    <w:semiHidden/>
    <w:unhideWhenUsed/>
    <w:qFormat/>
    <w:rsid w:val="00D52FE1"/>
    <w:pPr>
      <w:keepNext/>
      <w:numPr>
        <w:ilvl w:val="5"/>
        <w:numId w:val="5"/>
      </w:numPr>
      <w:spacing w:before="40" w:after="0" w:line="252" w:lineRule="auto"/>
      <w:outlineLvl w:val="5"/>
    </w:pPr>
    <w:rPr>
      <w:rFonts w:ascii="Calibri Light" w:hAnsi="Calibri Light" w:cs="Calibri Light"/>
      <w:color w:val="1F4D78"/>
    </w:rPr>
  </w:style>
  <w:style w:type="paragraph" w:styleId="Ttulo7">
    <w:name w:val="heading 7"/>
    <w:basedOn w:val="Normal"/>
    <w:link w:val="Ttulo7Char"/>
    <w:uiPriority w:val="9"/>
    <w:semiHidden/>
    <w:unhideWhenUsed/>
    <w:qFormat/>
    <w:rsid w:val="00D52FE1"/>
    <w:pPr>
      <w:keepNext/>
      <w:numPr>
        <w:ilvl w:val="6"/>
        <w:numId w:val="5"/>
      </w:numPr>
      <w:spacing w:before="40" w:after="0" w:line="252" w:lineRule="auto"/>
      <w:outlineLvl w:val="6"/>
    </w:pPr>
    <w:rPr>
      <w:rFonts w:ascii="Calibri Light" w:hAnsi="Calibri Light" w:cs="Calibri Light"/>
      <w:i/>
      <w:iCs/>
      <w:color w:val="1F4D78"/>
    </w:rPr>
  </w:style>
  <w:style w:type="paragraph" w:styleId="Ttulo8">
    <w:name w:val="heading 8"/>
    <w:basedOn w:val="Normal"/>
    <w:link w:val="Ttulo8Char"/>
    <w:uiPriority w:val="9"/>
    <w:semiHidden/>
    <w:unhideWhenUsed/>
    <w:qFormat/>
    <w:rsid w:val="00D52FE1"/>
    <w:pPr>
      <w:keepNext/>
      <w:numPr>
        <w:ilvl w:val="7"/>
        <w:numId w:val="5"/>
      </w:numPr>
      <w:spacing w:before="40" w:after="0" w:line="252" w:lineRule="auto"/>
      <w:outlineLvl w:val="7"/>
    </w:pPr>
    <w:rPr>
      <w:rFonts w:ascii="Calibri Light" w:hAnsi="Calibri Light" w:cs="Calibri Light"/>
      <w:color w:val="272727"/>
      <w:sz w:val="21"/>
      <w:szCs w:val="21"/>
    </w:rPr>
  </w:style>
  <w:style w:type="paragraph" w:styleId="Ttulo9">
    <w:name w:val="heading 9"/>
    <w:basedOn w:val="Normal"/>
    <w:link w:val="Ttulo9Char"/>
    <w:uiPriority w:val="9"/>
    <w:semiHidden/>
    <w:unhideWhenUsed/>
    <w:qFormat/>
    <w:rsid w:val="00D52FE1"/>
    <w:pPr>
      <w:keepNext/>
      <w:numPr>
        <w:ilvl w:val="8"/>
        <w:numId w:val="5"/>
      </w:numPr>
      <w:spacing w:before="40" w:after="0" w:line="252" w:lineRule="auto"/>
      <w:outlineLvl w:val="8"/>
    </w:pPr>
    <w:rPr>
      <w:rFonts w:ascii="Calibri Light" w:hAnsi="Calibri Light" w:cs="Calibri Light"/>
      <w:i/>
      <w:iCs/>
      <w:color w:val="272727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040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D0407C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060895"/>
    <w:pPr>
      <w:spacing w:after="160" w:line="256" w:lineRule="auto"/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C643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64367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6B0D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B0D11"/>
  </w:style>
  <w:style w:type="paragraph" w:styleId="Rodap">
    <w:name w:val="footer"/>
    <w:basedOn w:val="Normal"/>
    <w:link w:val="RodapChar"/>
    <w:uiPriority w:val="99"/>
    <w:unhideWhenUsed/>
    <w:rsid w:val="006B0D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B0D11"/>
  </w:style>
  <w:style w:type="paragraph" w:customStyle="1" w:styleId="Body1">
    <w:name w:val="Body 1"/>
    <w:rsid w:val="006B0D11"/>
    <w:pPr>
      <w:spacing w:after="0" w:line="240" w:lineRule="auto"/>
      <w:outlineLvl w:val="0"/>
    </w:pPr>
    <w:rPr>
      <w:rFonts w:ascii="Times New Roman" w:eastAsia="Arial Unicode MS" w:hAnsi="Times New Roman" w:cs="Times New Roman"/>
      <w:color w:val="000000"/>
      <w:sz w:val="24"/>
      <w:szCs w:val="20"/>
      <w:u w:color="000000"/>
      <w:lang w:eastAsia="pt-BR"/>
    </w:rPr>
  </w:style>
  <w:style w:type="paragraph" w:customStyle="1" w:styleId="Default">
    <w:name w:val="Default"/>
    <w:rsid w:val="00E9293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D52FE1"/>
    <w:rPr>
      <w:rFonts w:ascii="Calibri Light" w:hAnsi="Calibri Light" w:cs="Calibri Light"/>
      <w:color w:val="2E74B5"/>
      <w:kern w:val="36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D52FE1"/>
    <w:rPr>
      <w:rFonts w:ascii="Calibri Light" w:hAnsi="Calibri Light" w:cs="Calibri Light"/>
      <w:color w:val="2E74B5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D52FE1"/>
    <w:rPr>
      <w:rFonts w:ascii="Calibri Light" w:hAnsi="Calibri Light" w:cs="Calibri Light"/>
      <w:color w:val="1F4D78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D52FE1"/>
    <w:rPr>
      <w:rFonts w:ascii="Calibri Light" w:hAnsi="Calibri Light" w:cs="Calibri Light"/>
      <w:i/>
      <w:iCs/>
      <w:color w:val="2E74B5"/>
    </w:rPr>
  </w:style>
  <w:style w:type="character" w:customStyle="1" w:styleId="Ttulo5Char">
    <w:name w:val="Título 5 Char"/>
    <w:basedOn w:val="Fontepargpadro"/>
    <w:link w:val="Ttulo5"/>
    <w:uiPriority w:val="9"/>
    <w:semiHidden/>
    <w:rsid w:val="00D52FE1"/>
    <w:rPr>
      <w:rFonts w:ascii="Calibri Light" w:hAnsi="Calibri Light" w:cs="Calibri Light"/>
      <w:color w:val="2E74B5"/>
    </w:rPr>
  </w:style>
  <w:style w:type="character" w:customStyle="1" w:styleId="Ttulo6Char">
    <w:name w:val="Título 6 Char"/>
    <w:basedOn w:val="Fontepargpadro"/>
    <w:link w:val="Ttulo6"/>
    <w:uiPriority w:val="9"/>
    <w:semiHidden/>
    <w:rsid w:val="00D52FE1"/>
    <w:rPr>
      <w:rFonts w:ascii="Calibri Light" w:hAnsi="Calibri Light" w:cs="Calibri Light"/>
      <w:color w:val="1F4D78"/>
    </w:rPr>
  </w:style>
  <w:style w:type="character" w:customStyle="1" w:styleId="Ttulo7Char">
    <w:name w:val="Título 7 Char"/>
    <w:basedOn w:val="Fontepargpadro"/>
    <w:link w:val="Ttulo7"/>
    <w:uiPriority w:val="9"/>
    <w:semiHidden/>
    <w:rsid w:val="00D52FE1"/>
    <w:rPr>
      <w:rFonts w:ascii="Calibri Light" w:hAnsi="Calibri Light" w:cs="Calibri Light"/>
      <w:i/>
      <w:iCs/>
      <w:color w:val="1F4D78"/>
    </w:rPr>
  </w:style>
  <w:style w:type="character" w:customStyle="1" w:styleId="Ttulo8Char">
    <w:name w:val="Título 8 Char"/>
    <w:basedOn w:val="Fontepargpadro"/>
    <w:link w:val="Ttulo8"/>
    <w:uiPriority w:val="9"/>
    <w:semiHidden/>
    <w:rsid w:val="00D52FE1"/>
    <w:rPr>
      <w:rFonts w:ascii="Calibri Light" w:hAnsi="Calibri Light" w:cs="Calibri Light"/>
      <w:color w:val="272727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D52FE1"/>
    <w:rPr>
      <w:rFonts w:ascii="Calibri Light" w:hAnsi="Calibri Light" w:cs="Calibri Light"/>
      <w:i/>
      <w:iCs/>
      <w:color w:val="272727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2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6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2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1188</Words>
  <Characters>6418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</dc:creator>
  <cp:lastModifiedBy>temp</cp:lastModifiedBy>
  <cp:revision>22</cp:revision>
  <cp:lastPrinted>2021-03-15T19:07:00Z</cp:lastPrinted>
  <dcterms:created xsi:type="dcterms:W3CDTF">2019-10-16T20:00:00Z</dcterms:created>
  <dcterms:modified xsi:type="dcterms:W3CDTF">2021-03-15T19:07:00Z</dcterms:modified>
</cp:coreProperties>
</file>