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C07B47" w:rsidRPr="009B3996">
        <w:rPr>
          <w:rFonts w:ascii="Times New Roman" w:hAnsi="Times New Roman"/>
          <w:b/>
          <w:bCs/>
        </w:rPr>
        <w:t>150</w:t>
      </w:r>
      <w:r w:rsidRPr="009B3996">
        <w:rPr>
          <w:rFonts w:ascii="Times New Roman" w:hAnsi="Times New Roman"/>
          <w:b/>
          <w:bCs/>
        </w:rPr>
        <w:t xml:space="preserve">, DE </w:t>
      </w:r>
      <w:r w:rsidR="00C07B47" w:rsidRPr="009B3996">
        <w:rPr>
          <w:rFonts w:ascii="Times New Roman" w:hAnsi="Times New Roman"/>
          <w:b/>
          <w:bCs/>
        </w:rPr>
        <w:t>16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552827" w:rsidRPr="009B3996">
        <w:rPr>
          <w:rFonts w:ascii="Times New Roman" w:hAnsi="Times New Roman"/>
          <w:b/>
          <w:bCs/>
        </w:rPr>
        <w:t>SETEMBRO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C93AEF" w:rsidRPr="009B3996" w:rsidRDefault="00B125F7" w:rsidP="006C1735">
      <w:pPr>
        <w:pStyle w:val="Default"/>
        <w:spacing w:line="276" w:lineRule="auto"/>
        <w:ind w:left="453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Assistente 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>da Comissão de Ética e Disciplina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RENATA DIAS PESCUMA SILVA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Analista I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>da Comissão de Ética e Disciplina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</w:p>
    <w:p w:rsidR="00C93AEF" w:rsidRPr="009B3996" w:rsidRDefault="00C93AEF" w:rsidP="004F474F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826D1D" w:rsidRPr="009B3996" w:rsidRDefault="00826D1D" w:rsidP="004F474F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7A1622" w:rsidRPr="009B3996" w:rsidRDefault="007A1622" w:rsidP="007A1622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C93AEF" w:rsidRPr="009B3996" w:rsidRDefault="00A82805" w:rsidP="00AD4C41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n.º </w:t>
      </w:r>
      <w:r w:rsidR="00C07B47" w:rsidRPr="009B3996">
        <w:rPr>
          <w:rFonts w:ascii="Times New Roman" w:hAnsi="Times New Roman"/>
        </w:rPr>
        <w:t>153</w:t>
      </w:r>
      <w:r w:rsidR="00961C2F" w:rsidRPr="009B3996">
        <w:rPr>
          <w:rFonts w:ascii="Times New Roman" w:hAnsi="Times New Roman"/>
        </w:rPr>
        <w:t xml:space="preserve">/2019-CAU/SP-RH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C07B47" w:rsidRPr="009B3996">
        <w:rPr>
          <w:rFonts w:ascii="Times New Roman" w:hAnsi="Times New Roman"/>
        </w:rPr>
        <w:t>042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C93AEF" w:rsidRPr="009B3996" w:rsidRDefault="00C93AEF" w:rsidP="004F474F">
      <w:pPr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F6140" w:rsidRPr="009B3996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Analista I </w:t>
      </w:r>
      <w:r w:rsidR="00CD39A7" w:rsidRPr="009B3996">
        <w:rPr>
          <w:rFonts w:ascii="Times New Roman" w:hAnsi="Times New Roman" w:cs="Times New Roman"/>
          <w:color w:val="auto"/>
          <w:sz w:val="22"/>
          <w:szCs w:val="22"/>
        </w:rPr>
        <w:t>da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Comissão de Ética e Disciplina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D4C41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, no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período de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setembro de 2019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04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outubro de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empregada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 Assistente</w:t>
      </w:r>
      <w:r w:rsidR="00CD39A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da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Comissão de Ética e Disciplina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CAU/SP,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RENATA DIAS PESCUMA SILVA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21.566.692-6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172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9B3996" w:rsidRDefault="004F474F" w:rsidP="004F474F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C07B47" w:rsidRPr="009B3996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C07B47" w:rsidRPr="009B3996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Pr="009B3996" w:rsidRDefault="00C93AEF" w:rsidP="004F474F">
      <w:pPr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C07B47" w:rsidRPr="009B3996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C07B47" w:rsidRPr="009B3996">
        <w:rPr>
          <w:rFonts w:ascii="Times New Roman" w:hAnsi="Times New Roman"/>
        </w:rPr>
        <w:t xml:space="preserve">Analista I </w:t>
      </w:r>
      <w:r w:rsidR="00CD39A7" w:rsidRPr="009B3996">
        <w:rPr>
          <w:rFonts w:ascii="Times New Roman" w:hAnsi="Times New Roman"/>
        </w:rPr>
        <w:t>da Comissão de Ética e Disciplina do CAU/SP</w:t>
      </w:r>
      <w:r w:rsidR="00CD39A7" w:rsidRPr="009B3996">
        <w:rPr>
          <w:rFonts w:ascii="Times New Roman" w:hAnsi="Times New Roman"/>
        </w:rPr>
        <w:t xml:space="preserve"> </w:t>
      </w:r>
      <w:r w:rsidR="00C07B47" w:rsidRPr="009B3996">
        <w:rPr>
          <w:rFonts w:ascii="Times New Roman" w:hAnsi="Times New Roman"/>
        </w:rPr>
        <w:t xml:space="preserve">do </w:t>
      </w:r>
      <w:r w:rsidR="00C07B47" w:rsidRPr="009B3996">
        <w:rPr>
          <w:rFonts w:ascii="Times New Roman" w:hAnsi="Times New Roman"/>
        </w:rPr>
        <w:lastRenderedPageBreak/>
        <w:t>CAU/SP</w:t>
      </w:r>
      <w:r w:rsidR="00C07B47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C07B47" w:rsidRPr="009B3996">
        <w:rPr>
          <w:rFonts w:ascii="Times New Roman" w:hAnsi="Times New Roman"/>
        </w:rPr>
        <w:t xml:space="preserve">Assistente </w:t>
      </w:r>
      <w:r w:rsidR="00CD39A7" w:rsidRPr="009B3996">
        <w:rPr>
          <w:rFonts w:ascii="Times New Roman" w:hAnsi="Times New Roman"/>
        </w:rPr>
        <w:t>da Comissão de Ética e Disciplina do CAU/SP</w:t>
      </w:r>
      <w:r w:rsidR="003D21BB" w:rsidRPr="009B3996">
        <w:rPr>
          <w:rFonts w:ascii="Times New Roman" w:hAnsi="Times New Roman"/>
        </w:rPr>
        <w:t>.</w:t>
      </w:r>
    </w:p>
    <w:p w:rsidR="00C93AEF" w:rsidRPr="009B3996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na data de sua assinatura,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2C721C" w:rsidRPr="009B3996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721C" w:rsidRPr="009B3996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9B3996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C2B90" w:rsidRPr="009B3996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JOSÉ ROBERTO GERALDINE JUNIOR</w:t>
      </w:r>
    </w:p>
    <w:p w:rsidR="00591322" w:rsidRPr="009B3996" w:rsidRDefault="00C93AEF" w:rsidP="00FC1A96">
      <w:pPr>
        <w:ind w:right="-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sectPr w:rsidR="00591322" w:rsidRPr="009B3996" w:rsidSect="005528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567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C07B47">
              <w:t>150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2AD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2AD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12A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12A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B2E15"/>
    <w:rsid w:val="002C721C"/>
    <w:rsid w:val="002D65F5"/>
    <w:rsid w:val="00324EB9"/>
    <w:rsid w:val="003253F4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470</Words>
  <Characters>2539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23</cp:revision>
  <cp:lastPrinted>2019-09-19T13:10:00Z</cp:lastPrinted>
  <dcterms:created xsi:type="dcterms:W3CDTF">2019-05-02T19:21:00Z</dcterms:created>
  <dcterms:modified xsi:type="dcterms:W3CDTF">2019-09-19T13:10:00Z</dcterms:modified>
</cp:coreProperties>
</file>