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4F474F">
      <w:pPr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8A17D8">
        <w:rPr>
          <w:rFonts w:ascii="Times New Roman" w:hAnsi="Times New Roman"/>
          <w:b/>
          <w:bCs/>
        </w:rPr>
        <w:t>121</w:t>
      </w:r>
      <w:r w:rsidRPr="00B125F7">
        <w:rPr>
          <w:rFonts w:ascii="Times New Roman" w:hAnsi="Times New Roman"/>
          <w:b/>
          <w:bCs/>
        </w:rPr>
        <w:t xml:space="preserve">, DE </w:t>
      </w:r>
      <w:r w:rsidR="008A17D8">
        <w:rPr>
          <w:rFonts w:ascii="Times New Roman" w:hAnsi="Times New Roman"/>
          <w:b/>
          <w:bCs/>
        </w:rPr>
        <w:t>14</w:t>
      </w:r>
      <w:r w:rsidR="0034769D">
        <w:rPr>
          <w:rFonts w:ascii="Times New Roman" w:hAnsi="Times New Roman"/>
          <w:b/>
          <w:bCs/>
        </w:rPr>
        <w:t xml:space="preserve"> DE </w:t>
      </w:r>
      <w:r w:rsidR="008A17D8">
        <w:rPr>
          <w:rFonts w:ascii="Times New Roman" w:hAnsi="Times New Roman"/>
          <w:b/>
          <w:bCs/>
        </w:rPr>
        <w:t>MAIO</w:t>
      </w:r>
      <w:r w:rsidR="0034769D">
        <w:rPr>
          <w:rFonts w:ascii="Times New Roman" w:hAnsi="Times New Roman"/>
          <w:b/>
          <w:bCs/>
        </w:rPr>
        <w:t xml:space="preserve"> DE 2019</w:t>
      </w:r>
      <w:r w:rsidRPr="00B125F7">
        <w:rPr>
          <w:rFonts w:ascii="Times New Roman" w:hAnsi="Times New Roman"/>
          <w:b/>
          <w:bCs/>
        </w:rPr>
        <w:t>.</w:t>
      </w:r>
    </w:p>
    <w:p w:rsidR="00C93AEF" w:rsidRPr="00B125F7" w:rsidRDefault="00F6293F" w:rsidP="004F474F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Dispensa</w:t>
      </w:r>
      <w:r w:rsidR="00B125F7">
        <w:rPr>
          <w:rFonts w:ascii="Times New Roman" w:hAnsi="Times New Roman" w:cs="Times New Roman"/>
          <w:sz w:val="22"/>
          <w:szCs w:val="22"/>
        </w:rPr>
        <w:t xml:space="preserve"> </w:t>
      </w:r>
      <w:r w:rsidR="0034769D">
        <w:rPr>
          <w:rFonts w:ascii="Times New Roman" w:hAnsi="Times New Roman" w:cs="Times New Roman"/>
          <w:sz w:val="22"/>
          <w:szCs w:val="22"/>
        </w:rPr>
        <w:t>a profissional</w:t>
      </w:r>
      <w:r w:rsidR="00ED6CB8">
        <w:rPr>
          <w:rFonts w:ascii="Times New Roman" w:hAnsi="Times New Roman" w:cs="Times New Roman"/>
          <w:sz w:val="22"/>
          <w:szCs w:val="22"/>
        </w:rPr>
        <w:t xml:space="preserve"> </w:t>
      </w:r>
      <w:r w:rsidR="008A17D8">
        <w:rPr>
          <w:rFonts w:ascii="Times New Roman" w:hAnsi="Times New Roman" w:cs="Times New Roman"/>
          <w:sz w:val="22"/>
          <w:szCs w:val="22"/>
        </w:rPr>
        <w:t>KARINA FURQUIM DA CRUZ</w:t>
      </w:r>
      <w:r w:rsidR="002B2F8A" w:rsidRPr="002B2F8A">
        <w:rPr>
          <w:rFonts w:ascii="Times New Roman" w:hAnsi="Times New Roman" w:cs="Times New Roman"/>
          <w:sz w:val="22"/>
          <w:szCs w:val="22"/>
        </w:rPr>
        <w:t xml:space="preserve"> </w:t>
      </w:r>
      <w:r w:rsidR="00CD61F1">
        <w:rPr>
          <w:rFonts w:ascii="Times New Roman" w:hAnsi="Times New Roman" w:cs="Times New Roman"/>
          <w:sz w:val="22"/>
          <w:szCs w:val="22"/>
        </w:rPr>
        <w:t>de</w:t>
      </w:r>
      <w:r w:rsidR="00B125F7">
        <w:rPr>
          <w:rFonts w:ascii="Times New Roman" w:hAnsi="Times New Roman" w:cs="Times New Roman"/>
          <w:sz w:val="22"/>
          <w:szCs w:val="22"/>
        </w:rPr>
        <w:t xml:space="preserve"> exercer o Emprego de Livre </w:t>
      </w:r>
      <w:r w:rsidR="002B06A4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>
        <w:rPr>
          <w:rFonts w:ascii="Times New Roman" w:hAnsi="Times New Roman" w:cs="Times New Roman"/>
          <w:sz w:val="22"/>
          <w:szCs w:val="22"/>
        </w:rPr>
        <w:t xml:space="preserve">de </w:t>
      </w:r>
      <w:r w:rsidR="00CE60BA">
        <w:rPr>
          <w:rFonts w:ascii="Times New Roman" w:hAnsi="Times New Roman" w:cs="Times New Roman"/>
          <w:sz w:val="22"/>
          <w:szCs w:val="22"/>
        </w:rPr>
        <w:t>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CE60BA">
        <w:rPr>
          <w:rFonts w:ascii="Times New Roman" w:hAnsi="Times New Roman" w:cs="Times New Roman"/>
          <w:sz w:val="22"/>
          <w:szCs w:val="22"/>
        </w:rPr>
        <w:t>, na função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CE60BA">
        <w:rPr>
          <w:rFonts w:ascii="Times New Roman" w:hAnsi="Times New Roman" w:cs="Times New Roman"/>
          <w:sz w:val="22"/>
          <w:szCs w:val="22"/>
        </w:rPr>
        <w:t xml:space="preserve"> </w:t>
      </w:r>
      <w:r w:rsidR="008A17D8">
        <w:rPr>
          <w:rFonts w:ascii="Times New Roman" w:hAnsi="Times New Roman" w:cs="Times New Roman"/>
          <w:sz w:val="22"/>
          <w:szCs w:val="22"/>
        </w:rPr>
        <w:t>Jurídica</w:t>
      </w:r>
      <w:r w:rsidR="00CE60BA">
        <w:rPr>
          <w:rFonts w:ascii="Times New Roman" w:hAnsi="Times New Roman" w:cs="Times New Roman"/>
          <w:sz w:val="22"/>
          <w:szCs w:val="22"/>
        </w:rPr>
        <w:t xml:space="preserve"> </w:t>
      </w:r>
      <w:r w:rsidR="00E919E5">
        <w:rPr>
          <w:rFonts w:ascii="Times New Roman" w:hAnsi="Times New Roman" w:cs="Times New Roman"/>
          <w:sz w:val="22"/>
          <w:szCs w:val="22"/>
        </w:rPr>
        <w:t>do Conselho de Arquitetura e Urbanismo de São Paulo (CAU/SP)</w:t>
      </w:r>
      <w:r w:rsidR="0034769D">
        <w:rPr>
          <w:rFonts w:ascii="Times New Roman" w:hAnsi="Times New Roman" w:cs="Times New Roman"/>
          <w:sz w:val="22"/>
          <w:szCs w:val="22"/>
        </w:rPr>
        <w:t xml:space="preserve"> e revoga </w:t>
      </w:r>
      <w:r w:rsidR="0034769D" w:rsidRPr="0013596E">
        <w:rPr>
          <w:rFonts w:ascii="Times New Roman" w:hAnsi="Times New Roman" w:cs="Times New Roman"/>
          <w:sz w:val="22"/>
          <w:szCs w:val="22"/>
        </w:rPr>
        <w:t xml:space="preserve">a </w:t>
      </w:r>
      <w:r w:rsidR="0034769D" w:rsidRPr="0013596E">
        <w:rPr>
          <w:rFonts w:ascii="Times New Roman" w:hAnsi="Times New Roman"/>
        </w:rPr>
        <w:t>Portaria de Contratação CAU/SP nº 0</w:t>
      </w:r>
      <w:r w:rsidR="0013596E" w:rsidRPr="0013596E">
        <w:rPr>
          <w:rFonts w:ascii="Times New Roman" w:hAnsi="Times New Roman"/>
        </w:rPr>
        <w:t>32, de 03 de fevereiro de 2014</w:t>
      </w:r>
      <w:r w:rsidR="00B125F7" w:rsidRPr="0013596E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C93AEF" w:rsidP="00CD61F1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  <w:bookmarkStart w:id="0" w:name="_GoBack"/>
      <w:bookmarkEnd w:id="0"/>
    </w:p>
    <w:p w:rsidR="006E5511" w:rsidRDefault="006E5511" w:rsidP="00CD61F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Processo </w:t>
      </w:r>
      <w:r w:rsidR="003E6F19">
        <w:rPr>
          <w:rFonts w:ascii="Times New Roman" w:hAnsi="Times New Roman"/>
        </w:rPr>
        <w:t>Administrativo</w:t>
      </w:r>
      <w:r w:rsidR="008A17D8">
        <w:rPr>
          <w:rFonts w:ascii="Times New Roman" w:hAnsi="Times New Roman"/>
        </w:rPr>
        <w:t xml:space="preserve"> de Gestão de Pessoas</w:t>
      </w:r>
      <w:r>
        <w:rPr>
          <w:rFonts w:ascii="Times New Roman" w:hAnsi="Times New Roman"/>
        </w:rPr>
        <w:t xml:space="preserve"> nº </w:t>
      </w:r>
      <w:r w:rsidR="008A17D8">
        <w:rPr>
          <w:rFonts w:ascii="Times New Roman" w:hAnsi="Times New Roman"/>
        </w:rPr>
        <w:t>021</w:t>
      </w:r>
      <w:r w:rsidR="0034769D">
        <w:rPr>
          <w:rFonts w:ascii="Times New Roman" w:hAnsi="Times New Roman"/>
        </w:rPr>
        <w:t>/2019</w:t>
      </w:r>
      <w:r>
        <w:rPr>
          <w:rFonts w:ascii="Times New Roman" w:hAnsi="Times New Roman"/>
        </w:rPr>
        <w:t xml:space="preserve">, </w:t>
      </w:r>
      <w:r w:rsidR="003E6F19">
        <w:rPr>
          <w:rFonts w:ascii="Times New Roman" w:hAnsi="Times New Roman"/>
        </w:rPr>
        <w:t>que trata da demissão de empregado de livre provimento e demissão do CAU/SP</w:t>
      </w:r>
      <w:r w:rsidR="00006159">
        <w:rPr>
          <w:rFonts w:ascii="Times New Roman" w:hAnsi="Times New Roman"/>
        </w:rPr>
        <w:t>,</w:t>
      </w:r>
    </w:p>
    <w:p w:rsidR="00C93AEF" w:rsidRPr="00B125F7" w:rsidRDefault="00C93AEF" w:rsidP="004F474F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>
        <w:rPr>
          <w:rFonts w:ascii="Times New Roman" w:hAnsi="Times New Roman" w:cs="Times New Roman"/>
          <w:sz w:val="22"/>
          <w:szCs w:val="22"/>
        </w:rPr>
        <w:t>d</w:t>
      </w:r>
      <w:r w:rsidR="00CD61F1">
        <w:rPr>
          <w:rFonts w:ascii="Times New Roman" w:hAnsi="Times New Roman" w:cs="Times New Roman"/>
          <w:sz w:val="22"/>
          <w:szCs w:val="22"/>
        </w:rPr>
        <w:t>o emprego de</w:t>
      </w:r>
      <w:r w:rsidR="00A82805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>
        <w:rPr>
          <w:rFonts w:ascii="Times New Roman" w:hAnsi="Times New Roman" w:cs="Times New Roman"/>
          <w:sz w:val="22"/>
          <w:szCs w:val="22"/>
        </w:rPr>
        <w:t>no cargo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B53FBF">
        <w:rPr>
          <w:rFonts w:ascii="Times New Roman" w:hAnsi="Times New Roman" w:cs="Times New Roman"/>
          <w:sz w:val="22"/>
          <w:szCs w:val="22"/>
        </w:rPr>
        <w:t>, na função de Coordenador</w:t>
      </w:r>
      <w:r w:rsidR="0034769D">
        <w:rPr>
          <w:rFonts w:ascii="Times New Roman" w:hAnsi="Times New Roman" w:cs="Times New Roman"/>
          <w:sz w:val="22"/>
          <w:szCs w:val="22"/>
        </w:rPr>
        <w:t>a</w:t>
      </w:r>
      <w:r w:rsidR="00B53FBF">
        <w:rPr>
          <w:rFonts w:ascii="Times New Roman" w:hAnsi="Times New Roman" w:cs="Times New Roman"/>
          <w:sz w:val="22"/>
          <w:szCs w:val="22"/>
        </w:rPr>
        <w:t xml:space="preserve"> </w:t>
      </w:r>
      <w:r w:rsidR="00B37D7C">
        <w:rPr>
          <w:rFonts w:ascii="Times New Roman" w:hAnsi="Times New Roman" w:cs="Times New Roman"/>
          <w:sz w:val="22"/>
          <w:szCs w:val="22"/>
        </w:rPr>
        <w:t>Jurídica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</w:t>
      </w:r>
      <w:r w:rsidR="00A82805" w:rsidRPr="00B37D7C">
        <w:rPr>
          <w:rFonts w:ascii="Times New Roman" w:hAnsi="Times New Roman" w:cs="Times New Roman"/>
          <w:sz w:val="22"/>
          <w:szCs w:val="22"/>
        </w:rPr>
        <w:t xml:space="preserve">Conselho de Arquitetura e Urbanismo de São Paulo (CAU/SP), </w:t>
      </w:r>
      <w:r w:rsidR="00CD61F1" w:rsidRPr="00B37D7C">
        <w:rPr>
          <w:rFonts w:ascii="Times New Roman" w:hAnsi="Times New Roman" w:cs="Times New Roman"/>
          <w:sz w:val="22"/>
          <w:szCs w:val="22"/>
        </w:rPr>
        <w:t>a que fora designad</w:t>
      </w:r>
      <w:r w:rsidR="006E5511" w:rsidRPr="00B37D7C">
        <w:rPr>
          <w:rFonts w:ascii="Times New Roman" w:hAnsi="Times New Roman" w:cs="Times New Roman"/>
          <w:sz w:val="22"/>
          <w:szCs w:val="22"/>
        </w:rPr>
        <w:t>a</w:t>
      </w:r>
      <w:r w:rsidR="00EF57DE" w:rsidRPr="00B37D7C">
        <w:rPr>
          <w:rFonts w:ascii="Times New Roman" w:hAnsi="Times New Roman" w:cs="Times New Roman"/>
          <w:sz w:val="22"/>
          <w:szCs w:val="22"/>
        </w:rPr>
        <w:t xml:space="preserve"> pela Portaria CAU/SP nº </w:t>
      </w:r>
      <w:r w:rsidR="002B2F8A" w:rsidRPr="00B37D7C">
        <w:rPr>
          <w:rFonts w:ascii="Times New Roman" w:hAnsi="Times New Roman" w:cs="Times New Roman"/>
          <w:sz w:val="22"/>
          <w:szCs w:val="22"/>
        </w:rPr>
        <w:t>0</w:t>
      </w:r>
      <w:r w:rsidR="0013596E" w:rsidRPr="00B37D7C">
        <w:rPr>
          <w:rFonts w:ascii="Times New Roman" w:hAnsi="Times New Roman" w:cs="Times New Roman"/>
          <w:sz w:val="22"/>
          <w:szCs w:val="22"/>
        </w:rPr>
        <w:t>32</w:t>
      </w:r>
      <w:r w:rsidR="00CD61F1" w:rsidRPr="00B37D7C">
        <w:rPr>
          <w:rFonts w:ascii="Times New Roman" w:hAnsi="Times New Roman" w:cs="Times New Roman"/>
          <w:sz w:val="22"/>
          <w:szCs w:val="22"/>
        </w:rPr>
        <w:t xml:space="preserve">, de </w:t>
      </w:r>
      <w:r w:rsidR="0013596E" w:rsidRPr="00B37D7C">
        <w:rPr>
          <w:rFonts w:ascii="Times New Roman" w:hAnsi="Times New Roman" w:cs="Times New Roman"/>
          <w:sz w:val="22"/>
          <w:szCs w:val="22"/>
        </w:rPr>
        <w:t>03</w:t>
      </w:r>
      <w:r w:rsidR="0034769D" w:rsidRPr="00B37D7C">
        <w:rPr>
          <w:rFonts w:ascii="Times New Roman" w:hAnsi="Times New Roman" w:cs="Times New Roman"/>
          <w:sz w:val="22"/>
          <w:szCs w:val="22"/>
        </w:rPr>
        <w:t xml:space="preserve"> de </w:t>
      </w:r>
      <w:r w:rsidR="0013596E" w:rsidRPr="00B37D7C">
        <w:rPr>
          <w:rFonts w:ascii="Times New Roman" w:hAnsi="Times New Roman" w:cs="Times New Roman"/>
          <w:sz w:val="22"/>
          <w:szCs w:val="22"/>
        </w:rPr>
        <w:t>fevereiro</w:t>
      </w:r>
      <w:r w:rsidR="0034769D" w:rsidRPr="00B37D7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34769D" w:rsidRPr="00B37D7C">
        <w:rPr>
          <w:rFonts w:ascii="Times New Roman" w:hAnsi="Times New Roman" w:cs="Times New Roman"/>
          <w:sz w:val="22"/>
          <w:szCs w:val="22"/>
        </w:rPr>
        <w:t>de</w:t>
      </w:r>
      <w:proofErr w:type="spellEnd"/>
      <w:r w:rsidR="0034769D" w:rsidRPr="00B37D7C">
        <w:rPr>
          <w:rFonts w:ascii="Times New Roman" w:hAnsi="Times New Roman" w:cs="Times New Roman"/>
          <w:sz w:val="22"/>
          <w:szCs w:val="22"/>
        </w:rPr>
        <w:t xml:space="preserve"> 201</w:t>
      </w:r>
      <w:r w:rsidR="0013596E" w:rsidRPr="00B37D7C">
        <w:rPr>
          <w:rFonts w:ascii="Times New Roman" w:hAnsi="Times New Roman" w:cs="Times New Roman"/>
          <w:sz w:val="22"/>
          <w:szCs w:val="22"/>
        </w:rPr>
        <w:t>4</w:t>
      </w:r>
      <w:r w:rsidR="00CD61F1" w:rsidRPr="00B37D7C">
        <w:rPr>
          <w:rFonts w:ascii="Times New Roman" w:hAnsi="Times New Roman" w:cs="Times New Roman"/>
          <w:sz w:val="22"/>
          <w:szCs w:val="22"/>
        </w:rPr>
        <w:t xml:space="preserve">, </w:t>
      </w:r>
      <w:r w:rsidR="0034769D" w:rsidRPr="00B37D7C">
        <w:rPr>
          <w:rFonts w:ascii="Times New Roman" w:hAnsi="Times New Roman" w:cs="Times New Roman"/>
          <w:sz w:val="22"/>
          <w:szCs w:val="22"/>
        </w:rPr>
        <w:t>a profissional</w:t>
      </w:r>
      <w:r w:rsidR="00536916" w:rsidRPr="00B37D7C">
        <w:rPr>
          <w:rFonts w:ascii="Times New Roman" w:hAnsi="Times New Roman" w:cs="Times New Roman"/>
          <w:sz w:val="22"/>
          <w:szCs w:val="22"/>
        </w:rPr>
        <w:t xml:space="preserve"> </w:t>
      </w:r>
      <w:r w:rsidR="00B37D7C" w:rsidRPr="00B37D7C">
        <w:rPr>
          <w:rFonts w:ascii="Times New Roman" w:hAnsi="Times New Roman" w:cs="Times New Roman"/>
          <w:sz w:val="22"/>
          <w:szCs w:val="22"/>
        </w:rPr>
        <w:t>KARINA FURQUIM DA CRUZ</w:t>
      </w:r>
      <w:r w:rsidRPr="00B37D7C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CD61F1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</w:t>
      </w:r>
      <w:r w:rsidR="00CD61F1" w:rsidRPr="00A27450">
        <w:rPr>
          <w:rFonts w:ascii="Times New Roman" w:hAnsi="Times New Roman"/>
          <w:bCs/>
        </w:rPr>
        <w:t xml:space="preserve">Tendo em vista a </w:t>
      </w:r>
      <w:r w:rsidR="00CD61F1">
        <w:rPr>
          <w:rFonts w:ascii="Times New Roman" w:hAnsi="Times New Roman"/>
          <w:bCs/>
        </w:rPr>
        <w:t>dispensa de que trata o art. 1º antecedente</w:t>
      </w:r>
      <w:r w:rsidR="00CD61F1" w:rsidRPr="00A27450">
        <w:rPr>
          <w:rFonts w:ascii="Times New Roman" w:hAnsi="Times New Roman"/>
          <w:bCs/>
        </w:rPr>
        <w:t xml:space="preserve">, fica rescindido o contrato de prestação de serviços </w:t>
      </w:r>
      <w:r w:rsidR="00CD61F1">
        <w:rPr>
          <w:rFonts w:ascii="Times New Roman" w:hAnsi="Times New Roman"/>
          <w:bCs/>
        </w:rPr>
        <w:t>firmado entre as partes</w:t>
      </w:r>
      <w:r w:rsidR="006E5511">
        <w:rPr>
          <w:rFonts w:ascii="Times New Roman" w:hAnsi="Times New Roman"/>
          <w:bCs/>
        </w:rPr>
        <w:t xml:space="preserve">, nos termos do Aviso de Rescisão de Contrato </w:t>
      </w:r>
      <w:r w:rsidR="000214CC">
        <w:rPr>
          <w:rFonts w:ascii="Times New Roman" w:hAnsi="Times New Roman"/>
          <w:bCs/>
        </w:rPr>
        <w:t>constante do Processo Administrativo</w:t>
      </w:r>
      <w:r w:rsidR="008A17D8">
        <w:rPr>
          <w:rFonts w:ascii="Times New Roman" w:hAnsi="Times New Roman"/>
          <w:bCs/>
        </w:rPr>
        <w:t xml:space="preserve"> </w:t>
      </w:r>
      <w:r w:rsidR="008A17D8">
        <w:rPr>
          <w:rFonts w:ascii="Times New Roman" w:hAnsi="Times New Roman"/>
        </w:rPr>
        <w:t>de Gestão de Pessoas</w:t>
      </w:r>
      <w:r w:rsidR="000214CC">
        <w:rPr>
          <w:rFonts w:ascii="Times New Roman" w:hAnsi="Times New Roman"/>
          <w:bCs/>
        </w:rPr>
        <w:t xml:space="preserve"> nº </w:t>
      </w:r>
      <w:r w:rsidR="008A17D8">
        <w:rPr>
          <w:rFonts w:ascii="Times New Roman" w:hAnsi="Times New Roman"/>
          <w:bCs/>
        </w:rPr>
        <w:t>02</w:t>
      </w:r>
      <w:r w:rsidR="0034769D">
        <w:rPr>
          <w:rFonts w:ascii="Times New Roman" w:hAnsi="Times New Roman"/>
          <w:bCs/>
        </w:rPr>
        <w:t>1/2019</w:t>
      </w:r>
      <w:r w:rsidR="00CD61F1" w:rsidRPr="00A27450">
        <w:rPr>
          <w:rFonts w:ascii="Times New Roman" w:hAnsi="Times New Roman"/>
        </w:rPr>
        <w:t xml:space="preserve">. </w:t>
      </w:r>
    </w:p>
    <w:p w:rsidR="00CD61F1" w:rsidRDefault="00CD61F1" w:rsidP="00CD61F1">
      <w:pPr>
        <w:spacing w:after="0"/>
        <w:jc w:val="both"/>
        <w:rPr>
          <w:rFonts w:ascii="Times New Roman" w:hAnsi="Times New Roman"/>
        </w:rPr>
      </w:pPr>
    </w:p>
    <w:p w:rsidR="0034769D" w:rsidRDefault="00596851" w:rsidP="00CD61F1">
      <w:pPr>
        <w:spacing w:after="0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Portaria de Contratação </w:t>
      </w:r>
      <w:r w:rsidR="00B37D7C" w:rsidRPr="00B37D7C">
        <w:rPr>
          <w:rFonts w:ascii="Times New Roman" w:hAnsi="Times New Roman"/>
        </w:rPr>
        <w:t>CAU/SP nº 032, de 03</w:t>
      </w:r>
      <w:r w:rsidR="0034769D" w:rsidRPr="00B37D7C">
        <w:rPr>
          <w:rFonts w:ascii="Times New Roman" w:hAnsi="Times New Roman"/>
        </w:rPr>
        <w:t xml:space="preserve"> de </w:t>
      </w:r>
      <w:r w:rsidR="00B37D7C" w:rsidRPr="00B37D7C">
        <w:rPr>
          <w:rFonts w:ascii="Times New Roman" w:hAnsi="Times New Roman"/>
        </w:rPr>
        <w:t>fevereiro de 2014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CD61F1">
      <w:pPr>
        <w:spacing w:after="0"/>
        <w:jc w:val="both"/>
        <w:rPr>
          <w:rFonts w:ascii="Times New Roman" w:hAnsi="Times New Roman"/>
        </w:rPr>
      </w:pPr>
    </w:p>
    <w:p w:rsidR="00596851" w:rsidRPr="00B125F7" w:rsidRDefault="002C0D00" w:rsidP="00CD61F1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 de sua assinatura.</w:t>
      </w: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A17D8">
        <w:rPr>
          <w:rFonts w:ascii="Times New Roman" w:hAnsi="Times New Roman" w:cs="Times New Roman"/>
          <w:sz w:val="22"/>
          <w:szCs w:val="22"/>
        </w:rPr>
        <w:t>14</w:t>
      </w:r>
      <w:r w:rsidR="002C0D00">
        <w:rPr>
          <w:rFonts w:ascii="Times New Roman" w:hAnsi="Times New Roman" w:cs="Times New Roman"/>
          <w:sz w:val="22"/>
          <w:szCs w:val="22"/>
        </w:rPr>
        <w:t xml:space="preserve"> de </w:t>
      </w:r>
      <w:r w:rsidR="008A17D8">
        <w:rPr>
          <w:rFonts w:ascii="Times New Roman" w:hAnsi="Times New Roman" w:cs="Times New Roman"/>
          <w:sz w:val="22"/>
          <w:szCs w:val="22"/>
        </w:rPr>
        <w:t>maio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2019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C90EBD">
      <w:headerReference w:type="even" r:id="rId6"/>
      <w:headerReference w:type="default" r:id="rId7"/>
      <w:headerReference w:type="first" r:id="rId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4C8" w:rsidRDefault="00B704C8" w:rsidP="0082171B">
      <w:pPr>
        <w:spacing w:after="0" w:line="240" w:lineRule="auto"/>
      </w:pPr>
      <w:r>
        <w:separator/>
      </w:r>
    </w:p>
  </w:endnote>
  <w:end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4C8" w:rsidRDefault="00B704C8" w:rsidP="0082171B">
      <w:pPr>
        <w:spacing w:after="0" w:line="240" w:lineRule="auto"/>
      </w:pPr>
      <w:r>
        <w:separator/>
      </w:r>
    </w:p>
  </w:footnote>
  <w:footnote w:type="continuationSeparator" w:id="0">
    <w:p w:rsidR="00B704C8" w:rsidRDefault="00B704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7D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B37D7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497D"/>
    <w:rsid w:val="001C62F7"/>
    <w:rsid w:val="001D2D01"/>
    <w:rsid w:val="001D62D1"/>
    <w:rsid w:val="0020054B"/>
    <w:rsid w:val="0023220B"/>
    <w:rsid w:val="00281E8A"/>
    <w:rsid w:val="002B06A4"/>
    <w:rsid w:val="002B2F8A"/>
    <w:rsid w:val="002C0D00"/>
    <w:rsid w:val="0034769D"/>
    <w:rsid w:val="00352EB3"/>
    <w:rsid w:val="003A4D12"/>
    <w:rsid w:val="003E6F19"/>
    <w:rsid w:val="00447E42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1755E"/>
    <w:rsid w:val="00635D00"/>
    <w:rsid w:val="006E5511"/>
    <w:rsid w:val="007249AB"/>
    <w:rsid w:val="007348D8"/>
    <w:rsid w:val="0075667F"/>
    <w:rsid w:val="007D1D0D"/>
    <w:rsid w:val="007E34EF"/>
    <w:rsid w:val="0082171B"/>
    <w:rsid w:val="008A17D8"/>
    <w:rsid w:val="008B4876"/>
    <w:rsid w:val="008B5F57"/>
    <w:rsid w:val="008C76EF"/>
    <w:rsid w:val="008E3D4F"/>
    <w:rsid w:val="009159DB"/>
    <w:rsid w:val="0098668E"/>
    <w:rsid w:val="009C4E1E"/>
    <w:rsid w:val="009D470A"/>
    <w:rsid w:val="00A05C11"/>
    <w:rsid w:val="00A82805"/>
    <w:rsid w:val="00AD389D"/>
    <w:rsid w:val="00B125F7"/>
    <w:rsid w:val="00B25583"/>
    <w:rsid w:val="00B30667"/>
    <w:rsid w:val="00B37D7C"/>
    <w:rsid w:val="00B50512"/>
    <w:rsid w:val="00B53FBF"/>
    <w:rsid w:val="00B659E7"/>
    <w:rsid w:val="00B704C8"/>
    <w:rsid w:val="00B7213F"/>
    <w:rsid w:val="00B902C4"/>
    <w:rsid w:val="00BB309C"/>
    <w:rsid w:val="00BD040C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43437"/>
    <w:rsid w:val="00D71DAA"/>
    <w:rsid w:val="00D826FD"/>
    <w:rsid w:val="00D913AE"/>
    <w:rsid w:val="00DB0D78"/>
    <w:rsid w:val="00DF266C"/>
    <w:rsid w:val="00E2498E"/>
    <w:rsid w:val="00E54ED2"/>
    <w:rsid w:val="00E919E5"/>
    <w:rsid w:val="00E93E7E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271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Natália Jordão</cp:lastModifiedBy>
  <cp:revision>6</cp:revision>
  <cp:lastPrinted>2018-03-20T12:23:00Z</cp:lastPrinted>
  <dcterms:created xsi:type="dcterms:W3CDTF">2019-01-22T17:14:00Z</dcterms:created>
  <dcterms:modified xsi:type="dcterms:W3CDTF">2019-05-16T12:27:00Z</dcterms:modified>
</cp:coreProperties>
</file>