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5F91" w:rsidRDefault="00A65F91" w:rsidP="002737EF">
      <w:pPr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b/>
        </w:rPr>
      </w:pPr>
      <w:r w:rsidRPr="00F80BB3">
        <w:rPr>
          <w:rFonts w:ascii="Times New Roman" w:hAnsi="Times New Roman" w:cs="Times New Roman"/>
          <w:b/>
        </w:rPr>
        <w:tab/>
      </w:r>
      <w:r w:rsidR="00E94CA2" w:rsidRPr="00F80BB3">
        <w:rPr>
          <w:rFonts w:ascii="Times New Roman" w:hAnsi="Times New Roman" w:cs="Times New Roman"/>
          <w:b/>
        </w:rPr>
        <w:t xml:space="preserve">PORTARIA </w:t>
      </w:r>
      <w:r w:rsidR="009534D6" w:rsidRPr="00F80BB3">
        <w:rPr>
          <w:rFonts w:ascii="Times New Roman" w:hAnsi="Times New Roman" w:cs="Times New Roman"/>
          <w:b/>
        </w:rPr>
        <w:t xml:space="preserve">PRESIDENCIAL </w:t>
      </w:r>
      <w:r w:rsidR="00E94CA2" w:rsidRPr="00F80BB3">
        <w:rPr>
          <w:rFonts w:ascii="Times New Roman" w:hAnsi="Times New Roman" w:cs="Times New Roman"/>
          <w:b/>
        </w:rPr>
        <w:t xml:space="preserve">CAU/SP Nº </w:t>
      </w:r>
      <w:r w:rsidR="001D1155">
        <w:rPr>
          <w:rFonts w:ascii="Times New Roman" w:hAnsi="Times New Roman" w:cs="Times New Roman"/>
          <w:b/>
        </w:rPr>
        <w:t>104</w:t>
      </w:r>
      <w:r w:rsidR="00E94CA2" w:rsidRPr="00F80BB3">
        <w:rPr>
          <w:rFonts w:ascii="Times New Roman" w:hAnsi="Times New Roman" w:cs="Times New Roman"/>
          <w:b/>
        </w:rPr>
        <w:t xml:space="preserve">, </w:t>
      </w:r>
      <w:r w:rsidR="00AA6D35">
        <w:rPr>
          <w:rFonts w:ascii="Times New Roman" w:hAnsi="Times New Roman" w:cs="Times New Roman"/>
          <w:b/>
        </w:rPr>
        <w:t xml:space="preserve">28 </w:t>
      </w:r>
      <w:r w:rsidR="00E94CA2" w:rsidRPr="00F80BB3">
        <w:rPr>
          <w:rFonts w:ascii="Times New Roman" w:hAnsi="Times New Roman" w:cs="Times New Roman"/>
          <w:b/>
        </w:rPr>
        <w:t xml:space="preserve">DE </w:t>
      </w:r>
      <w:proofErr w:type="gramStart"/>
      <w:r w:rsidR="001D1155">
        <w:rPr>
          <w:rFonts w:ascii="Times New Roman" w:hAnsi="Times New Roman" w:cs="Times New Roman"/>
          <w:b/>
        </w:rPr>
        <w:t>FEVEREIRO</w:t>
      </w:r>
      <w:proofErr w:type="gramEnd"/>
      <w:r w:rsidR="006B38E1" w:rsidRPr="00F80BB3">
        <w:rPr>
          <w:rFonts w:ascii="Times New Roman" w:hAnsi="Times New Roman" w:cs="Times New Roman"/>
          <w:b/>
        </w:rPr>
        <w:t xml:space="preserve"> DE </w:t>
      </w:r>
      <w:r w:rsidR="001D1155">
        <w:rPr>
          <w:rFonts w:ascii="Times New Roman" w:hAnsi="Times New Roman" w:cs="Times New Roman"/>
          <w:b/>
        </w:rPr>
        <w:t>2019</w:t>
      </w:r>
      <w:r w:rsidR="00E94CA2" w:rsidRPr="00F80BB3">
        <w:rPr>
          <w:rFonts w:ascii="Times New Roman" w:hAnsi="Times New Roman" w:cs="Times New Roman"/>
          <w:b/>
        </w:rPr>
        <w:t>.</w:t>
      </w:r>
    </w:p>
    <w:p w:rsidR="00F80BB3" w:rsidRDefault="00F80BB3" w:rsidP="002737EF">
      <w:pPr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b/>
        </w:rPr>
      </w:pPr>
    </w:p>
    <w:p w:rsidR="00F80BB3" w:rsidRPr="00B125F7" w:rsidRDefault="00F80BB3" w:rsidP="00F80BB3">
      <w:pPr>
        <w:pStyle w:val="Default"/>
        <w:spacing w:line="276" w:lineRule="auto"/>
        <w:ind w:left="48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Designa o gestor</w:t>
      </w:r>
      <w:r w:rsidR="001D1155">
        <w:rPr>
          <w:rFonts w:ascii="Times New Roman" w:hAnsi="Times New Roman" w:cs="Times New Roman"/>
          <w:sz w:val="22"/>
          <w:szCs w:val="22"/>
        </w:rPr>
        <w:t xml:space="preserve"> do Convênio </w:t>
      </w:r>
      <w:r>
        <w:rPr>
          <w:rFonts w:ascii="Times New Roman" w:hAnsi="Times New Roman" w:cs="Times New Roman"/>
          <w:sz w:val="22"/>
          <w:szCs w:val="22"/>
        </w:rPr>
        <w:t xml:space="preserve">CAU/SP nº </w:t>
      </w:r>
      <w:r w:rsidR="001D1155">
        <w:rPr>
          <w:rFonts w:ascii="Times New Roman" w:hAnsi="Times New Roman" w:cs="Times New Roman"/>
          <w:sz w:val="22"/>
          <w:szCs w:val="22"/>
        </w:rPr>
        <w:t>001/2017</w:t>
      </w:r>
      <w:r>
        <w:rPr>
          <w:rFonts w:ascii="Times New Roman" w:hAnsi="Times New Roman" w:cs="Times New Roman"/>
          <w:sz w:val="22"/>
          <w:szCs w:val="22"/>
        </w:rPr>
        <w:t xml:space="preserve">, </w:t>
      </w:r>
      <w:r w:rsidR="00203EE0">
        <w:rPr>
          <w:rFonts w:ascii="Times New Roman" w:hAnsi="Times New Roman" w:cs="Times New Roman"/>
          <w:sz w:val="22"/>
          <w:szCs w:val="22"/>
        </w:rPr>
        <w:t xml:space="preserve">celebrado entre o CONSELHO DE ARQUITETURA E URBANISMO DE SÃO PAULO (CAU/SP) e a </w:t>
      </w:r>
      <w:r w:rsidR="001D1155">
        <w:rPr>
          <w:rFonts w:ascii="Times New Roman" w:hAnsi="Times New Roman" w:cs="Times New Roman"/>
          <w:sz w:val="22"/>
          <w:szCs w:val="22"/>
        </w:rPr>
        <w:t>IMPRENSA OFICIAL DO ESTADO S/A</w:t>
      </w:r>
      <w:r>
        <w:rPr>
          <w:rFonts w:ascii="Times New Roman" w:hAnsi="Times New Roman" w:cs="Times New Roman"/>
          <w:sz w:val="22"/>
          <w:szCs w:val="22"/>
        </w:rPr>
        <w:t>.</w:t>
      </w:r>
    </w:p>
    <w:p w:rsidR="00F80BB3" w:rsidRPr="00B125F7" w:rsidRDefault="00F80BB3" w:rsidP="00F80BB3">
      <w:pPr>
        <w:pStyle w:val="Default"/>
        <w:spacing w:line="276" w:lineRule="auto"/>
        <w:ind w:left="3600"/>
        <w:rPr>
          <w:rFonts w:ascii="Times New Roman" w:hAnsi="Times New Roman" w:cs="Times New Roman"/>
          <w:sz w:val="22"/>
          <w:szCs w:val="22"/>
        </w:rPr>
      </w:pPr>
    </w:p>
    <w:p w:rsidR="00F80BB3" w:rsidRDefault="00203EE0" w:rsidP="00F80BB3">
      <w:pPr>
        <w:spacing w:after="0" w:line="240" w:lineRule="auto"/>
        <w:jc w:val="both"/>
        <w:rPr>
          <w:rFonts w:ascii="Times New Roman" w:hAnsi="Times New Roman"/>
        </w:rPr>
      </w:pPr>
      <w:r w:rsidRPr="00B125F7">
        <w:rPr>
          <w:rFonts w:ascii="Times New Roman" w:hAnsi="Times New Roman"/>
        </w:rPr>
        <w:t xml:space="preserve">O Presidente do Conselho de Arquitetura e Urbanismo de São Paulo (CAU/SP), no exercício das atribuições que lhe conferem o art. 35, incisos III, da Lei n° 12.378, de 31 de dezembro de 2010 e com fundamento nas disposições contidas no Art. </w:t>
      </w:r>
      <w:r>
        <w:rPr>
          <w:rFonts w:ascii="Times New Roman" w:hAnsi="Times New Roman"/>
        </w:rPr>
        <w:t>155</w:t>
      </w:r>
      <w:r w:rsidRPr="00B125F7">
        <w:rPr>
          <w:rFonts w:ascii="Times New Roman" w:hAnsi="Times New Roman"/>
        </w:rPr>
        <w:t xml:space="preserve">, do Regimento Interno do CAU/SP, </w:t>
      </w:r>
      <w:r>
        <w:rPr>
          <w:rFonts w:ascii="Times New Roman" w:hAnsi="Times New Roman"/>
        </w:rPr>
        <w:t xml:space="preserve">aprovado pela Deliberação Plenária DPESP nº 0014-01/2017, de 12 de dezembro de </w:t>
      </w:r>
      <w:r w:rsidRPr="00A82805">
        <w:rPr>
          <w:rFonts w:ascii="Times New Roman" w:hAnsi="Times New Roman"/>
        </w:rPr>
        <w:t>2017, e ainda</w:t>
      </w:r>
    </w:p>
    <w:p w:rsidR="00203EE0" w:rsidRDefault="00203EE0" w:rsidP="00F80BB3">
      <w:pPr>
        <w:spacing w:after="0" w:line="240" w:lineRule="auto"/>
        <w:jc w:val="both"/>
        <w:rPr>
          <w:rFonts w:ascii="Times New Roman" w:hAnsi="Times New Roman"/>
        </w:rPr>
      </w:pPr>
    </w:p>
    <w:p w:rsidR="00203EE0" w:rsidRDefault="00203EE0" w:rsidP="00203EE0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</w:t>
      </w:r>
      <w:r w:rsidR="001D1155">
        <w:rPr>
          <w:rFonts w:ascii="Times New Roman" w:hAnsi="Times New Roman"/>
        </w:rPr>
        <w:t>o Convênio nº 001/2017, firmado entre o CAU/SP e a Imprensa Oficial do Estado, em 08 de junho de 2018, e suas alterações, para certificação digital por meio da carteira de identidade profissional emitida pelo CAU;</w:t>
      </w:r>
    </w:p>
    <w:p w:rsidR="00203EE0" w:rsidRDefault="00203EE0" w:rsidP="00F80BB3">
      <w:pPr>
        <w:spacing w:after="0" w:line="240" w:lineRule="auto"/>
        <w:jc w:val="both"/>
        <w:rPr>
          <w:rFonts w:ascii="Times New Roman" w:hAnsi="Times New Roman"/>
        </w:rPr>
      </w:pPr>
    </w:p>
    <w:p w:rsidR="00203EE0" w:rsidRDefault="00203EE0" w:rsidP="00F80BB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necessidade de nomeação de empregado do CAU/SP para exercer as funções de gestor do </w:t>
      </w:r>
      <w:r w:rsidR="001D1155">
        <w:rPr>
          <w:rFonts w:ascii="Times New Roman" w:hAnsi="Times New Roman"/>
        </w:rPr>
        <w:t>Convênio em referência,</w:t>
      </w:r>
      <w:r>
        <w:rPr>
          <w:rFonts w:ascii="Times New Roman" w:hAnsi="Times New Roman"/>
        </w:rPr>
        <w:t xml:space="preserve"> </w:t>
      </w:r>
    </w:p>
    <w:p w:rsidR="007A35CD" w:rsidRDefault="007A35CD" w:rsidP="00203EE0">
      <w:pPr>
        <w:rPr>
          <w:rFonts w:ascii="Times New Roman" w:hAnsi="Times New Roman"/>
          <w:b/>
        </w:rPr>
      </w:pPr>
    </w:p>
    <w:p w:rsidR="00203EE0" w:rsidRPr="00B125F7" w:rsidRDefault="00203EE0" w:rsidP="00203EE0">
      <w:pPr>
        <w:rPr>
          <w:rFonts w:ascii="Times New Roman" w:hAnsi="Times New Roman"/>
          <w:b/>
        </w:rPr>
      </w:pPr>
      <w:r w:rsidRPr="00B125F7">
        <w:rPr>
          <w:rFonts w:ascii="Times New Roman" w:hAnsi="Times New Roman"/>
          <w:b/>
        </w:rPr>
        <w:t>RESOLVE:</w:t>
      </w:r>
    </w:p>
    <w:p w:rsidR="001D1155" w:rsidRPr="00F80BB3" w:rsidRDefault="00F80BB3" w:rsidP="001D115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t-BR"/>
        </w:rPr>
      </w:pPr>
      <w:r w:rsidRPr="00F80BB3">
        <w:rPr>
          <w:rFonts w:ascii="Times New Roman" w:eastAsia="Times New Roman" w:hAnsi="Times New Roman" w:cs="Times New Roman"/>
          <w:lang w:eastAsia="pt-BR"/>
        </w:rPr>
        <w:t xml:space="preserve">Art. 1º Designar </w:t>
      </w:r>
      <w:r w:rsidR="00203EE0">
        <w:rPr>
          <w:rFonts w:ascii="Times New Roman" w:eastAsia="Times New Roman" w:hAnsi="Times New Roman" w:cs="Times New Roman"/>
          <w:lang w:eastAsia="pt-BR"/>
        </w:rPr>
        <w:t xml:space="preserve">o empregado </w:t>
      </w:r>
      <w:r w:rsidR="001D1155">
        <w:rPr>
          <w:rFonts w:ascii="Times New Roman" w:eastAsia="Times New Roman" w:hAnsi="Times New Roman" w:cs="Times New Roman"/>
          <w:lang w:eastAsia="pt-BR"/>
        </w:rPr>
        <w:t>ADRIANO DO NASCIMENTO ARAUJO</w:t>
      </w:r>
      <w:r w:rsidR="00203EE0">
        <w:rPr>
          <w:rFonts w:ascii="Times New Roman" w:eastAsia="Times New Roman" w:hAnsi="Times New Roman" w:cs="Times New Roman"/>
          <w:lang w:eastAsia="pt-BR"/>
        </w:rPr>
        <w:t>, Assistente</w:t>
      </w:r>
      <w:r w:rsidRPr="00F80BB3">
        <w:rPr>
          <w:rFonts w:ascii="Times New Roman" w:eastAsia="Times New Roman" w:hAnsi="Times New Roman" w:cs="Times New Roman"/>
          <w:lang w:eastAsia="pt-BR"/>
        </w:rPr>
        <w:t xml:space="preserve">, matrícula nº </w:t>
      </w:r>
      <w:r w:rsidR="00A1641C">
        <w:rPr>
          <w:rFonts w:ascii="Times New Roman" w:eastAsia="Times New Roman" w:hAnsi="Times New Roman" w:cs="Times New Roman"/>
          <w:lang w:eastAsia="pt-BR"/>
        </w:rPr>
        <w:t>2</w:t>
      </w:r>
      <w:r w:rsidR="001D1155">
        <w:rPr>
          <w:rFonts w:ascii="Times New Roman" w:eastAsia="Times New Roman" w:hAnsi="Times New Roman" w:cs="Times New Roman"/>
          <w:lang w:eastAsia="pt-BR"/>
        </w:rPr>
        <w:t>22</w:t>
      </w:r>
      <w:r w:rsidR="00203EE0">
        <w:rPr>
          <w:rFonts w:ascii="Times New Roman" w:eastAsia="Times New Roman" w:hAnsi="Times New Roman" w:cs="Times New Roman"/>
          <w:lang w:eastAsia="pt-BR"/>
        </w:rPr>
        <w:t xml:space="preserve">, </w:t>
      </w:r>
      <w:r w:rsidR="001D1155" w:rsidRPr="00F80BB3">
        <w:rPr>
          <w:rFonts w:ascii="Times New Roman" w:eastAsia="Times New Roman" w:hAnsi="Times New Roman" w:cs="Times New Roman"/>
          <w:lang w:eastAsia="pt-BR"/>
        </w:rPr>
        <w:t xml:space="preserve">para </w:t>
      </w:r>
      <w:bookmarkStart w:id="0" w:name="_GoBack"/>
      <w:bookmarkEnd w:id="0"/>
      <w:r w:rsidR="001D1155" w:rsidRPr="00F80BB3">
        <w:rPr>
          <w:rFonts w:ascii="Times New Roman" w:eastAsia="Times New Roman" w:hAnsi="Times New Roman" w:cs="Times New Roman"/>
          <w:lang w:eastAsia="pt-BR"/>
        </w:rPr>
        <w:t>acompanhar a execução do</w:t>
      </w:r>
      <w:r w:rsidR="001D1155">
        <w:rPr>
          <w:rFonts w:ascii="Times New Roman" w:eastAsia="Times New Roman" w:hAnsi="Times New Roman" w:cs="Times New Roman"/>
          <w:lang w:eastAsia="pt-BR"/>
        </w:rPr>
        <w:t xml:space="preserve"> Convênio nº 001/2017, firmado entre o CAU/SP e a Imprensa Oficial do Estado</w:t>
      </w:r>
      <w:r w:rsidR="001D1155" w:rsidRPr="00F80BB3">
        <w:rPr>
          <w:rFonts w:ascii="Times New Roman" w:eastAsia="Times New Roman" w:hAnsi="Times New Roman" w:cs="Times New Roman"/>
          <w:lang w:eastAsia="pt-BR"/>
        </w:rPr>
        <w:t>,</w:t>
      </w:r>
      <w:r w:rsidR="00AA6D35">
        <w:rPr>
          <w:rFonts w:ascii="Times New Roman" w:eastAsia="Times New Roman" w:hAnsi="Times New Roman" w:cs="Times New Roman"/>
          <w:lang w:eastAsia="pt-BR"/>
        </w:rPr>
        <w:t xml:space="preserve"> em 08/06/2017, </w:t>
      </w:r>
      <w:r w:rsidR="00AA6D35">
        <w:rPr>
          <w:rFonts w:ascii="Times New Roman" w:hAnsi="Times New Roman"/>
        </w:rPr>
        <w:t>para certificação digital por meio da carteira de identidade profissional emitida pelo CAU,</w:t>
      </w:r>
      <w:r w:rsidR="001D1155" w:rsidRPr="00F80BB3">
        <w:rPr>
          <w:rFonts w:ascii="Times New Roman" w:eastAsia="Times New Roman" w:hAnsi="Times New Roman" w:cs="Times New Roman"/>
          <w:lang w:eastAsia="pt-BR"/>
        </w:rPr>
        <w:t xml:space="preserve"> </w:t>
      </w:r>
      <w:r w:rsidR="001D1155">
        <w:rPr>
          <w:rFonts w:ascii="Times New Roman" w:eastAsia="Times New Roman" w:hAnsi="Times New Roman" w:cs="Times New Roman"/>
          <w:lang w:eastAsia="pt-BR"/>
        </w:rPr>
        <w:t xml:space="preserve">na condição de gestor do </w:t>
      </w:r>
      <w:r w:rsidR="00AA6D35">
        <w:rPr>
          <w:rFonts w:ascii="Times New Roman" w:eastAsia="Times New Roman" w:hAnsi="Times New Roman" w:cs="Times New Roman"/>
          <w:lang w:eastAsia="pt-BR"/>
        </w:rPr>
        <w:t>convênio</w:t>
      </w:r>
      <w:r w:rsidR="001D1155">
        <w:rPr>
          <w:rFonts w:ascii="Times New Roman" w:eastAsia="Times New Roman" w:hAnsi="Times New Roman" w:cs="Times New Roman"/>
          <w:lang w:eastAsia="pt-BR"/>
        </w:rPr>
        <w:t>.</w:t>
      </w:r>
    </w:p>
    <w:p w:rsidR="00F80BB3" w:rsidRPr="00F80BB3" w:rsidRDefault="00F80BB3" w:rsidP="00F80BB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t-BR"/>
        </w:rPr>
      </w:pPr>
    </w:p>
    <w:p w:rsidR="00AA6D35" w:rsidRDefault="00F80BB3" w:rsidP="00F80BB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t-BR"/>
        </w:rPr>
      </w:pPr>
      <w:r w:rsidRPr="00F80BB3">
        <w:rPr>
          <w:rFonts w:ascii="Times New Roman" w:eastAsia="Times New Roman" w:hAnsi="Times New Roman" w:cs="Times New Roman"/>
          <w:lang w:eastAsia="pt-BR"/>
        </w:rPr>
        <w:t xml:space="preserve">Art. </w:t>
      </w:r>
      <w:r w:rsidR="00AA6D35">
        <w:rPr>
          <w:rFonts w:ascii="Times New Roman" w:eastAsia="Times New Roman" w:hAnsi="Times New Roman" w:cs="Times New Roman"/>
          <w:lang w:eastAsia="pt-BR"/>
        </w:rPr>
        <w:t>2</w:t>
      </w:r>
      <w:r w:rsidRPr="00F80BB3">
        <w:rPr>
          <w:rFonts w:ascii="Times New Roman" w:eastAsia="Times New Roman" w:hAnsi="Times New Roman" w:cs="Times New Roman"/>
          <w:lang w:eastAsia="pt-BR"/>
        </w:rPr>
        <w:t xml:space="preserve">º </w:t>
      </w:r>
      <w:r w:rsidR="007A35CD">
        <w:rPr>
          <w:rFonts w:ascii="Times New Roman" w:eastAsia="Times New Roman" w:hAnsi="Times New Roman" w:cs="Times New Roman"/>
          <w:lang w:eastAsia="pt-BR"/>
        </w:rPr>
        <w:t xml:space="preserve">O gestor </w:t>
      </w:r>
      <w:r w:rsidR="00AA6D35">
        <w:rPr>
          <w:rFonts w:ascii="Times New Roman" w:eastAsia="Times New Roman" w:hAnsi="Times New Roman" w:cs="Times New Roman"/>
          <w:lang w:eastAsia="pt-BR"/>
        </w:rPr>
        <w:t>do convênio</w:t>
      </w:r>
      <w:r w:rsidR="007A35CD">
        <w:rPr>
          <w:rFonts w:ascii="Times New Roman" w:eastAsia="Times New Roman" w:hAnsi="Times New Roman" w:cs="Times New Roman"/>
          <w:lang w:eastAsia="pt-BR"/>
        </w:rPr>
        <w:t xml:space="preserve"> acima designado dever</w:t>
      </w:r>
      <w:r w:rsidR="00AA6D35">
        <w:rPr>
          <w:rFonts w:ascii="Times New Roman" w:eastAsia="Times New Roman" w:hAnsi="Times New Roman" w:cs="Times New Roman"/>
          <w:lang w:eastAsia="pt-BR"/>
        </w:rPr>
        <w:t>á</w:t>
      </w:r>
      <w:r w:rsidR="007A35CD">
        <w:rPr>
          <w:rFonts w:ascii="Times New Roman" w:eastAsia="Times New Roman" w:hAnsi="Times New Roman" w:cs="Times New Roman"/>
          <w:lang w:eastAsia="pt-BR"/>
        </w:rPr>
        <w:t xml:space="preserve"> adotar todas as providências necessárias ao fiel cumprimento das cláusulas </w:t>
      </w:r>
      <w:r w:rsidR="00AA6D35">
        <w:rPr>
          <w:rFonts w:ascii="Times New Roman" w:eastAsia="Times New Roman" w:hAnsi="Times New Roman" w:cs="Times New Roman"/>
          <w:lang w:eastAsia="pt-BR"/>
        </w:rPr>
        <w:t>conveniadas.</w:t>
      </w:r>
    </w:p>
    <w:p w:rsidR="007A35CD" w:rsidRDefault="00AA6D35" w:rsidP="00F80BB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t-BR"/>
        </w:rPr>
      </w:pPr>
      <w:r>
        <w:rPr>
          <w:rFonts w:ascii="Times New Roman" w:eastAsia="Times New Roman" w:hAnsi="Times New Roman" w:cs="Times New Roman"/>
          <w:lang w:eastAsia="pt-BR"/>
        </w:rPr>
        <w:t xml:space="preserve"> </w:t>
      </w:r>
    </w:p>
    <w:p w:rsidR="00F80BB3" w:rsidRPr="00F80BB3" w:rsidRDefault="007A35CD" w:rsidP="00F80BB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t-BR"/>
        </w:rPr>
      </w:pPr>
      <w:r>
        <w:rPr>
          <w:rFonts w:ascii="Times New Roman" w:eastAsia="Times New Roman" w:hAnsi="Times New Roman" w:cs="Times New Roman"/>
          <w:lang w:eastAsia="pt-BR"/>
        </w:rPr>
        <w:t xml:space="preserve">Art. </w:t>
      </w:r>
      <w:r w:rsidR="00AA6D35">
        <w:rPr>
          <w:rFonts w:ascii="Times New Roman" w:eastAsia="Times New Roman" w:hAnsi="Times New Roman" w:cs="Times New Roman"/>
          <w:lang w:eastAsia="pt-BR"/>
        </w:rPr>
        <w:t>3</w:t>
      </w:r>
      <w:r>
        <w:rPr>
          <w:rFonts w:ascii="Times New Roman" w:eastAsia="Times New Roman" w:hAnsi="Times New Roman" w:cs="Times New Roman"/>
          <w:lang w:eastAsia="pt-BR"/>
        </w:rPr>
        <w:t xml:space="preserve">º </w:t>
      </w:r>
      <w:r w:rsidR="00F80BB3" w:rsidRPr="00F80BB3">
        <w:rPr>
          <w:rFonts w:ascii="Times New Roman" w:eastAsia="Times New Roman" w:hAnsi="Times New Roman" w:cs="Times New Roman"/>
          <w:lang w:eastAsia="pt-BR"/>
        </w:rPr>
        <w:t xml:space="preserve">Esta Portaria entra em vigor na data de sua </w:t>
      </w:r>
      <w:r w:rsidR="00AA6D35">
        <w:rPr>
          <w:rFonts w:ascii="Times New Roman" w:eastAsia="Times New Roman" w:hAnsi="Times New Roman" w:cs="Times New Roman"/>
          <w:lang w:eastAsia="pt-BR"/>
        </w:rPr>
        <w:t>assinatura</w:t>
      </w:r>
      <w:r w:rsidR="00F80BB3" w:rsidRPr="00F80BB3">
        <w:rPr>
          <w:rFonts w:ascii="Times New Roman" w:eastAsia="Times New Roman" w:hAnsi="Times New Roman" w:cs="Times New Roman"/>
          <w:lang w:eastAsia="pt-BR"/>
        </w:rPr>
        <w:t xml:space="preserve"> e terá vigência até o vencimento do </w:t>
      </w:r>
      <w:r w:rsidR="00AA6D35">
        <w:rPr>
          <w:rFonts w:ascii="Times New Roman" w:eastAsia="Times New Roman" w:hAnsi="Times New Roman" w:cs="Times New Roman"/>
          <w:lang w:eastAsia="pt-BR"/>
        </w:rPr>
        <w:t>convênio firmado ou de suas</w:t>
      </w:r>
      <w:r>
        <w:rPr>
          <w:rFonts w:ascii="Times New Roman" w:eastAsia="Times New Roman" w:hAnsi="Times New Roman" w:cs="Times New Roman"/>
          <w:lang w:eastAsia="pt-BR"/>
        </w:rPr>
        <w:t xml:space="preserve"> eventuais prorrogações</w:t>
      </w:r>
      <w:r w:rsidR="00F80BB3" w:rsidRPr="00F80BB3">
        <w:rPr>
          <w:rFonts w:ascii="Times New Roman" w:eastAsia="Times New Roman" w:hAnsi="Times New Roman" w:cs="Times New Roman"/>
          <w:lang w:eastAsia="pt-BR"/>
        </w:rPr>
        <w:t>.</w:t>
      </w:r>
    </w:p>
    <w:p w:rsidR="00F80BB3" w:rsidRPr="00F80BB3" w:rsidRDefault="00F80BB3" w:rsidP="00F80BB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t-BR"/>
        </w:rPr>
      </w:pPr>
    </w:p>
    <w:p w:rsidR="00A65F91" w:rsidRDefault="00A65F91" w:rsidP="007A35CD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 w:rsidRPr="00F80BB3">
        <w:rPr>
          <w:rFonts w:ascii="Times New Roman" w:hAnsi="Times New Roman" w:cs="Times New Roman"/>
        </w:rPr>
        <w:t>São Paulo</w:t>
      </w:r>
      <w:r w:rsidR="005A7388" w:rsidRPr="00F80BB3">
        <w:rPr>
          <w:rFonts w:ascii="Times New Roman" w:hAnsi="Times New Roman" w:cs="Times New Roman"/>
        </w:rPr>
        <w:t xml:space="preserve">, </w:t>
      </w:r>
      <w:r w:rsidR="00AA6D35">
        <w:rPr>
          <w:rFonts w:ascii="Times New Roman" w:hAnsi="Times New Roman" w:cs="Times New Roman"/>
        </w:rPr>
        <w:t>28 de fevereiro</w:t>
      </w:r>
      <w:r w:rsidR="00405775">
        <w:rPr>
          <w:rFonts w:ascii="Times New Roman" w:hAnsi="Times New Roman" w:cs="Times New Roman"/>
        </w:rPr>
        <w:t xml:space="preserve"> de 2019</w:t>
      </w:r>
      <w:r w:rsidRPr="00F80BB3">
        <w:rPr>
          <w:rFonts w:ascii="Times New Roman" w:hAnsi="Times New Roman" w:cs="Times New Roman"/>
        </w:rPr>
        <w:t>.</w:t>
      </w:r>
    </w:p>
    <w:p w:rsidR="0096106B" w:rsidRDefault="0096106B" w:rsidP="007A35CD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96106B" w:rsidRPr="00F80BB3" w:rsidRDefault="0096106B" w:rsidP="007A35CD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8229F3" w:rsidRPr="00F80BB3" w:rsidRDefault="008229F3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184991" w:rsidRPr="00F80BB3" w:rsidRDefault="008075A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F80BB3">
        <w:rPr>
          <w:rFonts w:ascii="Times New Roman" w:hAnsi="Times New Roman" w:cs="Times New Roman"/>
          <w:b/>
        </w:rPr>
        <w:t>JOSÉ ROBERTO GERALDINE JUNIOR</w:t>
      </w:r>
    </w:p>
    <w:p w:rsidR="00060895" w:rsidRPr="00F80BB3" w:rsidRDefault="007A35CD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Presidente do</w:t>
      </w:r>
      <w:r w:rsidR="00A65F91" w:rsidRPr="00F80BB3">
        <w:rPr>
          <w:rFonts w:ascii="Times New Roman" w:hAnsi="Times New Roman" w:cs="Times New Roman"/>
          <w:b/>
        </w:rPr>
        <w:t xml:space="preserve"> CAU/SP</w:t>
      </w:r>
    </w:p>
    <w:sectPr w:rsidR="00060895" w:rsidRPr="00F80BB3" w:rsidSect="0096106B">
      <w:headerReference w:type="default" r:id="rId8"/>
      <w:footerReference w:type="default" r:id="rId9"/>
      <w:pgSz w:w="11906" w:h="16838"/>
      <w:pgMar w:top="1418" w:right="1134" w:bottom="1418" w:left="1134" w:header="709" w:footer="9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4B88" w:rsidRDefault="00A44B88" w:rsidP="003E007E">
      <w:pPr>
        <w:spacing w:after="0" w:line="240" w:lineRule="auto"/>
      </w:pPr>
      <w:r>
        <w:separator/>
      </w:r>
    </w:p>
  </w:endnote>
  <w:endnote w:type="continuationSeparator" w:id="0">
    <w:p w:rsidR="00A44B88" w:rsidRDefault="00A44B88" w:rsidP="003E00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8"/>
        <w:szCs w:val="18"/>
      </w:rPr>
      <w:id w:val="673763254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-420404442"/>
          <w:docPartObj>
            <w:docPartGallery w:val="Page Numbers (Top of Page)"/>
            <w:docPartUnique/>
          </w:docPartObj>
        </w:sdtPr>
        <w:sdtEndPr/>
        <w:sdtContent>
          <w:p w:rsidR="00746B05" w:rsidRPr="00746B05" w:rsidRDefault="00746B05">
            <w:pPr>
              <w:pStyle w:val="Rodap"/>
              <w:jc w:val="right"/>
              <w:rPr>
                <w:sz w:val="18"/>
                <w:szCs w:val="18"/>
              </w:rPr>
            </w:pPr>
            <w:r w:rsidRPr="00AA6D35">
              <w:rPr>
                <w:sz w:val="18"/>
                <w:szCs w:val="18"/>
              </w:rPr>
              <w:t xml:space="preserve">PORTARIA </w:t>
            </w:r>
            <w:r w:rsidR="00E72B00" w:rsidRPr="00AA6D35">
              <w:rPr>
                <w:sz w:val="18"/>
                <w:szCs w:val="18"/>
              </w:rPr>
              <w:t xml:space="preserve">PRESIDENCIAL </w:t>
            </w:r>
            <w:r w:rsidRPr="00AA6D35">
              <w:rPr>
                <w:sz w:val="18"/>
                <w:szCs w:val="18"/>
              </w:rPr>
              <w:t xml:space="preserve">CAU/SP Nº </w:t>
            </w:r>
            <w:r w:rsidR="00AA6D35" w:rsidRPr="00AA6D35">
              <w:rPr>
                <w:sz w:val="18"/>
                <w:szCs w:val="18"/>
              </w:rPr>
              <w:t>104/2019</w:t>
            </w:r>
            <w:r w:rsidRPr="00AA6D35">
              <w:rPr>
                <w:sz w:val="18"/>
                <w:szCs w:val="18"/>
              </w:rPr>
              <w:t xml:space="preserve"> - Página </w:t>
            </w:r>
            <w:r w:rsidRPr="00AA6D35">
              <w:rPr>
                <w:b/>
                <w:bCs/>
                <w:sz w:val="18"/>
                <w:szCs w:val="18"/>
              </w:rPr>
              <w:fldChar w:fldCharType="begin"/>
            </w:r>
            <w:r w:rsidRPr="00AA6D35">
              <w:rPr>
                <w:b/>
                <w:bCs/>
                <w:sz w:val="18"/>
                <w:szCs w:val="18"/>
              </w:rPr>
              <w:instrText>PAGE</w:instrText>
            </w:r>
            <w:r w:rsidRPr="00AA6D35">
              <w:rPr>
                <w:b/>
                <w:bCs/>
                <w:sz w:val="18"/>
                <w:szCs w:val="18"/>
              </w:rPr>
              <w:fldChar w:fldCharType="separate"/>
            </w:r>
            <w:r w:rsidR="00405775">
              <w:rPr>
                <w:b/>
                <w:bCs/>
                <w:noProof/>
                <w:sz w:val="18"/>
                <w:szCs w:val="18"/>
              </w:rPr>
              <w:t>1</w:t>
            </w:r>
            <w:r w:rsidRPr="00AA6D35">
              <w:rPr>
                <w:b/>
                <w:bCs/>
                <w:sz w:val="18"/>
                <w:szCs w:val="18"/>
              </w:rPr>
              <w:fldChar w:fldCharType="end"/>
            </w:r>
            <w:r w:rsidRPr="00AA6D35">
              <w:rPr>
                <w:sz w:val="18"/>
                <w:szCs w:val="18"/>
              </w:rPr>
              <w:t xml:space="preserve"> de </w:t>
            </w:r>
            <w:r w:rsidRPr="00AA6D35">
              <w:rPr>
                <w:b/>
                <w:bCs/>
                <w:sz w:val="18"/>
                <w:szCs w:val="18"/>
              </w:rPr>
              <w:fldChar w:fldCharType="begin"/>
            </w:r>
            <w:r w:rsidRPr="00AA6D35">
              <w:rPr>
                <w:b/>
                <w:bCs/>
                <w:sz w:val="18"/>
                <w:szCs w:val="18"/>
              </w:rPr>
              <w:instrText>NUMPAGES</w:instrText>
            </w:r>
            <w:r w:rsidRPr="00AA6D35">
              <w:rPr>
                <w:b/>
                <w:bCs/>
                <w:sz w:val="18"/>
                <w:szCs w:val="18"/>
              </w:rPr>
              <w:fldChar w:fldCharType="separate"/>
            </w:r>
            <w:r w:rsidR="00405775">
              <w:rPr>
                <w:b/>
                <w:bCs/>
                <w:noProof/>
                <w:sz w:val="18"/>
                <w:szCs w:val="18"/>
              </w:rPr>
              <w:t>1</w:t>
            </w:r>
            <w:r w:rsidRPr="00AA6D3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E94CA2" w:rsidRDefault="00E94CA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4B88" w:rsidRDefault="00A44B88" w:rsidP="003E007E">
      <w:pPr>
        <w:spacing w:after="0" w:line="240" w:lineRule="auto"/>
      </w:pPr>
      <w:r>
        <w:separator/>
      </w:r>
    </w:p>
  </w:footnote>
  <w:footnote w:type="continuationSeparator" w:id="0">
    <w:p w:rsidR="00A44B88" w:rsidRDefault="00A44B88" w:rsidP="003E00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007E" w:rsidRDefault="009534D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1A8EDC97" wp14:editId="75B15921">
          <wp:simplePos x="0" y="0"/>
          <wp:positionH relativeFrom="page">
            <wp:posOffset>-4529</wp:posOffset>
          </wp:positionH>
          <wp:positionV relativeFrom="paragraph">
            <wp:posOffset>-613111</wp:posOffset>
          </wp:positionV>
          <wp:extent cx="7686675" cy="10579100"/>
          <wp:effectExtent l="0" t="0" r="9525" b="0"/>
          <wp:wrapNone/>
          <wp:docPr id="5" name="Imagem 5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7E124C"/>
    <w:multiLevelType w:val="hybridMultilevel"/>
    <w:tmpl w:val="252442F6"/>
    <w:lvl w:ilvl="0" w:tplc="0416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" w15:restartNumberingAfterBreak="0">
    <w:nsid w:val="55281535"/>
    <w:multiLevelType w:val="hybridMultilevel"/>
    <w:tmpl w:val="EDAEDBFA"/>
    <w:lvl w:ilvl="0" w:tplc="5BBED9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7F02E2"/>
    <w:multiLevelType w:val="hybridMultilevel"/>
    <w:tmpl w:val="E64A5EB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B204B2"/>
    <w:multiLevelType w:val="hybridMultilevel"/>
    <w:tmpl w:val="F38618B8"/>
    <w:lvl w:ilvl="0" w:tplc="DE40DB18">
      <w:start w:val="1"/>
      <w:numFmt w:val="lowerLetter"/>
      <w:lvlText w:val="%1)"/>
      <w:lvlJc w:val="left"/>
      <w:pPr>
        <w:ind w:left="1065" w:hanging="360"/>
      </w:pPr>
    </w:lvl>
    <w:lvl w:ilvl="1" w:tplc="04160019">
      <w:start w:val="1"/>
      <w:numFmt w:val="lowerLetter"/>
      <w:lvlText w:val="%2."/>
      <w:lvlJc w:val="left"/>
      <w:pPr>
        <w:ind w:left="1785" w:hanging="360"/>
      </w:pPr>
    </w:lvl>
    <w:lvl w:ilvl="2" w:tplc="0416001B">
      <w:start w:val="1"/>
      <w:numFmt w:val="lowerRoman"/>
      <w:lvlText w:val="%3."/>
      <w:lvlJc w:val="right"/>
      <w:pPr>
        <w:ind w:left="2505" w:hanging="180"/>
      </w:pPr>
    </w:lvl>
    <w:lvl w:ilvl="3" w:tplc="0416000F">
      <w:start w:val="1"/>
      <w:numFmt w:val="decimal"/>
      <w:lvlText w:val="%4."/>
      <w:lvlJc w:val="left"/>
      <w:pPr>
        <w:ind w:left="3225" w:hanging="360"/>
      </w:pPr>
    </w:lvl>
    <w:lvl w:ilvl="4" w:tplc="04160019">
      <w:start w:val="1"/>
      <w:numFmt w:val="lowerLetter"/>
      <w:lvlText w:val="%5."/>
      <w:lvlJc w:val="left"/>
      <w:pPr>
        <w:ind w:left="3945" w:hanging="360"/>
      </w:pPr>
    </w:lvl>
    <w:lvl w:ilvl="5" w:tplc="0416001B">
      <w:start w:val="1"/>
      <w:numFmt w:val="lowerRoman"/>
      <w:lvlText w:val="%6."/>
      <w:lvlJc w:val="right"/>
      <w:pPr>
        <w:ind w:left="4665" w:hanging="180"/>
      </w:pPr>
    </w:lvl>
    <w:lvl w:ilvl="6" w:tplc="0416000F">
      <w:start w:val="1"/>
      <w:numFmt w:val="decimal"/>
      <w:lvlText w:val="%7."/>
      <w:lvlJc w:val="left"/>
      <w:pPr>
        <w:ind w:left="5385" w:hanging="360"/>
      </w:pPr>
    </w:lvl>
    <w:lvl w:ilvl="7" w:tplc="04160019">
      <w:start w:val="1"/>
      <w:numFmt w:val="lowerLetter"/>
      <w:lvlText w:val="%8."/>
      <w:lvlJc w:val="left"/>
      <w:pPr>
        <w:ind w:left="6105" w:hanging="360"/>
      </w:pPr>
    </w:lvl>
    <w:lvl w:ilvl="8" w:tplc="0416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83B"/>
    <w:rsid w:val="0001482F"/>
    <w:rsid w:val="0004035A"/>
    <w:rsid w:val="000451B7"/>
    <w:rsid w:val="00060895"/>
    <w:rsid w:val="0006739C"/>
    <w:rsid w:val="000876C4"/>
    <w:rsid w:val="000949B9"/>
    <w:rsid w:val="00094C10"/>
    <w:rsid w:val="000B051D"/>
    <w:rsid w:val="000C3EF0"/>
    <w:rsid w:val="000C41D2"/>
    <w:rsid w:val="000F7B03"/>
    <w:rsid w:val="00113007"/>
    <w:rsid w:val="00113775"/>
    <w:rsid w:val="00114EFD"/>
    <w:rsid w:val="0012735F"/>
    <w:rsid w:val="00133D92"/>
    <w:rsid w:val="0014055E"/>
    <w:rsid w:val="001422C1"/>
    <w:rsid w:val="00144205"/>
    <w:rsid w:val="001456A1"/>
    <w:rsid w:val="00151BE5"/>
    <w:rsid w:val="00156C3C"/>
    <w:rsid w:val="001637BA"/>
    <w:rsid w:val="00184991"/>
    <w:rsid w:val="001B4B7E"/>
    <w:rsid w:val="001C1DCF"/>
    <w:rsid w:val="001C2542"/>
    <w:rsid w:val="001C6630"/>
    <w:rsid w:val="001D1155"/>
    <w:rsid w:val="001F5AFB"/>
    <w:rsid w:val="00203EE0"/>
    <w:rsid w:val="002044B9"/>
    <w:rsid w:val="002121FF"/>
    <w:rsid w:val="002133F8"/>
    <w:rsid w:val="00222938"/>
    <w:rsid w:val="002737EF"/>
    <w:rsid w:val="0029012B"/>
    <w:rsid w:val="002D2411"/>
    <w:rsid w:val="002E0294"/>
    <w:rsid w:val="002E4B81"/>
    <w:rsid w:val="002F6C56"/>
    <w:rsid w:val="003004E5"/>
    <w:rsid w:val="00323591"/>
    <w:rsid w:val="00334B3B"/>
    <w:rsid w:val="00350757"/>
    <w:rsid w:val="00360249"/>
    <w:rsid w:val="003B1B7C"/>
    <w:rsid w:val="003D635B"/>
    <w:rsid w:val="003E007E"/>
    <w:rsid w:val="003E081F"/>
    <w:rsid w:val="004045E4"/>
    <w:rsid w:val="00405775"/>
    <w:rsid w:val="00427722"/>
    <w:rsid w:val="004464E1"/>
    <w:rsid w:val="00463DA9"/>
    <w:rsid w:val="00465D86"/>
    <w:rsid w:val="00487DC8"/>
    <w:rsid w:val="004C0B23"/>
    <w:rsid w:val="004C22C1"/>
    <w:rsid w:val="004C3554"/>
    <w:rsid w:val="004D7887"/>
    <w:rsid w:val="00504763"/>
    <w:rsid w:val="00506D8F"/>
    <w:rsid w:val="005164FB"/>
    <w:rsid w:val="00543673"/>
    <w:rsid w:val="00544635"/>
    <w:rsid w:val="00546DB5"/>
    <w:rsid w:val="0055445C"/>
    <w:rsid w:val="00567542"/>
    <w:rsid w:val="00587D1F"/>
    <w:rsid w:val="00590F8B"/>
    <w:rsid w:val="005A7388"/>
    <w:rsid w:val="005B40BF"/>
    <w:rsid w:val="005E272D"/>
    <w:rsid w:val="005E2E27"/>
    <w:rsid w:val="006356CD"/>
    <w:rsid w:val="00642D0D"/>
    <w:rsid w:val="00661665"/>
    <w:rsid w:val="0066641F"/>
    <w:rsid w:val="006704A4"/>
    <w:rsid w:val="0069036B"/>
    <w:rsid w:val="006930A8"/>
    <w:rsid w:val="006943F0"/>
    <w:rsid w:val="00697305"/>
    <w:rsid w:val="006A4E60"/>
    <w:rsid w:val="006B38E1"/>
    <w:rsid w:val="00716CF6"/>
    <w:rsid w:val="00724654"/>
    <w:rsid w:val="007272BF"/>
    <w:rsid w:val="00743EEE"/>
    <w:rsid w:val="00746830"/>
    <w:rsid w:val="00746B05"/>
    <w:rsid w:val="00753DE7"/>
    <w:rsid w:val="00755F93"/>
    <w:rsid w:val="00757B5B"/>
    <w:rsid w:val="0076762E"/>
    <w:rsid w:val="00777AD6"/>
    <w:rsid w:val="007A35CD"/>
    <w:rsid w:val="007B6EB1"/>
    <w:rsid w:val="007B7837"/>
    <w:rsid w:val="007C4CD4"/>
    <w:rsid w:val="007D3496"/>
    <w:rsid w:val="007F1F8B"/>
    <w:rsid w:val="008002CB"/>
    <w:rsid w:val="008075AC"/>
    <w:rsid w:val="00814DDD"/>
    <w:rsid w:val="008229F3"/>
    <w:rsid w:val="00842C70"/>
    <w:rsid w:val="008710BD"/>
    <w:rsid w:val="00873799"/>
    <w:rsid w:val="008A5988"/>
    <w:rsid w:val="008A5CE2"/>
    <w:rsid w:val="008B07BB"/>
    <w:rsid w:val="008F48DD"/>
    <w:rsid w:val="008F7013"/>
    <w:rsid w:val="0090350B"/>
    <w:rsid w:val="0091094D"/>
    <w:rsid w:val="00930616"/>
    <w:rsid w:val="00935B67"/>
    <w:rsid w:val="0095344F"/>
    <w:rsid w:val="009534D6"/>
    <w:rsid w:val="0096106B"/>
    <w:rsid w:val="009849BE"/>
    <w:rsid w:val="00986504"/>
    <w:rsid w:val="0099283B"/>
    <w:rsid w:val="009A46B4"/>
    <w:rsid w:val="009D6365"/>
    <w:rsid w:val="009E4D06"/>
    <w:rsid w:val="009F46FE"/>
    <w:rsid w:val="00A04AE5"/>
    <w:rsid w:val="00A10928"/>
    <w:rsid w:val="00A12C2E"/>
    <w:rsid w:val="00A1481F"/>
    <w:rsid w:val="00A1641C"/>
    <w:rsid w:val="00A1686B"/>
    <w:rsid w:val="00A20105"/>
    <w:rsid w:val="00A3268C"/>
    <w:rsid w:val="00A4094B"/>
    <w:rsid w:val="00A44B88"/>
    <w:rsid w:val="00A5777A"/>
    <w:rsid w:val="00A65F91"/>
    <w:rsid w:val="00A834B1"/>
    <w:rsid w:val="00A90F4F"/>
    <w:rsid w:val="00A9353F"/>
    <w:rsid w:val="00AA0C2E"/>
    <w:rsid w:val="00AA6D35"/>
    <w:rsid w:val="00AC46FA"/>
    <w:rsid w:val="00AE4384"/>
    <w:rsid w:val="00B43745"/>
    <w:rsid w:val="00B575BA"/>
    <w:rsid w:val="00B739CB"/>
    <w:rsid w:val="00BB1220"/>
    <w:rsid w:val="00BC6043"/>
    <w:rsid w:val="00BC62A1"/>
    <w:rsid w:val="00BE2BAA"/>
    <w:rsid w:val="00BE773A"/>
    <w:rsid w:val="00C01D9B"/>
    <w:rsid w:val="00C36FC8"/>
    <w:rsid w:val="00C61E60"/>
    <w:rsid w:val="00C6340C"/>
    <w:rsid w:val="00C95F8D"/>
    <w:rsid w:val="00CB1236"/>
    <w:rsid w:val="00CD23D2"/>
    <w:rsid w:val="00CD2F44"/>
    <w:rsid w:val="00CD548B"/>
    <w:rsid w:val="00CE580C"/>
    <w:rsid w:val="00D0407C"/>
    <w:rsid w:val="00D306A3"/>
    <w:rsid w:val="00D45300"/>
    <w:rsid w:val="00DA4524"/>
    <w:rsid w:val="00DC0564"/>
    <w:rsid w:val="00DC24BB"/>
    <w:rsid w:val="00DE08D0"/>
    <w:rsid w:val="00DE7169"/>
    <w:rsid w:val="00DF3800"/>
    <w:rsid w:val="00E04743"/>
    <w:rsid w:val="00E20C7E"/>
    <w:rsid w:val="00E31180"/>
    <w:rsid w:val="00E4002C"/>
    <w:rsid w:val="00E56533"/>
    <w:rsid w:val="00E57B9C"/>
    <w:rsid w:val="00E72B00"/>
    <w:rsid w:val="00E91ECD"/>
    <w:rsid w:val="00E92026"/>
    <w:rsid w:val="00E94CA2"/>
    <w:rsid w:val="00EB0D68"/>
    <w:rsid w:val="00EC6FE2"/>
    <w:rsid w:val="00F01C4D"/>
    <w:rsid w:val="00F231AB"/>
    <w:rsid w:val="00F62C25"/>
    <w:rsid w:val="00F735BB"/>
    <w:rsid w:val="00F77E12"/>
    <w:rsid w:val="00F80BB3"/>
    <w:rsid w:val="00F913A3"/>
    <w:rsid w:val="00FC12F3"/>
    <w:rsid w:val="00FD04B0"/>
    <w:rsid w:val="00FD75CA"/>
    <w:rsid w:val="00FE7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ecimalSymbol w:val=","/>
  <w:listSeparator w:val=";"/>
  <w15:docId w15:val="{22CC4459-E45B-43DE-A67D-02C1BDCDC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36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04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D0407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60895"/>
    <w:pPr>
      <w:spacing w:after="160" w:line="256" w:lineRule="auto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544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445C"/>
    <w:rPr>
      <w:rFonts w:ascii="Segoe UI" w:hAnsi="Segoe UI" w:cs="Segoe UI"/>
      <w:sz w:val="18"/>
      <w:szCs w:val="18"/>
    </w:rPr>
  </w:style>
  <w:style w:type="character" w:styleId="TextodoEspaoReservado">
    <w:name w:val="Placeholder Text"/>
    <w:basedOn w:val="Fontepargpadro"/>
    <w:uiPriority w:val="99"/>
    <w:semiHidden/>
    <w:rsid w:val="00114EFD"/>
    <w:rPr>
      <w:color w:val="808080"/>
    </w:rPr>
  </w:style>
  <w:style w:type="paragraph" w:styleId="Cabealho">
    <w:name w:val="header"/>
    <w:basedOn w:val="Normal"/>
    <w:link w:val="CabealhoChar"/>
    <w:uiPriority w:val="99"/>
    <w:unhideWhenUsed/>
    <w:rsid w:val="003E00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E007E"/>
  </w:style>
  <w:style w:type="paragraph" w:styleId="Rodap">
    <w:name w:val="footer"/>
    <w:basedOn w:val="Normal"/>
    <w:link w:val="RodapChar"/>
    <w:uiPriority w:val="99"/>
    <w:unhideWhenUsed/>
    <w:rsid w:val="003E00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E007E"/>
  </w:style>
  <w:style w:type="paragraph" w:customStyle="1" w:styleId="Body1">
    <w:name w:val="Body 1"/>
    <w:rsid w:val="002D2411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D306A3"/>
    <w:pPr>
      <w:spacing w:after="120" w:line="240" w:lineRule="auto"/>
    </w:pPr>
    <w:rPr>
      <w:rFonts w:ascii="Cambria" w:eastAsia="MS Mincho" w:hAnsi="Cambria" w:cs="Times New Roman"/>
      <w:sz w:val="24"/>
      <w:szCs w:val="24"/>
      <w:lang w:val="x-none"/>
    </w:rPr>
  </w:style>
  <w:style w:type="character" w:customStyle="1" w:styleId="CorpodetextoChar">
    <w:name w:val="Corpo de texto Char"/>
    <w:basedOn w:val="Fontepargpadro"/>
    <w:link w:val="Corpodetexto"/>
    <w:uiPriority w:val="99"/>
    <w:rsid w:val="00D306A3"/>
    <w:rPr>
      <w:rFonts w:ascii="Cambria" w:eastAsia="MS Mincho" w:hAnsi="Cambria" w:cs="Times New Roman"/>
      <w:sz w:val="24"/>
      <w:szCs w:val="24"/>
      <w:lang w:val="x-none"/>
    </w:rPr>
  </w:style>
  <w:style w:type="paragraph" w:customStyle="1" w:styleId="padro">
    <w:name w:val="padro"/>
    <w:basedOn w:val="Normal"/>
    <w:rsid w:val="005446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094C1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7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4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7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8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9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2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1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3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0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4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1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5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1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93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3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3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46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7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2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0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9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83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7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0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9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7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03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6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9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5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4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8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9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1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3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9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3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84AA7D-0EEC-4F8A-87EE-775D839FEF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262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Jorge Salomão Siufi Bitar</cp:lastModifiedBy>
  <cp:revision>5</cp:revision>
  <cp:lastPrinted>2019-02-28T19:38:00Z</cp:lastPrinted>
  <dcterms:created xsi:type="dcterms:W3CDTF">2019-02-28T18:31:00Z</dcterms:created>
  <dcterms:modified xsi:type="dcterms:W3CDTF">2019-03-07T14:13:00Z</dcterms:modified>
</cp:coreProperties>
</file>