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DE3" w14:textId="77777777" w:rsidR="00BB108A" w:rsidRPr="003B04BC" w:rsidRDefault="001463C7">
      <w:pPr>
        <w:pStyle w:val="Normal0"/>
        <w:ind w:right="-425"/>
        <w:jc w:val="center"/>
        <w:rPr>
          <w:b/>
        </w:rPr>
      </w:pPr>
      <w:r w:rsidRPr="003B04BC">
        <w:rPr>
          <w:b/>
        </w:rPr>
        <w:t>ANEXO XII</w:t>
      </w:r>
    </w:p>
    <w:p w14:paraId="00000DE4" w14:textId="77777777" w:rsidR="00BB108A" w:rsidRPr="003B04BC" w:rsidRDefault="00BB108A">
      <w:pPr>
        <w:pStyle w:val="Normal0"/>
        <w:ind w:right="-425"/>
        <w:jc w:val="center"/>
        <w:rPr>
          <w:b/>
        </w:rPr>
      </w:pPr>
    </w:p>
    <w:p w14:paraId="00000DE5" w14:textId="5E6EB096" w:rsidR="00BB108A" w:rsidRPr="003B04BC" w:rsidRDefault="001463C7">
      <w:pPr>
        <w:pStyle w:val="Normal0"/>
        <w:ind w:right="-425"/>
        <w:jc w:val="center"/>
        <w:rPr>
          <w:b/>
        </w:rPr>
      </w:pPr>
      <w:r w:rsidRPr="003B04BC">
        <w:rPr>
          <w:b/>
        </w:rPr>
        <w:t xml:space="preserve">MINUTA DO TERMO DE FOMENTO N.º </w:t>
      </w:r>
      <w:r w:rsidRPr="003B04BC">
        <w:rPr>
          <w:b/>
          <w:color w:val="FF0000"/>
        </w:rPr>
        <w:t>XXX/202</w:t>
      </w:r>
      <w:r w:rsidR="00476DC1" w:rsidRPr="003B04BC">
        <w:rPr>
          <w:b/>
          <w:color w:val="FF0000"/>
        </w:rPr>
        <w:t>2</w:t>
      </w:r>
      <w:r w:rsidRPr="003B04BC">
        <w:rPr>
          <w:b/>
        </w:rPr>
        <w:t>-CAU/SP</w:t>
      </w:r>
    </w:p>
    <w:p w14:paraId="00000DE6" w14:textId="77777777" w:rsidR="00BB108A" w:rsidRPr="003B04BC" w:rsidRDefault="00BB108A">
      <w:pPr>
        <w:pStyle w:val="Normal0"/>
        <w:ind w:left="3402" w:right="-425"/>
        <w:jc w:val="both"/>
        <w:rPr>
          <w:b/>
        </w:rPr>
      </w:pPr>
    </w:p>
    <w:p w14:paraId="00000DE7" w14:textId="77777777" w:rsidR="00BB108A" w:rsidRPr="003B04BC" w:rsidRDefault="001463C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14:paraId="00000DE8" w14:textId="77777777" w:rsidR="00BB108A" w:rsidRPr="003B04BC" w:rsidRDefault="00BB108A">
      <w:pPr>
        <w:pStyle w:val="Normal0"/>
        <w:ind w:left="3828" w:right="-425"/>
        <w:jc w:val="both"/>
      </w:pPr>
    </w:p>
    <w:p w14:paraId="00000DE9" w14:textId="77777777" w:rsidR="00BB108A" w:rsidRPr="003B04BC" w:rsidRDefault="001463C7">
      <w:pPr>
        <w:pStyle w:val="Normal0"/>
        <w:ind w:right="-425"/>
        <w:jc w:val="both"/>
      </w:pPr>
      <w:r w:rsidRPr="003B04BC">
        <w:t xml:space="preserve">Pelo presente instrumento, de um lado, </w:t>
      </w:r>
      <w:r w:rsidRPr="003B04BC">
        <w:rPr>
          <w:b/>
        </w:rPr>
        <w:t xml:space="preserve">CONSELHO DE ARQUITETURA E URBANISMO DE SÃO PAULO – CAU/SP, </w:t>
      </w:r>
      <w:r w:rsidRPr="003B04BC">
        <w:t xml:space="preserve">autarquia federal de fiscalização profissional regida pela Lei n° 12.378, de 31 de dezembro de 2010, inscrita no CNPJ sob o n° 15.131.560/0001-52, com sede Rua Formosa, nº 367, 23º andar, Centro, São Paulo - SP, neste ato representado por seu Presidente,  </w:t>
      </w:r>
      <w:r w:rsidRPr="003B04BC">
        <w:rPr>
          <w:b/>
        </w:rPr>
        <w:t>Sra. Catherine Otondo</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e de outro a </w:t>
      </w:r>
      <w:r w:rsidRPr="003B04BC">
        <w:rPr>
          <w:color w:val="FF0000"/>
        </w:rPr>
        <w:t>ORGANIZAÇÃO DA SOCIEDADE CIVIL</w:t>
      </w:r>
      <w:r w:rsidRPr="003B04BC">
        <w:rPr>
          <w:b/>
        </w:rPr>
        <w:t xml:space="preserve">, </w:t>
      </w:r>
      <w:r w:rsidRPr="003B04BC">
        <w:t xml:space="preserve">inscrita no </w:t>
      </w:r>
      <w:r w:rsidRPr="003B04BC">
        <w:rPr>
          <w:color w:val="FF0000"/>
        </w:rPr>
        <w:t>CNPJ/MF sob o nº</w:t>
      </w:r>
      <w:r w:rsidRPr="003B04BC">
        <w:t xml:space="preserve">, com sede na </w:t>
      </w:r>
      <w:r w:rsidRPr="003B04BC">
        <w:rPr>
          <w:color w:val="FF0000"/>
        </w:rPr>
        <w:t>(endereço)</w:t>
      </w:r>
      <w:r w:rsidRPr="003B04BC">
        <w:t xml:space="preserve">, neste ato representada pelo seu representante legal </w:t>
      </w:r>
      <w:r w:rsidRPr="003B04BC">
        <w:rPr>
          <w:b/>
          <w:color w:val="FF0000"/>
        </w:rPr>
        <w:t>Sr.</w:t>
      </w:r>
      <w:r w:rsidRPr="003B04BC">
        <w:rPr>
          <w:color w:val="FF0000"/>
        </w:rPr>
        <w:t xml:space="preserve"> </w:t>
      </w:r>
      <w:r w:rsidRPr="003B04BC">
        <w:rPr>
          <w:b/>
          <w:color w:val="FF0000"/>
        </w:rPr>
        <w:t>(nome)</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w:t>
      </w:r>
      <w:r w:rsidRPr="003B04BC">
        <w:rPr>
          <w:color w:val="FF0000"/>
        </w:rPr>
        <w:t>(cargo na Organização da Sociedade Civil)</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residente e domiciliado na </w:t>
      </w:r>
      <w:r w:rsidRPr="003B04BC">
        <w:rPr>
          <w:color w:val="FF0000"/>
        </w:rPr>
        <w:t>Rua</w:t>
      </w:r>
      <w:r w:rsidRPr="003B04BC">
        <w:t xml:space="preserve">, resolvem celebrar o presente Termo de Fomento, sob o </w:t>
      </w:r>
      <w:r w:rsidRPr="003B04BC">
        <w:rPr>
          <w:color w:val="FF0000"/>
        </w:rPr>
        <w:t>nº XXX/20XX</w:t>
      </w:r>
      <w:r w:rsidRPr="003B04BC">
        <w:t xml:space="preserve">, consoante Processo Administrativo </w:t>
      </w:r>
      <w:r w:rsidRPr="003B04BC">
        <w:rPr>
          <w:color w:val="FF0000"/>
        </w:rPr>
        <w:t xml:space="preserve">nº XXXX </w:t>
      </w:r>
      <w:r w:rsidRPr="003B04BC">
        <w:t>e seus Apensos</w:t>
      </w:r>
      <w:r w:rsidRPr="003B04BC">
        <w:rPr>
          <w:color w:val="FF0000"/>
        </w:rPr>
        <w:t xml:space="preserve"> XXX </w:t>
      </w:r>
      <w:r w:rsidRPr="003B04BC">
        <w:t xml:space="preserve">e </w:t>
      </w:r>
      <w:r w:rsidRPr="003B04BC">
        <w:rPr>
          <w:color w:val="FF0000"/>
        </w:rPr>
        <w:t>XXX</w:t>
      </w:r>
      <w:r w:rsidRPr="003B04BC">
        <w:t>, pelas cláusulas que seguem:</w:t>
      </w:r>
    </w:p>
    <w:p w14:paraId="00000DEA" w14:textId="77777777" w:rsidR="00BB108A" w:rsidRPr="003B04BC" w:rsidRDefault="00BB108A">
      <w:pPr>
        <w:pStyle w:val="Normal0"/>
        <w:ind w:right="-425"/>
        <w:jc w:val="both"/>
      </w:pPr>
    </w:p>
    <w:p w14:paraId="00000DEB"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PRIMEIRA – DO OBJETO</w:t>
      </w:r>
    </w:p>
    <w:p w14:paraId="00000DEC" w14:textId="77777777" w:rsidR="00BB108A" w:rsidRPr="003B04BC" w:rsidRDefault="00BB108A">
      <w:pPr>
        <w:pStyle w:val="Normal0"/>
        <w:tabs>
          <w:tab w:val="left" w:pos="3465"/>
        </w:tabs>
        <w:ind w:right="-425"/>
        <w:jc w:val="both"/>
        <w:rPr>
          <w:b/>
        </w:rPr>
      </w:pPr>
    </w:p>
    <w:p w14:paraId="00000DED" w14:textId="6C1D1767" w:rsidR="00BB108A" w:rsidRPr="003B04BC" w:rsidRDefault="001463C7" w:rsidP="00C87E5E">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003/202</w:t>
      </w:r>
      <w:r w:rsidR="000E7EFE" w:rsidRPr="00781A15">
        <w:t>2</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14:paraId="00000DEE" w14:textId="77777777" w:rsidR="00BB108A" w:rsidRPr="003B04BC" w:rsidRDefault="00BB108A">
      <w:pPr>
        <w:pStyle w:val="Normal0"/>
        <w:tabs>
          <w:tab w:val="left" w:pos="426"/>
        </w:tabs>
        <w:ind w:right="-425"/>
        <w:jc w:val="both"/>
      </w:pPr>
    </w:p>
    <w:p w14:paraId="00000DEF" w14:textId="77777777" w:rsidR="00BB108A" w:rsidRPr="003B04BC" w:rsidRDefault="001463C7" w:rsidP="00C87E5E">
      <w:pPr>
        <w:pStyle w:val="Normal0"/>
        <w:widowControl/>
        <w:numPr>
          <w:ilvl w:val="0"/>
          <w:numId w:val="19"/>
        </w:numPr>
        <w:tabs>
          <w:tab w:val="left" w:pos="284"/>
        </w:tabs>
        <w:ind w:left="0" w:right="-425" w:hanging="11"/>
        <w:jc w:val="both"/>
        <w:rPr>
          <w:b/>
        </w:rPr>
      </w:pPr>
      <w:r w:rsidRPr="003B04BC">
        <w:rPr>
          <w:b/>
        </w:rPr>
        <w:t>CLÁUSULA SEGUNDA – DAS ESPECIFICAÇÕES DO OBJETO</w:t>
      </w:r>
    </w:p>
    <w:p w14:paraId="00000DF0" w14:textId="77777777" w:rsidR="00BB108A" w:rsidRPr="003B04BC" w:rsidRDefault="00BB108A">
      <w:pPr>
        <w:pStyle w:val="Normal0"/>
        <w:tabs>
          <w:tab w:val="left" w:pos="284"/>
        </w:tabs>
        <w:ind w:right="-425"/>
        <w:jc w:val="both"/>
        <w:rPr>
          <w:b/>
        </w:rPr>
      </w:pPr>
    </w:p>
    <w:p w14:paraId="00000DF1" w14:textId="77777777" w:rsidR="00BB108A" w:rsidRPr="003B04BC" w:rsidRDefault="001463C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14:paraId="00000DF2" w14:textId="77777777" w:rsidR="00BB108A" w:rsidRPr="003B04BC" w:rsidRDefault="00BB108A">
      <w:pPr>
        <w:pStyle w:val="Normal0"/>
        <w:tabs>
          <w:tab w:val="left" w:pos="284"/>
        </w:tabs>
        <w:ind w:right="-425"/>
        <w:jc w:val="both"/>
        <w:rPr>
          <w:b/>
        </w:rPr>
      </w:pPr>
    </w:p>
    <w:p w14:paraId="00000DF3" w14:textId="77777777" w:rsidR="00BB108A" w:rsidRPr="003B04BC" w:rsidRDefault="001463C7">
      <w:pPr>
        <w:pStyle w:val="Normal0"/>
        <w:tabs>
          <w:tab w:val="left" w:pos="284"/>
        </w:tabs>
        <w:ind w:right="-425"/>
        <w:jc w:val="both"/>
        <w:rPr>
          <w:b/>
        </w:rPr>
      </w:pPr>
      <w:r w:rsidRPr="003B04BC">
        <w:rPr>
          <w:b/>
        </w:rPr>
        <w:t>3. CLÁUSULA TERCEIRA – DO PLANO DE TRABALHO</w:t>
      </w:r>
    </w:p>
    <w:p w14:paraId="00000DF4" w14:textId="77777777" w:rsidR="00BB108A" w:rsidRPr="003B04BC" w:rsidRDefault="00BB108A">
      <w:pPr>
        <w:pStyle w:val="Normal0"/>
        <w:tabs>
          <w:tab w:val="left" w:pos="284"/>
        </w:tabs>
        <w:ind w:right="-425"/>
        <w:jc w:val="both"/>
        <w:rPr>
          <w:b/>
        </w:rPr>
      </w:pPr>
    </w:p>
    <w:p w14:paraId="00000DF5" w14:textId="77777777" w:rsidR="00BB108A" w:rsidRPr="003B04BC" w:rsidRDefault="001463C7">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II </w:t>
      </w:r>
      <w:r w:rsidRPr="003B04BC">
        <w:t>do presente instrumento, bem como toda documentação técnica que dele resulte.</w:t>
      </w:r>
    </w:p>
    <w:p w14:paraId="00000DF6" w14:textId="77777777" w:rsidR="00BB108A" w:rsidRPr="003B04BC" w:rsidRDefault="00BB108A">
      <w:pPr>
        <w:pStyle w:val="Normal0"/>
        <w:tabs>
          <w:tab w:val="left" w:pos="426"/>
        </w:tabs>
        <w:ind w:right="-425"/>
        <w:jc w:val="both"/>
      </w:pPr>
    </w:p>
    <w:p w14:paraId="00000DF7" w14:textId="77777777" w:rsidR="00BB108A" w:rsidRPr="003B04BC" w:rsidRDefault="001463C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0000DF8" w14:textId="77777777" w:rsidR="00BB108A" w:rsidRPr="003B04BC" w:rsidRDefault="00BB108A">
      <w:pPr>
        <w:pStyle w:val="Normal0"/>
        <w:keepNext/>
        <w:tabs>
          <w:tab w:val="left" w:pos="709"/>
        </w:tabs>
        <w:ind w:right="-425"/>
        <w:jc w:val="both"/>
        <w:rPr>
          <w:b/>
        </w:rPr>
      </w:pPr>
    </w:p>
    <w:p w14:paraId="00000DF9" w14:textId="77777777" w:rsidR="00BB108A" w:rsidRPr="003B04BC" w:rsidRDefault="001463C7">
      <w:pPr>
        <w:pStyle w:val="Normal0"/>
        <w:keepNext/>
        <w:tabs>
          <w:tab w:val="left" w:pos="709"/>
        </w:tabs>
        <w:ind w:right="-425"/>
        <w:jc w:val="both"/>
        <w:rPr>
          <w:b/>
        </w:rPr>
      </w:pPr>
      <w:r w:rsidRPr="003B04BC">
        <w:rPr>
          <w:b/>
        </w:rPr>
        <w:t>4. CLÁUSULA QUARTA - DAS OBRIGAÇÕES E RESPONSABILIDADES DA ORGANIZAÇÃO DA SOCIEDADE CIVIL</w:t>
      </w:r>
    </w:p>
    <w:p w14:paraId="00000DFA" w14:textId="77777777" w:rsidR="00BB108A" w:rsidRPr="003B04BC" w:rsidRDefault="00BB108A">
      <w:pPr>
        <w:pStyle w:val="Normal0"/>
        <w:ind w:right="-425"/>
        <w:jc w:val="both"/>
        <w:rPr>
          <w:color w:val="000000"/>
        </w:rPr>
      </w:pPr>
    </w:p>
    <w:p w14:paraId="00000DFB" w14:textId="77777777" w:rsidR="00BB108A" w:rsidRPr="003B04BC" w:rsidRDefault="001463C7">
      <w:pPr>
        <w:pStyle w:val="Normal0"/>
        <w:ind w:right="-425"/>
        <w:jc w:val="both"/>
        <w:rPr>
          <w:color w:val="000000"/>
        </w:rPr>
      </w:pPr>
      <w:r w:rsidRPr="003B04BC">
        <w:rPr>
          <w:color w:val="000000"/>
        </w:rPr>
        <w:t>4.1. Constituem-se obrigações e responsabilidades da ORGANIZAÇÃO DA SOCIEDADE CIVIL:</w:t>
      </w:r>
    </w:p>
    <w:p w14:paraId="00000DFC" w14:textId="77777777" w:rsidR="00BB108A" w:rsidRPr="003B04BC" w:rsidRDefault="00BB108A">
      <w:pPr>
        <w:pStyle w:val="Normal0"/>
        <w:ind w:right="-425"/>
        <w:jc w:val="both"/>
        <w:rPr>
          <w:color w:val="000000"/>
        </w:rPr>
      </w:pPr>
    </w:p>
    <w:p w14:paraId="00000DFD" w14:textId="77777777" w:rsidR="00BB108A" w:rsidRPr="003B04BC" w:rsidRDefault="001463C7">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II</w:t>
      </w:r>
      <w:r w:rsidRPr="003B04BC">
        <w:t>, do presente Termo de Fomento, e ainda com toda e qualquer exigência legal aplicável ao presente caso, bem como com as disposições do presente Termo;</w:t>
      </w:r>
    </w:p>
    <w:p w14:paraId="00000DFE" w14:textId="77777777" w:rsidR="00BB108A" w:rsidRPr="003B04BC" w:rsidRDefault="00BB108A">
      <w:pPr>
        <w:pStyle w:val="Normal0"/>
        <w:ind w:left="142" w:right="-425"/>
        <w:jc w:val="both"/>
      </w:pPr>
    </w:p>
    <w:p w14:paraId="00000DFF" w14:textId="77777777" w:rsidR="00BB108A" w:rsidRPr="003B04BC" w:rsidRDefault="001463C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14:paraId="00000E00" w14:textId="77777777" w:rsidR="00BB108A" w:rsidRPr="003B04BC" w:rsidRDefault="00BB108A">
      <w:pPr>
        <w:pStyle w:val="Normal0"/>
        <w:ind w:left="142" w:right="-425"/>
        <w:jc w:val="both"/>
      </w:pPr>
    </w:p>
    <w:p w14:paraId="00000E01" w14:textId="77777777" w:rsidR="00BB108A" w:rsidRPr="003B04BC" w:rsidRDefault="001463C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14:paraId="00000E02" w14:textId="77777777" w:rsidR="00BB108A" w:rsidRPr="003B04BC" w:rsidRDefault="00BB108A">
      <w:pPr>
        <w:pStyle w:val="Normal0"/>
        <w:ind w:left="142" w:right="-425"/>
        <w:jc w:val="both"/>
      </w:pPr>
    </w:p>
    <w:p w14:paraId="00000E03" w14:textId="77777777" w:rsidR="00BB108A" w:rsidRPr="003B04BC" w:rsidRDefault="001463C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14:paraId="00000E04" w14:textId="77777777" w:rsidR="00BB108A" w:rsidRPr="003B04BC" w:rsidRDefault="00BB108A">
      <w:pPr>
        <w:pStyle w:val="Normal0"/>
        <w:ind w:left="142" w:right="-425"/>
        <w:jc w:val="both"/>
      </w:pPr>
    </w:p>
    <w:p w14:paraId="00000E05" w14:textId="77777777" w:rsidR="00BB108A" w:rsidRPr="003B04BC" w:rsidRDefault="001463C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14:paraId="00000E06" w14:textId="77777777" w:rsidR="00BB108A" w:rsidRPr="003B04BC" w:rsidRDefault="00BB108A">
      <w:pPr>
        <w:pStyle w:val="Normal0"/>
        <w:ind w:left="142" w:right="-425"/>
        <w:jc w:val="both"/>
      </w:pPr>
    </w:p>
    <w:p w14:paraId="00000E07" w14:textId="77777777" w:rsidR="00BB108A" w:rsidRPr="003B04BC" w:rsidRDefault="001463C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14:paraId="00000E08" w14:textId="77777777" w:rsidR="00BB108A" w:rsidRPr="003B04BC" w:rsidRDefault="00BB108A">
      <w:pPr>
        <w:pStyle w:val="Normal0"/>
        <w:ind w:left="142" w:right="-425"/>
        <w:jc w:val="both"/>
      </w:pPr>
    </w:p>
    <w:p w14:paraId="00000E09" w14:textId="77777777" w:rsidR="00BB108A" w:rsidRPr="003B04BC" w:rsidRDefault="001463C7">
      <w:pPr>
        <w:pStyle w:val="Normal0"/>
        <w:ind w:left="142" w:right="-425"/>
        <w:jc w:val="both"/>
      </w:pPr>
      <w:r w:rsidRPr="003B04BC">
        <w:t>4.1.7. Responder e cumprir as solicitações do Gestor da Parceria, bem como eventuais exigências realizadas pelo CAU/SP, de acordo com as previsões legais;</w:t>
      </w:r>
    </w:p>
    <w:p w14:paraId="00000E0A" w14:textId="77777777" w:rsidR="00BB108A" w:rsidRPr="003B04BC" w:rsidRDefault="00BB108A">
      <w:pPr>
        <w:pStyle w:val="Normal0"/>
        <w:ind w:left="142" w:right="-425"/>
        <w:jc w:val="both"/>
      </w:pPr>
    </w:p>
    <w:p w14:paraId="00000E0B" w14:textId="77777777" w:rsidR="00BB108A" w:rsidRPr="003B04BC" w:rsidRDefault="001463C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14:paraId="00000E0C" w14:textId="77777777" w:rsidR="00BB108A" w:rsidRPr="003B04BC" w:rsidRDefault="00BB108A">
      <w:pPr>
        <w:pStyle w:val="Normal0"/>
        <w:ind w:left="142" w:right="-425"/>
        <w:jc w:val="both"/>
      </w:pPr>
    </w:p>
    <w:p w14:paraId="00000E0D" w14:textId="77777777" w:rsidR="00BB108A" w:rsidRPr="003B04BC" w:rsidRDefault="001463C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14:paraId="00000E0E" w14:textId="77777777" w:rsidR="00BB108A" w:rsidRPr="003B04BC" w:rsidRDefault="00BB108A">
      <w:pPr>
        <w:pStyle w:val="Normal0"/>
        <w:ind w:left="142" w:right="-425"/>
        <w:jc w:val="both"/>
      </w:pPr>
    </w:p>
    <w:p w14:paraId="00000E0F" w14:textId="77777777" w:rsidR="00BB108A" w:rsidRPr="003B04BC" w:rsidRDefault="001463C7">
      <w:pPr>
        <w:pStyle w:val="Normal0"/>
        <w:ind w:left="142" w:right="-425"/>
        <w:jc w:val="both"/>
      </w:pPr>
      <w:r w:rsidRPr="003B04BC">
        <w:t>4.1.11. Encaminhar para o endereço eletrônico edital.parcerias@causp.gov.br declaração de repasse de recurso de cada valor depositado na conta corrente específica do projeto;</w:t>
      </w:r>
    </w:p>
    <w:p w14:paraId="00000E10" w14:textId="77777777" w:rsidR="00BB108A" w:rsidRPr="003B04BC" w:rsidRDefault="00BB108A">
      <w:pPr>
        <w:pStyle w:val="Normal0"/>
        <w:ind w:left="142" w:right="-425"/>
        <w:jc w:val="both"/>
      </w:pPr>
    </w:p>
    <w:p w14:paraId="00000E11" w14:textId="77777777" w:rsidR="00BB108A" w:rsidRPr="003B04BC" w:rsidRDefault="001463C7">
      <w:pPr>
        <w:pStyle w:val="Normal0"/>
        <w:ind w:left="142" w:right="-425"/>
        <w:jc w:val="both"/>
      </w:pPr>
      <w:r w:rsidRPr="003B04BC">
        <w:t>4.1.12. Na realização dos projetos observar e manter a regularidade dos Arquitetos e Urbanistas envolvidos na execução do projeto perante ao CAU.</w:t>
      </w:r>
    </w:p>
    <w:p w14:paraId="00000E12" w14:textId="77777777" w:rsidR="00BB108A" w:rsidRPr="003B04BC" w:rsidRDefault="00BB108A">
      <w:pPr>
        <w:pStyle w:val="Normal0"/>
        <w:ind w:left="142" w:right="-425"/>
        <w:jc w:val="both"/>
      </w:pPr>
    </w:p>
    <w:p w14:paraId="00000E13"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14" w14:textId="77777777" w:rsidR="00BB108A" w:rsidRPr="003B04BC" w:rsidRDefault="00BB108A">
      <w:pPr>
        <w:pStyle w:val="Normal0"/>
        <w:ind w:left="142" w:right="-425"/>
        <w:jc w:val="both"/>
      </w:pPr>
    </w:p>
    <w:p w14:paraId="00000E15" w14:textId="77777777" w:rsidR="00BB108A" w:rsidRPr="003B04BC" w:rsidRDefault="001463C7">
      <w:pPr>
        <w:pStyle w:val="Normal0"/>
        <w:ind w:right="-425"/>
        <w:jc w:val="both"/>
        <w:rPr>
          <w:b/>
        </w:rPr>
      </w:pPr>
      <w:r w:rsidRPr="003B04BC">
        <w:rPr>
          <w:b/>
        </w:rPr>
        <w:t>5. CLÁUSULA QUINTA – DAS OBRIGAÇÕES E RESPONSABILIDADES DO CAU/SP</w:t>
      </w:r>
    </w:p>
    <w:p w14:paraId="00000E16" w14:textId="77777777" w:rsidR="00BB108A" w:rsidRPr="003B04BC" w:rsidRDefault="00BB108A">
      <w:pPr>
        <w:pStyle w:val="Normal0"/>
        <w:ind w:right="-425"/>
        <w:jc w:val="both"/>
        <w:rPr>
          <w:b/>
        </w:rPr>
      </w:pPr>
    </w:p>
    <w:p w14:paraId="00000E17" w14:textId="77777777" w:rsidR="00BB108A" w:rsidRPr="003B04BC" w:rsidRDefault="001463C7">
      <w:pPr>
        <w:pStyle w:val="Normal0"/>
        <w:tabs>
          <w:tab w:val="left" w:pos="426"/>
        </w:tabs>
        <w:ind w:right="-425"/>
        <w:jc w:val="both"/>
        <w:rPr>
          <w:b/>
          <w:color w:val="000000"/>
        </w:rPr>
      </w:pPr>
      <w:r w:rsidRPr="003B04BC">
        <w:rPr>
          <w:color w:val="000000"/>
        </w:rPr>
        <w:t xml:space="preserve">5.1. </w:t>
      </w:r>
      <w:r w:rsidRPr="003B04BC">
        <w:rPr>
          <w:color w:val="000000"/>
        </w:rPr>
        <w:tab/>
        <w:t>Constituem-se obrigações e responsabilidades do CAU/SP</w:t>
      </w:r>
      <w:r w:rsidRPr="003B04BC">
        <w:rPr>
          <w:b/>
          <w:color w:val="000000"/>
        </w:rPr>
        <w:t>:</w:t>
      </w:r>
    </w:p>
    <w:p w14:paraId="00000E18" w14:textId="77777777" w:rsidR="00BB108A" w:rsidRPr="003B04BC" w:rsidRDefault="00BB108A">
      <w:pPr>
        <w:pStyle w:val="Normal0"/>
        <w:tabs>
          <w:tab w:val="left" w:pos="426"/>
        </w:tabs>
        <w:ind w:right="-425"/>
        <w:jc w:val="both"/>
        <w:rPr>
          <w:b/>
          <w:color w:val="000000"/>
        </w:rPr>
      </w:pPr>
    </w:p>
    <w:p w14:paraId="00000E19" w14:textId="77777777" w:rsidR="00BB108A" w:rsidRPr="003B04BC" w:rsidRDefault="001463C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14:paraId="00000E1A" w14:textId="77777777" w:rsidR="00BB108A" w:rsidRPr="003B04BC" w:rsidRDefault="00BB108A">
      <w:pPr>
        <w:pStyle w:val="Normal0"/>
        <w:tabs>
          <w:tab w:val="left" w:pos="426"/>
        </w:tabs>
        <w:ind w:left="142" w:right="-425"/>
        <w:jc w:val="both"/>
        <w:rPr>
          <w:color w:val="000000"/>
        </w:rPr>
      </w:pPr>
    </w:p>
    <w:p w14:paraId="00000E1B" w14:textId="77777777" w:rsidR="00BB108A" w:rsidRPr="003B04BC" w:rsidRDefault="001463C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14:paraId="00000E1C" w14:textId="77777777" w:rsidR="00BB108A" w:rsidRPr="003B04BC" w:rsidRDefault="00BB108A">
      <w:pPr>
        <w:pStyle w:val="Normal0"/>
        <w:tabs>
          <w:tab w:val="left" w:pos="426"/>
        </w:tabs>
        <w:ind w:left="142" w:right="-425"/>
        <w:jc w:val="both"/>
        <w:rPr>
          <w:color w:val="000000"/>
        </w:rPr>
      </w:pPr>
    </w:p>
    <w:p w14:paraId="00000E1D" w14:textId="77777777" w:rsidR="00BB108A" w:rsidRPr="003B04BC" w:rsidRDefault="001463C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14:paraId="00000E1E" w14:textId="77777777" w:rsidR="00BB108A" w:rsidRPr="003B04BC" w:rsidRDefault="00BB108A">
      <w:pPr>
        <w:pStyle w:val="Normal0"/>
        <w:tabs>
          <w:tab w:val="left" w:pos="426"/>
        </w:tabs>
        <w:ind w:left="142" w:right="-425"/>
        <w:jc w:val="both"/>
        <w:rPr>
          <w:color w:val="000000"/>
        </w:rPr>
      </w:pPr>
    </w:p>
    <w:p w14:paraId="00000E1F" w14:textId="77777777" w:rsidR="00BB108A" w:rsidRPr="003B04BC" w:rsidRDefault="001463C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14:paraId="00000E20" w14:textId="77777777" w:rsidR="00BB108A" w:rsidRPr="003B04BC" w:rsidRDefault="00BB108A">
      <w:pPr>
        <w:pStyle w:val="Normal0"/>
        <w:tabs>
          <w:tab w:val="left" w:pos="426"/>
        </w:tabs>
        <w:ind w:left="142" w:right="-425"/>
        <w:jc w:val="both"/>
        <w:rPr>
          <w:color w:val="000000"/>
        </w:rPr>
      </w:pPr>
    </w:p>
    <w:p w14:paraId="00000E21" w14:textId="77777777" w:rsidR="00BB108A" w:rsidRPr="003B04BC" w:rsidRDefault="001463C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14:paraId="00000E22" w14:textId="77777777" w:rsidR="00BB108A" w:rsidRPr="003B04BC" w:rsidRDefault="00BB108A">
      <w:pPr>
        <w:pStyle w:val="Normal0"/>
        <w:tabs>
          <w:tab w:val="left" w:pos="426"/>
        </w:tabs>
        <w:ind w:left="142" w:right="-425"/>
        <w:jc w:val="both"/>
        <w:rPr>
          <w:color w:val="000000"/>
        </w:rPr>
      </w:pPr>
    </w:p>
    <w:p w14:paraId="00000E23" w14:textId="77777777" w:rsidR="00BB108A" w:rsidRPr="003B04BC" w:rsidRDefault="001463C7">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II</w:t>
      </w:r>
      <w:r w:rsidRPr="003B04BC">
        <w:t>, que guardará consonância com as metas, fases ou etapas de execução do objeto do Termo de Fomento;</w:t>
      </w:r>
    </w:p>
    <w:p w14:paraId="00000E24" w14:textId="77777777" w:rsidR="00BB108A" w:rsidRPr="003B04BC" w:rsidRDefault="00BB108A">
      <w:pPr>
        <w:pStyle w:val="Normal0"/>
        <w:tabs>
          <w:tab w:val="left" w:pos="426"/>
        </w:tabs>
        <w:ind w:right="-425"/>
        <w:jc w:val="both"/>
        <w:rPr>
          <w:b/>
          <w:color w:val="000000"/>
        </w:rPr>
      </w:pPr>
    </w:p>
    <w:p w14:paraId="00000E25" w14:textId="77777777" w:rsidR="00BB108A" w:rsidRPr="003B04BC" w:rsidRDefault="001463C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14:paraId="00000E26" w14:textId="77777777" w:rsidR="00BB108A" w:rsidRPr="003B04BC" w:rsidRDefault="00BB108A">
      <w:pPr>
        <w:pStyle w:val="Normal0"/>
        <w:tabs>
          <w:tab w:val="left" w:pos="426"/>
        </w:tabs>
        <w:ind w:left="142" w:right="-425" w:hanging="142"/>
        <w:jc w:val="both"/>
        <w:rPr>
          <w:color w:val="000000"/>
        </w:rPr>
      </w:pPr>
    </w:p>
    <w:p w14:paraId="00000E27" w14:textId="77777777" w:rsidR="00BB108A" w:rsidRPr="003B04BC" w:rsidRDefault="001463C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14:paraId="00000E28" w14:textId="77777777" w:rsidR="00BB108A" w:rsidRPr="003B04BC" w:rsidRDefault="00BB108A">
      <w:pPr>
        <w:pStyle w:val="Normal0"/>
        <w:tabs>
          <w:tab w:val="left" w:pos="426"/>
        </w:tabs>
        <w:ind w:left="142" w:right="-425"/>
        <w:jc w:val="both"/>
        <w:rPr>
          <w:color w:val="000000"/>
        </w:rPr>
      </w:pPr>
    </w:p>
    <w:p w14:paraId="00000E29" w14:textId="77777777" w:rsidR="00BB108A" w:rsidRPr="003B04BC" w:rsidRDefault="001463C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14:paraId="00000E2A" w14:textId="77777777" w:rsidR="00BB108A" w:rsidRPr="003B04BC" w:rsidRDefault="00BB108A">
      <w:pPr>
        <w:pStyle w:val="Normal0"/>
        <w:tabs>
          <w:tab w:val="left" w:pos="426"/>
        </w:tabs>
        <w:ind w:left="142" w:right="-425"/>
        <w:jc w:val="both"/>
        <w:rPr>
          <w:color w:val="000000"/>
        </w:rPr>
      </w:pPr>
    </w:p>
    <w:p w14:paraId="00000E2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2C" w14:textId="77777777" w:rsidR="00BB108A" w:rsidRPr="003B04BC" w:rsidRDefault="00BB108A">
      <w:pPr>
        <w:pStyle w:val="Normal0"/>
        <w:tabs>
          <w:tab w:val="left" w:pos="426"/>
        </w:tabs>
        <w:ind w:left="142" w:right="-425" w:hanging="142"/>
        <w:jc w:val="both"/>
        <w:rPr>
          <w:color w:val="000000"/>
        </w:rPr>
      </w:pPr>
    </w:p>
    <w:p w14:paraId="00000E2D" w14:textId="77777777" w:rsidR="00BB108A" w:rsidRPr="003B04BC" w:rsidRDefault="001463C7">
      <w:pPr>
        <w:pStyle w:val="Normal0"/>
        <w:ind w:right="-425"/>
        <w:jc w:val="both"/>
        <w:rPr>
          <w:b/>
        </w:rPr>
      </w:pPr>
      <w:r w:rsidRPr="003B04BC">
        <w:rPr>
          <w:b/>
        </w:rPr>
        <w:t>6. CLÁUSULA SEXTA – DAS OBRIGAÇÕES E RESPONSABILIDADES DO GESTOR DA PARCERIA</w:t>
      </w:r>
    </w:p>
    <w:p w14:paraId="00000E2E" w14:textId="77777777" w:rsidR="00BB108A" w:rsidRPr="003B04BC" w:rsidRDefault="00BB108A">
      <w:pPr>
        <w:pStyle w:val="Normal0"/>
        <w:ind w:right="-425"/>
        <w:jc w:val="both"/>
        <w:rPr>
          <w:b/>
        </w:rPr>
      </w:pPr>
    </w:p>
    <w:p w14:paraId="00000E2F" w14:textId="77777777" w:rsidR="00BB108A" w:rsidRPr="003B04BC" w:rsidRDefault="001463C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14:paraId="00000E30" w14:textId="77777777" w:rsidR="00BB108A" w:rsidRPr="003B04BC" w:rsidRDefault="00BB108A">
      <w:pPr>
        <w:pStyle w:val="Normal0"/>
        <w:ind w:left="360" w:right="-425"/>
        <w:jc w:val="both"/>
      </w:pPr>
    </w:p>
    <w:p w14:paraId="00000E31" w14:textId="77777777" w:rsidR="00BB108A" w:rsidRPr="003B04BC" w:rsidRDefault="001463C7" w:rsidP="00C87E5E">
      <w:pPr>
        <w:pStyle w:val="Normal0"/>
        <w:widowControl/>
        <w:numPr>
          <w:ilvl w:val="1"/>
          <w:numId w:val="13"/>
        </w:numPr>
        <w:ind w:right="-425"/>
        <w:jc w:val="both"/>
      </w:pPr>
      <w:r w:rsidRPr="003B04BC">
        <w:t>Constituem-se obrigações do GESTOR DA PARCERIA:</w:t>
      </w:r>
    </w:p>
    <w:p w14:paraId="00000E32" w14:textId="77777777" w:rsidR="00BB108A" w:rsidRPr="003B04BC" w:rsidRDefault="00BB108A">
      <w:pPr>
        <w:pStyle w:val="Normal0"/>
        <w:ind w:right="-425"/>
        <w:jc w:val="both"/>
      </w:pPr>
    </w:p>
    <w:p w14:paraId="00000E33" w14:textId="77777777" w:rsidR="00BB108A" w:rsidRPr="003B04BC" w:rsidRDefault="001463C7" w:rsidP="00C87E5E">
      <w:pPr>
        <w:pStyle w:val="Normal0"/>
        <w:widowControl/>
        <w:numPr>
          <w:ilvl w:val="2"/>
          <w:numId w:val="13"/>
        </w:numPr>
        <w:tabs>
          <w:tab w:val="left" w:pos="709"/>
        </w:tabs>
        <w:ind w:left="142" w:right="-425" w:firstLine="0"/>
        <w:jc w:val="both"/>
      </w:pPr>
      <w:r w:rsidRPr="003B04BC">
        <w:t>Acompanhar e fiscalizar a execução da parceria;</w:t>
      </w:r>
    </w:p>
    <w:p w14:paraId="00000E34" w14:textId="77777777" w:rsidR="00BB108A" w:rsidRPr="003B04BC" w:rsidRDefault="00BB108A">
      <w:pPr>
        <w:pStyle w:val="Normal0"/>
        <w:ind w:left="720" w:right="-425" w:hanging="578"/>
        <w:jc w:val="both"/>
      </w:pPr>
    </w:p>
    <w:p w14:paraId="00000E35" w14:textId="77777777" w:rsidR="00BB108A" w:rsidRPr="003B04BC" w:rsidRDefault="001463C7" w:rsidP="00C87E5E">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00000E36" w14:textId="77777777" w:rsidR="00BB108A" w:rsidRPr="003B04BC" w:rsidRDefault="00BB108A">
      <w:pPr>
        <w:pStyle w:val="Normal0"/>
        <w:ind w:left="142" w:right="-425"/>
      </w:pPr>
    </w:p>
    <w:p w14:paraId="00000E37" w14:textId="77777777" w:rsidR="00BB108A" w:rsidRPr="003B04BC" w:rsidRDefault="001463C7" w:rsidP="00C87E5E">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14:paraId="00000E38" w14:textId="77777777" w:rsidR="00BB108A" w:rsidRPr="003B04BC" w:rsidRDefault="00BB108A">
      <w:pPr>
        <w:pStyle w:val="Normal0"/>
        <w:ind w:left="142" w:right="-425"/>
        <w:jc w:val="both"/>
      </w:pPr>
    </w:p>
    <w:p w14:paraId="00000E39" w14:textId="77777777" w:rsidR="00BB108A" w:rsidRPr="003B04BC" w:rsidRDefault="001463C7" w:rsidP="00C87E5E">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14:paraId="00000E3A" w14:textId="77777777" w:rsidR="00BB108A" w:rsidRPr="003B04BC" w:rsidRDefault="00BB108A">
      <w:pPr>
        <w:pStyle w:val="Normal0"/>
        <w:tabs>
          <w:tab w:val="left" w:pos="426"/>
        </w:tabs>
        <w:ind w:left="142" w:right="-425"/>
        <w:jc w:val="both"/>
        <w:rPr>
          <w:color w:val="FF0000"/>
        </w:rPr>
      </w:pPr>
    </w:p>
    <w:p w14:paraId="00000E3B" w14:textId="77777777" w:rsidR="00BB108A" w:rsidRPr="003B04BC" w:rsidRDefault="001463C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14:paraId="00000E3C" w14:textId="77777777" w:rsidR="00BB108A" w:rsidRPr="003B04BC" w:rsidRDefault="00BB108A">
      <w:pPr>
        <w:pStyle w:val="Normal0"/>
        <w:ind w:right="-425"/>
        <w:jc w:val="both"/>
      </w:pPr>
    </w:p>
    <w:p w14:paraId="00000E3D" w14:textId="77777777" w:rsidR="00BB108A" w:rsidRPr="003B04BC" w:rsidRDefault="001463C7" w:rsidP="00C87E5E">
      <w:pPr>
        <w:pStyle w:val="Normal0"/>
        <w:widowControl/>
        <w:numPr>
          <w:ilvl w:val="1"/>
          <w:numId w:val="13"/>
        </w:numPr>
        <w:ind w:right="-425"/>
        <w:jc w:val="both"/>
      </w:pPr>
      <w:r w:rsidRPr="003B04BC">
        <w:t>São prerrogativas do GESTOR DA PARCERIA:</w:t>
      </w:r>
    </w:p>
    <w:p w14:paraId="00000E3E" w14:textId="77777777" w:rsidR="00BB108A" w:rsidRPr="003B04BC" w:rsidRDefault="001463C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14:paraId="00000E3F" w14:textId="77777777" w:rsidR="00BB108A" w:rsidRPr="003B04BC" w:rsidRDefault="00BB108A">
      <w:pPr>
        <w:pStyle w:val="Normal0"/>
        <w:ind w:right="-425"/>
        <w:jc w:val="both"/>
        <w:rPr>
          <w:b/>
        </w:rPr>
      </w:pPr>
    </w:p>
    <w:p w14:paraId="00000E40" w14:textId="77777777" w:rsidR="00BB108A" w:rsidRPr="003B04BC" w:rsidRDefault="001463C7">
      <w:pPr>
        <w:pStyle w:val="Normal0"/>
        <w:ind w:right="-425"/>
        <w:jc w:val="both"/>
        <w:rPr>
          <w:b/>
        </w:rPr>
      </w:pPr>
      <w:r w:rsidRPr="003B04BC">
        <w:rPr>
          <w:b/>
        </w:rPr>
        <w:t>7. CLÁUSULA SÉTIMA - DA VIGÊNCIA</w:t>
      </w:r>
    </w:p>
    <w:p w14:paraId="00000E41" w14:textId="77777777" w:rsidR="00BB108A" w:rsidRPr="003B04BC" w:rsidRDefault="00BB108A">
      <w:pPr>
        <w:pStyle w:val="Normal0"/>
        <w:ind w:right="-425"/>
        <w:jc w:val="both"/>
        <w:rPr>
          <w:b/>
        </w:rPr>
      </w:pPr>
    </w:p>
    <w:p w14:paraId="00000E42" w14:textId="77777777" w:rsidR="00BB108A" w:rsidRPr="003B04BC" w:rsidRDefault="001463C7">
      <w:pPr>
        <w:pStyle w:val="Normal0"/>
        <w:ind w:right="-425"/>
        <w:jc w:val="both"/>
      </w:pPr>
      <w:r w:rsidRPr="003B04BC">
        <w:t xml:space="preserve">7.1. O prazo de vigência deste Termo de Fomento será de 06 meses a partir </w:t>
      </w:r>
      <w:r w:rsidRPr="003B04BC">
        <w:rPr>
          <w:color w:val="000000"/>
        </w:rPr>
        <w:t xml:space="preserve">da assinatura deste instrumento, </w:t>
      </w:r>
      <w:r w:rsidRPr="003B04BC">
        <w:t xml:space="preserve">podendo ser prorrogado nos casos e condições previstos no art. 55 da Lei nº 13.019, de 2014, e art. 21 do Decreto nº 8.726, de 2016, desde que o período total de vigência não exceda 05 (cinco) anos. </w:t>
      </w:r>
    </w:p>
    <w:p w14:paraId="00000E43" w14:textId="77777777" w:rsidR="00BB108A" w:rsidRPr="003B04BC" w:rsidRDefault="00BB108A">
      <w:pPr>
        <w:pStyle w:val="Normal0"/>
        <w:ind w:right="-425"/>
        <w:jc w:val="both"/>
      </w:pPr>
    </w:p>
    <w:p w14:paraId="00000E44" w14:textId="77777777" w:rsidR="00BB108A" w:rsidRPr="003B04BC" w:rsidRDefault="001463C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14:paraId="00000E45" w14:textId="77777777" w:rsidR="00BB108A" w:rsidRPr="003B04BC" w:rsidRDefault="00BB108A">
      <w:pPr>
        <w:pStyle w:val="Normal0"/>
        <w:ind w:right="-425"/>
        <w:jc w:val="both"/>
      </w:pPr>
    </w:p>
    <w:p w14:paraId="00000E46" w14:textId="77777777" w:rsidR="00BB108A" w:rsidRPr="003B04BC" w:rsidRDefault="001463C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14:paraId="00000E47" w14:textId="77777777" w:rsidR="00BB108A" w:rsidRPr="003B04BC" w:rsidRDefault="00BB108A">
      <w:pPr>
        <w:pStyle w:val="Normal0"/>
        <w:ind w:right="-425"/>
        <w:jc w:val="both"/>
        <w:rPr>
          <w:b/>
        </w:rPr>
      </w:pPr>
    </w:p>
    <w:p w14:paraId="00000E48" w14:textId="77777777" w:rsidR="00BB108A" w:rsidRPr="003B04BC" w:rsidRDefault="001463C7">
      <w:pPr>
        <w:pStyle w:val="Normal0"/>
        <w:ind w:right="-425"/>
        <w:jc w:val="both"/>
        <w:rPr>
          <w:b/>
        </w:rPr>
      </w:pPr>
      <w:r w:rsidRPr="003B04BC">
        <w:rPr>
          <w:b/>
        </w:rPr>
        <w:t>8. CLÁUSULA OITAVA - DO VALOR E DO REPASSE DOS RECURSOS</w:t>
      </w:r>
    </w:p>
    <w:p w14:paraId="00000E49" w14:textId="77777777" w:rsidR="00BB108A" w:rsidRPr="003B04BC" w:rsidRDefault="00BB108A">
      <w:pPr>
        <w:pStyle w:val="Normal0"/>
        <w:ind w:left="720" w:right="-425"/>
        <w:jc w:val="both"/>
      </w:pPr>
    </w:p>
    <w:p w14:paraId="00000E4A" w14:textId="1BEA77D5" w:rsidR="00BB108A" w:rsidRPr="003B04BC" w:rsidRDefault="001463C7">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14:paraId="00000E4B" w14:textId="77777777" w:rsidR="00BB108A" w:rsidRPr="003B04BC" w:rsidRDefault="00BB108A">
      <w:pPr>
        <w:pStyle w:val="Normal0"/>
        <w:ind w:left="720" w:right="-425"/>
        <w:jc w:val="both"/>
      </w:pPr>
    </w:p>
    <w:p w14:paraId="00000E4C" w14:textId="77777777" w:rsidR="00BB108A" w:rsidRPr="003B04BC" w:rsidRDefault="001463C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14:paraId="00000E4D" w14:textId="77777777" w:rsidR="00BB108A" w:rsidRPr="003B04BC" w:rsidRDefault="00BB108A">
      <w:pPr>
        <w:pStyle w:val="Normal0"/>
        <w:ind w:right="-425"/>
        <w:jc w:val="both"/>
      </w:pPr>
    </w:p>
    <w:p w14:paraId="00000E4E" w14:textId="77777777" w:rsidR="00BB108A" w:rsidRPr="003B04BC" w:rsidRDefault="001463C7">
      <w:pPr>
        <w:pStyle w:val="Normal0"/>
        <w:ind w:left="426" w:right="-425" w:hanging="142"/>
        <w:jc w:val="both"/>
      </w:pPr>
      <w:r w:rsidRPr="003B04BC">
        <w:t>8.2.1 Cronograma de Desembolso:</w:t>
      </w:r>
    </w:p>
    <w:p w14:paraId="00000E4F" w14:textId="77777777" w:rsidR="00BB108A" w:rsidRPr="003B04BC" w:rsidRDefault="00BB108A">
      <w:pPr>
        <w:pStyle w:val="Normal0"/>
        <w:ind w:right="-425"/>
        <w:jc w:val="both"/>
      </w:pPr>
    </w:p>
    <w:p w14:paraId="00000E50" w14:textId="77777777" w:rsidR="00BB108A" w:rsidRPr="003B04BC" w:rsidRDefault="001463C7">
      <w:pPr>
        <w:pStyle w:val="Normal0"/>
        <w:ind w:right="-425" w:firstLine="284"/>
        <w:jc w:val="both"/>
        <w:rPr>
          <w:color w:val="FF0000"/>
        </w:rPr>
      </w:pPr>
      <w:r w:rsidRPr="003B04BC">
        <w:rPr>
          <w:color w:val="FF0000"/>
        </w:rPr>
        <w:t>(Inserir cronograma de desembolso conforme aprovado no Plano de Trabalho, Anexo II)</w:t>
      </w:r>
    </w:p>
    <w:p w14:paraId="00000E51" w14:textId="77777777" w:rsidR="00BB108A" w:rsidRPr="003B04BC" w:rsidRDefault="00BB108A">
      <w:pPr>
        <w:pStyle w:val="Normal0"/>
        <w:ind w:right="-425" w:firstLine="284"/>
        <w:jc w:val="both"/>
        <w:rPr>
          <w:b/>
          <w:color w:val="FF0000"/>
        </w:rPr>
      </w:pPr>
    </w:p>
    <w:p w14:paraId="00000E52" w14:textId="77777777" w:rsidR="00BB108A" w:rsidRPr="003B04BC" w:rsidRDefault="001463C7">
      <w:pPr>
        <w:pStyle w:val="Normal0"/>
        <w:ind w:right="-425"/>
        <w:jc w:val="both"/>
      </w:pPr>
      <w:r w:rsidRPr="003B04BC">
        <w:t xml:space="preserve">8.3. As parcelas descritas no item 8.1 e 8.2.1 não serão liberadas nos casos a seguir, nos quais ficarão retidas até o saneamento das impropriedades: </w:t>
      </w:r>
    </w:p>
    <w:p w14:paraId="00000E53" w14:textId="77777777" w:rsidR="00BB108A" w:rsidRPr="003B04BC" w:rsidRDefault="00BB108A">
      <w:pPr>
        <w:pStyle w:val="Normal0"/>
        <w:ind w:right="-425"/>
        <w:jc w:val="both"/>
      </w:pPr>
    </w:p>
    <w:p w14:paraId="00000E54" w14:textId="77777777" w:rsidR="00BB108A" w:rsidRPr="003B04BC" w:rsidRDefault="001463C7">
      <w:pPr>
        <w:pStyle w:val="Normal0"/>
        <w:ind w:left="284" w:right="-425"/>
        <w:jc w:val="both"/>
      </w:pPr>
      <w:r w:rsidRPr="003B04BC">
        <w:t xml:space="preserve">8.3.1 Quando houver evidências de irregularidade na aplicação de parcela anteriormente recebida;      </w:t>
      </w:r>
    </w:p>
    <w:p w14:paraId="00000E55" w14:textId="77777777" w:rsidR="00BB108A" w:rsidRPr="003B04BC" w:rsidRDefault="001463C7">
      <w:pPr>
        <w:pStyle w:val="Normal0"/>
        <w:ind w:left="284" w:right="-425"/>
        <w:jc w:val="both"/>
      </w:pPr>
      <w:r w:rsidRPr="003B04BC">
        <w:t xml:space="preserve">     </w:t>
      </w:r>
    </w:p>
    <w:p w14:paraId="00000E56" w14:textId="77777777" w:rsidR="00BB108A" w:rsidRPr="003B04BC" w:rsidRDefault="001463C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14:paraId="00000E57" w14:textId="77777777" w:rsidR="00BB108A" w:rsidRPr="003B04BC" w:rsidRDefault="00BB108A">
      <w:pPr>
        <w:pStyle w:val="Normal0"/>
        <w:ind w:left="284" w:right="-425"/>
        <w:jc w:val="both"/>
      </w:pPr>
    </w:p>
    <w:p w14:paraId="00000E58" w14:textId="77777777" w:rsidR="00BB108A" w:rsidRPr="003B04BC" w:rsidRDefault="001463C7">
      <w:pPr>
        <w:pStyle w:val="Normal0"/>
        <w:ind w:left="851" w:right="-425"/>
        <w:jc w:val="both"/>
      </w:pPr>
      <w:r w:rsidRPr="003B04BC">
        <w:t>8.3.2.1 O atraso injustificado no cumprimento de metas pactuadas no plano de trabalho configura inadimplemento de obrigação estabelecida no termo de fomento ou de colaboração.</w:t>
      </w:r>
    </w:p>
    <w:p w14:paraId="00000E59" w14:textId="77777777" w:rsidR="00BB108A" w:rsidRPr="003B04BC" w:rsidRDefault="00BB108A">
      <w:pPr>
        <w:pStyle w:val="Normal0"/>
        <w:ind w:left="284" w:right="-425"/>
        <w:jc w:val="both"/>
      </w:pPr>
    </w:p>
    <w:p w14:paraId="00000E5A" w14:textId="77777777" w:rsidR="00BB108A" w:rsidRPr="003B04BC" w:rsidRDefault="001463C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14:paraId="00000E5B" w14:textId="77777777" w:rsidR="00BB108A" w:rsidRPr="003B04BC" w:rsidRDefault="00BB108A">
      <w:pPr>
        <w:pStyle w:val="Normal0"/>
        <w:ind w:left="284" w:right="-425"/>
        <w:jc w:val="both"/>
      </w:pPr>
    </w:p>
    <w:p w14:paraId="00000E5C" w14:textId="77777777" w:rsidR="00BB108A" w:rsidRPr="003B04BC" w:rsidRDefault="001463C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14:paraId="00000E5D" w14:textId="77777777" w:rsidR="00BB108A" w:rsidRPr="003B04BC" w:rsidRDefault="00BB108A">
      <w:pPr>
        <w:pStyle w:val="Normal0"/>
        <w:ind w:left="284" w:right="-425"/>
        <w:jc w:val="both"/>
      </w:pPr>
    </w:p>
    <w:p w14:paraId="00000E5E" w14:textId="77777777" w:rsidR="00BB108A" w:rsidRPr="003B04BC" w:rsidRDefault="001463C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14:paraId="00000E5F" w14:textId="77777777" w:rsidR="00BB108A" w:rsidRPr="003B04BC" w:rsidRDefault="00BB108A">
      <w:pPr>
        <w:pStyle w:val="Normal0"/>
        <w:ind w:left="284" w:right="-425"/>
        <w:jc w:val="both"/>
      </w:pPr>
    </w:p>
    <w:p w14:paraId="00000E60" w14:textId="77777777" w:rsidR="00BB108A" w:rsidRPr="003B04BC" w:rsidRDefault="001463C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14:paraId="00000E61" w14:textId="77777777" w:rsidR="00BB108A" w:rsidRPr="003B04BC" w:rsidRDefault="00BB108A">
      <w:pPr>
        <w:pStyle w:val="Normal0"/>
        <w:ind w:left="284" w:right="-425"/>
        <w:jc w:val="both"/>
      </w:pPr>
    </w:p>
    <w:p w14:paraId="00000E62" w14:textId="77777777" w:rsidR="00BB108A" w:rsidRPr="003B04BC" w:rsidRDefault="001463C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14:paraId="00000E63" w14:textId="77777777" w:rsidR="00BB108A" w:rsidRPr="003B04BC" w:rsidRDefault="00BB108A">
      <w:pPr>
        <w:pStyle w:val="Normal0"/>
        <w:ind w:right="-425"/>
        <w:jc w:val="both"/>
        <w:rPr>
          <w:b/>
        </w:rPr>
      </w:pPr>
    </w:p>
    <w:p w14:paraId="00000E64" w14:textId="77777777" w:rsidR="00BB108A" w:rsidRPr="003B04BC" w:rsidRDefault="001463C7">
      <w:pPr>
        <w:pStyle w:val="Normal0"/>
        <w:ind w:right="-425"/>
        <w:jc w:val="both"/>
        <w:rPr>
          <w:b/>
        </w:rPr>
      </w:pPr>
      <w:r w:rsidRPr="003B04BC">
        <w:rPr>
          <w:b/>
        </w:rPr>
        <w:t>9.  CLÁUSULA NONA - DA UTILIZAÇÃO DOS RECURSOS</w:t>
      </w:r>
    </w:p>
    <w:p w14:paraId="00000E65" w14:textId="77777777" w:rsidR="00BB108A" w:rsidRPr="003B04BC" w:rsidRDefault="00BB108A">
      <w:pPr>
        <w:pStyle w:val="Normal0"/>
        <w:ind w:right="-425"/>
        <w:jc w:val="both"/>
        <w:rPr>
          <w:b/>
        </w:rPr>
      </w:pPr>
    </w:p>
    <w:p w14:paraId="00000E66" w14:textId="77777777" w:rsidR="00BB108A" w:rsidRPr="003B04BC" w:rsidRDefault="001463C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14:paraId="00000E67" w14:textId="77777777" w:rsidR="00BB108A" w:rsidRPr="003B04BC" w:rsidRDefault="00BB108A">
      <w:pPr>
        <w:pStyle w:val="Normal0"/>
        <w:ind w:right="-425"/>
        <w:jc w:val="both"/>
      </w:pPr>
    </w:p>
    <w:p w14:paraId="00000E68" w14:textId="77777777" w:rsidR="00BB108A" w:rsidRPr="003B04BC" w:rsidRDefault="001463C7">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II</w:t>
      </w:r>
      <w:r w:rsidRPr="003B04BC">
        <w:t>, e o valor efetivo da compra ou contratação;</w:t>
      </w:r>
    </w:p>
    <w:p w14:paraId="00000E69" w14:textId="77777777" w:rsidR="00BB108A" w:rsidRPr="003B04BC" w:rsidRDefault="00BB108A">
      <w:pPr>
        <w:pStyle w:val="Normal0"/>
        <w:ind w:right="-425"/>
        <w:jc w:val="both"/>
      </w:pPr>
    </w:p>
    <w:p w14:paraId="00000E6A" w14:textId="77777777" w:rsidR="00BB108A" w:rsidRPr="003B04BC" w:rsidRDefault="001463C7">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14:paraId="00000E6B" w14:textId="77777777" w:rsidR="00BB108A" w:rsidRPr="003B04BC" w:rsidRDefault="00BB108A">
      <w:pPr>
        <w:pStyle w:val="Normal0"/>
        <w:ind w:right="-425"/>
        <w:jc w:val="both"/>
      </w:pPr>
    </w:p>
    <w:p w14:paraId="00000E6C" w14:textId="77777777" w:rsidR="00BB108A" w:rsidRPr="003B04BC" w:rsidRDefault="001463C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E6D" w14:textId="77777777" w:rsidR="00BB108A" w:rsidRPr="003B04BC" w:rsidRDefault="00BB108A">
      <w:pPr>
        <w:pStyle w:val="Normal0"/>
        <w:ind w:right="-425"/>
        <w:jc w:val="both"/>
      </w:pPr>
    </w:p>
    <w:p w14:paraId="00000E6E" w14:textId="77777777" w:rsidR="00BB108A" w:rsidRPr="003B04BC" w:rsidRDefault="001463C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14:paraId="00000E6F" w14:textId="77777777" w:rsidR="00BB108A" w:rsidRPr="003B04BC" w:rsidRDefault="00BB108A">
      <w:pPr>
        <w:pStyle w:val="Normal0"/>
        <w:ind w:left="720" w:right="-425"/>
        <w:jc w:val="both"/>
      </w:pPr>
    </w:p>
    <w:p w14:paraId="00000E70" w14:textId="77777777" w:rsidR="00BB108A" w:rsidRPr="003B04BC" w:rsidRDefault="001463C7">
      <w:pPr>
        <w:pStyle w:val="Normal0"/>
        <w:tabs>
          <w:tab w:val="left" w:pos="426"/>
        </w:tabs>
        <w:ind w:left="284" w:right="-425"/>
        <w:jc w:val="both"/>
      </w:pPr>
      <w:r w:rsidRPr="003B04BC">
        <w:t>9.4.1 Os pagamentos deverão ser realizados mediante crédito na conta bancária de titularidade dos fornecedores e prestadores de serviços;</w:t>
      </w:r>
    </w:p>
    <w:p w14:paraId="00000E71" w14:textId="77777777" w:rsidR="00BB108A" w:rsidRPr="003B04BC" w:rsidRDefault="00BB108A">
      <w:pPr>
        <w:pStyle w:val="Normal0"/>
        <w:tabs>
          <w:tab w:val="left" w:pos="426"/>
        </w:tabs>
        <w:ind w:left="284" w:right="-425"/>
        <w:jc w:val="both"/>
      </w:pPr>
    </w:p>
    <w:p w14:paraId="00000E72" w14:textId="77777777" w:rsidR="00BB108A" w:rsidRPr="003B04BC" w:rsidRDefault="001463C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E73" w14:textId="77777777" w:rsidR="00BB108A" w:rsidRPr="003B04BC" w:rsidRDefault="00BB108A">
      <w:pPr>
        <w:pStyle w:val="Normal0"/>
        <w:tabs>
          <w:tab w:val="left" w:pos="426"/>
        </w:tabs>
        <w:ind w:right="-425"/>
        <w:jc w:val="both"/>
      </w:pPr>
    </w:p>
    <w:p w14:paraId="00000E74" w14:textId="77777777" w:rsidR="00BB108A" w:rsidRPr="003B04BC" w:rsidRDefault="001463C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14:paraId="00000E75" w14:textId="77777777" w:rsidR="00BB108A" w:rsidRPr="003B04BC" w:rsidRDefault="00BB108A">
      <w:pPr>
        <w:pStyle w:val="Normal0"/>
        <w:tabs>
          <w:tab w:val="left" w:pos="426"/>
        </w:tabs>
        <w:ind w:right="-425"/>
        <w:jc w:val="both"/>
      </w:pPr>
    </w:p>
    <w:p w14:paraId="00000E76" w14:textId="77777777" w:rsidR="00BB108A" w:rsidRPr="003B04BC" w:rsidRDefault="001463C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E77" w14:textId="77777777" w:rsidR="00BB108A" w:rsidRPr="003B04BC" w:rsidRDefault="00BB108A">
      <w:pPr>
        <w:pStyle w:val="Normal0"/>
        <w:tabs>
          <w:tab w:val="left" w:pos="426"/>
        </w:tabs>
        <w:ind w:left="142" w:right="-425"/>
        <w:jc w:val="both"/>
      </w:pPr>
    </w:p>
    <w:p w14:paraId="00000E78" w14:textId="77777777" w:rsidR="00BB108A" w:rsidRPr="003B04BC" w:rsidRDefault="001463C7">
      <w:pPr>
        <w:pStyle w:val="Normal0"/>
        <w:tabs>
          <w:tab w:val="left" w:pos="426"/>
          <w:tab w:val="left" w:pos="567"/>
        </w:tabs>
        <w:ind w:left="284" w:right="-425"/>
        <w:jc w:val="both"/>
      </w:pPr>
      <w:r w:rsidRPr="003B04BC">
        <w:t>a)</w:t>
      </w:r>
      <w:r w:rsidRPr="003B04BC">
        <w:tab/>
        <w:t>estejam previstos no Plano de Trabalho, Anexo II, e sejam proporcionais ao tempo efetivamente dedicado à parceria; e</w:t>
      </w:r>
    </w:p>
    <w:p w14:paraId="00000E79" w14:textId="77777777" w:rsidR="00BB108A" w:rsidRPr="003B04BC" w:rsidRDefault="00BB108A">
      <w:pPr>
        <w:pStyle w:val="Normal0"/>
        <w:tabs>
          <w:tab w:val="left" w:pos="426"/>
          <w:tab w:val="left" w:pos="567"/>
        </w:tabs>
        <w:ind w:left="284" w:right="-425"/>
        <w:jc w:val="both"/>
      </w:pPr>
    </w:p>
    <w:p w14:paraId="00000E7A" w14:textId="77777777" w:rsidR="00BB108A" w:rsidRPr="003B04BC" w:rsidRDefault="001463C7">
      <w:pPr>
        <w:pStyle w:val="Normal0"/>
        <w:tabs>
          <w:tab w:val="left" w:pos="426"/>
          <w:tab w:val="left" w:pos="567"/>
        </w:tabs>
        <w:ind w:left="284" w:right="-425"/>
        <w:jc w:val="both"/>
      </w:pPr>
      <w:r w:rsidRPr="003B04BC">
        <w:t>b)</w:t>
      </w:r>
      <w:r w:rsidRPr="003B04BC">
        <w:tab/>
        <w:t xml:space="preserve">sejam compatíveis com o valor de mercado e observem os acordos e as convenções coletivas de trabalho e, em seu valor bruto e individual, o teto da remuneração do Poder Executivo Federal. </w:t>
      </w:r>
    </w:p>
    <w:p w14:paraId="00000E7B" w14:textId="77777777" w:rsidR="00BB108A" w:rsidRPr="003B04BC" w:rsidRDefault="00BB108A">
      <w:pPr>
        <w:pStyle w:val="Normal0"/>
        <w:tabs>
          <w:tab w:val="left" w:pos="426"/>
        </w:tabs>
        <w:ind w:left="284" w:right="-425"/>
        <w:jc w:val="both"/>
      </w:pPr>
    </w:p>
    <w:p w14:paraId="00000E7C" w14:textId="77777777" w:rsidR="00BB108A" w:rsidRPr="003B04BC" w:rsidRDefault="001463C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14:paraId="00000E7D" w14:textId="77777777" w:rsidR="00BB108A" w:rsidRPr="003B04BC" w:rsidRDefault="00BB108A">
      <w:pPr>
        <w:pStyle w:val="Normal0"/>
        <w:tabs>
          <w:tab w:val="left" w:pos="426"/>
        </w:tabs>
        <w:ind w:left="284" w:right="-425"/>
        <w:jc w:val="both"/>
      </w:pPr>
    </w:p>
    <w:p w14:paraId="00000E7E" w14:textId="77777777" w:rsidR="00BB108A" w:rsidRPr="003B04BC" w:rsidRDefault="001463C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14:paraId="00000E7F" w14:textId="77777777" w:rsidR="00BB108A" w:rsidRPr="003B04BC" w:rsidRDefault="00BB108A">
      <w:pPr>
        <w:pStyle w:val="Normal0"/>
        <w:tabs>
          <w:tab w:val="left" w:pos="426"/>
        </w:tabs>
        <w:ind w:left="284" w:right="-425"/>
        <w:jc w:val="both"/>
      </w:pPr>
    </w:p>
    <w:p w14:paraId="00000E80" w14:textId="77777777" w:rsidR="00BB108A" w:rsidRPr="003B04BC" w:rsidRDefault="001463C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14:paraId="00000E81" w14:textId="77777777" w:rsidR="00BB108A" w:rsidRPr="003B04BC" w:rsidRDefault="00BB108A">
      <w:pPr>
        <w:pStyle w:val="Normal0"/>
        <w:tabs>
          <w:tab w:val="left" w:pos="426"/>
        </w:tabs>
        <w:ind w:left="284" w:right="-425"/>
        <w:jc w:val="both"/>
      </w:pPr>
    </w:p>
    <w:p w14:paraId="00000E82" w14:textId="77777777" w:rsidR="00BB108A" w:rsidRPr="003B04BC" w:rsidRDefault="001463C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14:paraId="00000E83" w14:textId="77777777" w:rsidR="00BB108A" w:rsidRPr="003B04BC" w:rsidRDefault="00BB108A">
      <w:pPr>
        <w:pStyle w:val="Normal0"/>
        <w:tabs>
          <w:tab w:val="left" w:pos="426"/>
        </w:tabs>
        <w:ind w:left="142" w:right="-425"/>
        <w:jc w:val="both"/>
      </w:pPr>
    </w:p>
    <w:p w14:paraId="00000E84" w14:textId="77777777" w:rsidR="00BB108A" w:rsidRPr="003B04BC" w:rsidRDefault="001463C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14:paraId="00000E85" w14:textId="77777777" w:rsidR="00BB108A" w:rsidRPr="003B04BC" w:rsidRDefault="00BB108A">
      <w:pPr>
        <w:pStyle w:val="Normal0"/>
        <w:tabs>
          <w:tab w:val="left" w:pos="426"/>
        </w:tabs>
        <w:ind w:right="-425"/>
        <w:jc w:val="both"/>
      </w:pPr>
    </w:p>
    <w:p w14:paraId="00000E86" w14:textId="77777777" w:rsidR="00BB108A" w:rsidRPr="003B04BC" w:rsidRDefault="001463C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14:paraId="00000E87" w14:textId="77777777" w:rsidR="00BB108A" w:rsidRPr="003B04BC" w:rsidRDefault="00BB108A">
      <w:pPr>
        <w:pStyle w:val="Normal0"/>
        <w:tabs>
          <w:tab w:val="left" w:pos="426"/>
        </w:tabs>
        <w:ind w:left="720" w:right="-425"/>
        <w:jc w:val="both"/>
      </w:pPr>
    </w:p>
    <w:p w14:paraId="00000E88" w14:textId="77777777" w:rsidR="00BB108A" w:rsidRPr="003B04BC" w:rsidRDefault="001463C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14:paraId="00000E89" w14:textId="77777777" w:rsidR="00BB108A" w:rsidRPr="003B04BC" w:rsidRDefault="00BB108A">
      <w:pPr>
        <w:pStyle w:val="Normal0"/>
        <w:tabs>
          <w:tab w:val="left" w:pos="426"/>
        </w:tabs>
        <w:ind w:right="-425"/>
        <w:jc w:val="both"/>
      </w:pPr>
    </w:p>
    <w:p w14:paraId="00000E8A" w14:textId="77777777" w:rsidR="00BB108A" w:rsidRPr="003B04BC" w:rsidRDefault="001463C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14:paraId="00000E8B" w14:textId="77777777" w:rsidR="00BB108A" w:rsidRPr="003B04BC" w:rsidRDefault="00BB108A">
      <w:pPr>
        <w:pStyle w:val="Normal0"/>
        <w:tabs>
          <w:tab w:val="left" w:pos="426"/>
        </w:tabs>
        <w:ind w:right="-425"/>
        <w:jc w:val="both"/>
      </w:pPr>
    </w:p>
    <w:p w14:paraId="00000E8C" w14:textId="77777777" w:rsidR="00BB108A" w:rsidRPr="003B04BC" w:rsidRDefault="001463C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14:paraId="00000E8D" w14:textId="77777777" w:rsidR="00BB108A" w:rsidRPr="003B04BC" w:rsidRDefault="00BB108A">
      <w:pPr>
        <w:pStyle w:val="Normal0"/>
        <w:tabs>
          <w:tab w:val="left" w:pos="426"/>
        </w:tabs>
        <w:ind w:right="-425"/>
        <w:jc w:val="both"/>
      </w:pPr>
    </w:p>
    <w:p w14:paraId="00000E8E" w14:textId="77777777" w:rsidR="00BB108A" w:rsidRPr="003B04BC" w:rsidRDefault="001463C7">
      <w:pPr>
        <w:pStyle w:val="Normal0"/>
        <w:tabs>
          <w:tab w:val="left" w:pos="426"/>
        </w:tabs>
        <w:ind w:right="-425"/>
        <w:jc w:val="both"/>
      </w:pPr>
      <w:r w:rsidRPr="003B04BC">
        <w:t>9.12</w:t>
      </w:r>
      <w:r w:rsidRPr="003B04BC">
        <w:tab/>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14:paraId="00000E8F" w14:textId="77777777" w:rsidR="00BB108A" w:rsidRPr="003B04BC" w:rsidRDefault="00BB108A">
      <w:pPr>
        <w:pStyle w:val="Normal0"/>
        <w:tabs>
          <w:tab w:val="left" w:pos="426"/>
        </w:tabs>
        <w:ind w:right="-425"/>
        <w:jc w:val="both"/>
      </w:pPr>
    </w:p>
    <w:p w14:paraId="00000E90" w14:textId="77777777" w:rsidR="00BB108A" w:rsidRPr="003B04BC" w:rsidRDefault="001463C7">
      <w:pPr>
        <w:pStyle w:val="Normal0"/>
        <w:tabs>
          <w:tab w:val="left" w:pos="426"/>
        </w:tabs>
        <w:ind w:right="-425"/>
        <w:jc w:val="both"/>
      </w:pPr>
      <w:r w:rsidRPr="003B04BC">
        <w:t>9.13. Fica vedada a utilização de recursos para:</w:t>
      </w:r>
    </w:p>
    <w:p w14:paraId="00000E91" w14:textId="77777777" w:rsidR="00BB108A" w:rsidRPr="003B04BC" w:rsidRDefault="001463C7">
      <w:pPr>
        <w:pStyle w:val="Normal0"/>
        <w:tabs>
          <w:tab w:val="left" w:pos="426"/>
        </w:tabs>
        <w:ind w:left="720" w:right="-425"/>
        <w:jc w:val="both"/>
      </w:pPr>
      <w:r w:rsidRPr="003B04BC">
        <w:t xml:space="preserve"> </w:t>
      </w:r>
    </w:p>
    <w:p w14:paraId="00000E92" w14:textId="77777777" w:rsidR="00BB108A" w:rsidRPr="003B04BC" w:rsidRDefault="001463C7">
      <w:pPr>
        <w:pStyle w:val="Normal0"/>
        <w:tabs>
          <w:tab w:val="left" w:pos="426"/>
          <w:tab w:val="left" w:pos="567"/>
        </w:tabs>
        <w:ind w:left="284" w:right="-425"/>
        <w:jc w:val="both"/>
      </w:pPr>
      <w:r w:rsidRPr="003B04BC">
        <w:t>a)</w:t>
      </w:r>
      <w:r w:rsidRPr="003B04BC">
        <w:tab/>
        <w:t xml:space="preserve">finalidade alheia ao objeto da parceria;            </w:t>
      </w:r>
    </w:p>
    <w:p w14:paraId="00000E93" w14:textId="77777777" w:rsidR="00BB108A" w:rsidRPr="003B04BC" w:rsidRDefault="00BB108A">
      <w:pPr>
        <w:pStyle w:val="Normal0"/>
        <w:tabs>
          <w:tab w:val="left" w:pos="426"/>
          <w:tab w:val="left" w:pos="567"/>
        </w:tabs>
        <w:ind w:left="284" w:right="-425"/>
        <w:jc w:val="both"/>
      </w:pPr>
    </w:p>
    <w:p w14:paraId="00000E94" w14:textId="77777777" w:rsidR="00BB108A" w:rsidRPr="003B04BC" w:rsidRDefault="001463C7">
      <w:pPr>
        <w:pStyle w:val="Normal0"/>
        <w:tabs>
          <w:tab w:val="left" w:pos="426"/>
          <w:tab w:val="left" w:pos="567"/>
        </w:tabs>
        <w:ind w:left="284" w:right="-425"/>
        <w:jc w:val="both"/>
      </w:pPr>
      <w:r w:rsidRPr="003B04BC">
        <w:t>b)</w:t>
      </w:r>
      <w:r w:rsidRPr="003B04BC">
        <w:tab/>
        <w:t>pagar, a qualquer título, servidor ou empregado público com recursos vinculados à parceria, salvo nas hipóteses previstas em lei específica e na lei de diretrizes orçamentárias;</w:t>
      </w:r>
    </w:p>
    <w:p w14:paraId="00000E95" w14:textId="77777777" w:rsidR="00BB108A" w:rsidRPr="003B04BC" w:rsidRDefault="00BB108A">
      <w:pPr>
        <w:pStyle w:val="Normal0"/>
        <w:tabs>
          <w:tab w:val="left" w:pos="426"/>
          <w:tab w:val="left" w:pos="567"/>
        </w:tabs>
        <w:ind w:left="284" w:right="-425"/>
        <w:jc w:val="both"/>
      </w:pPr>
    </w:p>
    <w:p w14:paraId="00000E96" w14:textId="77777777" w:rsidR="00BB108A" w:rsidRPr="003B04BC" w:rsidRDefault="001463C7">
      <w:pPr>
        <w:pStyle w:val="Normal0"/>
        <w:tabs>
          <w:tab w:val="left" w:pos="426"/>
        </w:tabs>
        <w:ind w:right="-425"/>
        <w:jc w:val="both"/>
      </w:pPr>
      <w:r w:rsidRPr="003B04BC">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14:paraId="00000E97" w14:textId="77777777" w:rsidR="00BB108A" w:rsidRPr="003B04BC" w:rsidRDefault="00BB108A">
      <w:pPr>
        <w:pStyle w:val="Normal0"/>
        <w:tabs>
          <w:tab w:val="left" w:pos="426"/>
        </w:tabs>
        <w:ind w:right="-425"/>
        <w:jc w:val="both"/>
      </w:pPr>
    </w:p>
    <w:p w14:paraId="00000E98" w14:textId="35604FF9" w:rsidR="00BB108A" w:rsidRPr="003B04BC" w:rsidRDefault="001463C7">
      <w:pPr>
        <w:pStyle w:val="Normal0"/>
        <w:tabs>
          <w:tab w:val="left" w:pos="426"/>
        </w:tabs>
        <w:ind w:right="-425"/>
        <w:jc w:val="both"/>
      </w:pPr>
      <w:r w:rsidRPr="003B04BC">
        <w:t xml:space="preserve">9.15. Será admitido o pagamento em espécie, mediante justificativa apresentada pela Organização da Sociedade Civil no Plano de Trabalho, </w:t>
      </w:r>
      <w:r w:rsidR="00781A15">
        <w:rPr>
          <w:color w:val="FF0000"/>
        </w:rPr>
        <w:t>Anexo I</w:t>
      </w:r>
      <w:r w:rsidRPr="003B04BC">
        <w:t xml:space="preserve">, que poderá estar relacionada, dentre outros motivos, com: </w:t>
      </w:r>
    </w:p>
    <w:p w14:paraId="00000E99" w14:textId="77777777" w:rsidR="00BB108A" w:rsidRPr="003B04BC" w:rsidRDefault="00BB108A">
      <w:pPr>
        <w:pStyle w:val="Normal0"/>
        <w:tabs>
          <w:tab w:val="left" w:pos="426"/>
        </w:tabs>
        <w:ind w:left="142" w:right="-425"/>
        <w:jc w:val="both"/>
      </w:pPr>
    </w:p>
    <w:p w14:paraId="00000E9A" w14:textId="77777777" w:rsidR="00BB108A" w:rsidRPr="003B04BC" w:rsidRDefault="001463C7" w:rsidP="00C87E5E">
      <w:pPr>
        <w:pStyle w:val="Normal0"/>
        <w:widowControl/>
        <w:numPr>
          <w:ilvl w:val="0"/>
          <w:numId w:val="7"/>
        </w:numPr>
        <w:tabs>
          <w:tab w:val="left" w:pos="426"/>
        </w:tabs>
        <w:ind w:right="-425"/>
        <w:jc w:val="both"/>
      </w:pPr>
      <w:r w:rsidRPr="003B04BC">
        <w:t xml:space="preserve">o objeto da parceria; </w:t>
      </w:r>
    </w:p>
    <w:p w14:paraId="00000E9B" w14:textId="77777777" w:rsidR="00BB108A" w:rsidRPr="003B04BC" w:rsidRDefault="001463C7" w:rsidP="00C87E5E">
      <w:pPr>
        <w:pStyle w:val="Normal0"/>
        <w:widowControl/>
        <w:numPr>
          <w:ilvl w:val="0"/>
          <w:numId w:val="7"/>
        </w:numPr>
        <w:tabs>
          <w:tab w:val="left" w:pos="426"/>
        </w:tabs>
        <w:ind w:right="-425"/>
        <w:jc w:val="both"/>
      </w:pPr>
      <w:r w:rsidRPr="003B04BC">
        <w:t>a região onde se desenvolverão as ações da parceria; ou</w:t>
      </w:r>
    </w:p>
    <w:p w14:paraId="00000E9C" w14:textId="77777777" w:rsidR="00BB108A" w:rsidRPr="003B04BC" w:rsidRDefault="001463C7" w:rsidP="00C87E5E">
      <w:pPr>
        <w:pStyle w:val="Normal0"/>
        <w:widowControl/>
        <w:numPr>
          <w:ilvl w:val="0"/>
          <w:numId w:val="7"/>
        </w:numPr>
        <w:tabs>
          <w:tab w:val="left" w:pos="426"/>
        </w:tabs>
        <w:ind w:right="-425"/>
        <w:jc w:val="both"/>
      </w:pPr>
      <w:r w:rsidRPr="003B04BC">
        <w:t>a natureza dos serviços a serem prestados na execução da parceria.</w:t>
      </w:r>
    </w:p>
    <w:p w14:paraId="00000E9D" w14:textId="77777777" w:rsidR="00BB108A" w:rsidRPr="003B04BC" w:rsidRDefault="00BB108A">
      <w:pPr>
        <w:pStyle w:val="Normal0"/>
        <w:tabs>
          <w:tab w:val="left" w:pos="426"/>
        </w:tabs>
        <w:ind w:left="142" w:right="-425"/>
        <w:jc w:val="both"/>
      </w:pPr>
    </w:p>
    <w:p w14:paraId="00000E9E" w14:textId="77777777" w:rsidR="00BB108A" w:rsidRPr="003B04BC" w:rsidRDefault="001463C7">
      <w:pPr>
        <w:pStyle w:val="Normal0"/>
        <w:tabs>
          <w:tab w:val="left" w:pos="426"/>
        </w:tabs>
        <w:ind w:left="142" w:right="-425"/>
        <w:jc w:val="both"/>
      </w:pPr>
      <w:r w:rsidRPr="003B04BC">
        <w:t xml:space="preserve">9.15.1 Os pagamentos em espécie estarão restritos ao limite individual de R$ 1.800,00 (mil e oitocentos reais) por beneficiário, levando-se em conta toda a duração da parceria. </w:t>
      </w:r>
    </w:p>
    <w:p w14:paraId="00000E9F" w14:textId="77777777" w:rsidR="00BB108A" w:rsidRPr="003B04BC" w:rsidRDefault="00BB108A">
      <w:pPr>
        <w:pStyle w:val="Normal0"/>
        <w:tabs>
          <w:tab w:val="left" w:pos="426"/>
        </w:tabs>
        <w:ind w:left="142" w:right="-425"/>
        <w:jc w:val="both"/>
        <w:rPr>
          <w:highlight w:val="yellow"/>
        </w:rPr>
      </w:pPr>
    </w:p>
    <w:p w14:paraId="00000EA0" w14:textId="77777777" w:rsidR="00BB108A" w:rsidRPr="003B04BC" w:rsidRDefault="001463C7">
      <w:pPr>
        <w:pStyle w:val="Normal0"/>
        <w:tabs>
          <w:tab w:val="left" w:pos="426"/>
        </w:tabs>
        <w:ind w:left="142" w:right="-425"/>
        <w:jc w:val="both"/>
      </w:pPr>
      <w:r w:rsidRPr="003B04BC">
        <w:t>9.15.2 A Organização da Sociedade Civil realizará os seguintes pagamentos em espécie:</w:t>
      </w:r>
    </w:p>
    <w:p w14:paraId="00000EA1" w14:textId="77777777" w:rsidR="00BB108A" w:rsidRPr="003B04BC" w:rsidRDefault="001463C7">
      <w:pPr>
        <w:pStyle w:val="Normal0"/>
        <w:tabs>
          <w:tab w:val="left" w:pos="2955"/>
        </w:tabs>
        <w:ind w:left="142" w:right="-425"/>
        <w:jc w:val="both"/>
        <w:rPr>
          <w:color w:val="FF0000"/>
        </w:rPr>
      </w:pPr>
      <w:r w:rsidRPr="003B04BC">
        <w:rPr>
          <w:color w:val="FF0000"/>
        </w:rPr>
        <w:lastRenderedPageBreak/>
        <w:tab/>
      </w:r>
    </w:p>
    <w:p w14:paraId="00000EA2" w14:textId="77777777" w:rsidR="00BB108A" w:rsidRPr="003B04BC" w:rsidRDefault="001463C7">
      <w:pPr>
        <w:pStyle w:val="Normal0"/>
        <w:tabs>
          <w:tab w:val="left" w:pos="426"/>
        </w:tabs>
        <w:ind w:left="142" w:right="-425"/>
        <w:jc w:val="both"/>
        <w:rPr>
          <w:color w:val="FF0000"/>
        </w:rPr>
      </w:pPr>
      <w:r w:rsidRPr="003B04BC">
        <w:rPr>
          <w:color w:val="FF0000"/>
        </w:rPr>
        <w:t>(Descrever os pagamentos a serem realizados em espécie, conforme Plano de Trabalho)</w:t>
      </w:r>
    </w:p>
    <w:p w14:paraId="00000EA3" w14:textId="77777777" w:rsidR="00BB108A" w:rsidRPr="003B04BC" w:rsidRDefault="00BB108A">
      <w:pPr>
        <w:pStyle w:val="Normal0"/>
        <w:tabs>
          <w:tab w:val="left" w:pos="426"/>
        </w:tabs>
        <w:ind w:left="142" w:right="-425"/>
        <w:jc w:val="both"/>
        <w:rPr>
          <w:color w:val="000000"/>
        </w:rPr>
      </w:pPr>
    </w:p>
    <w:p w14:paraId="00000EA4" w14:textId="77777777" w:rsidR="00BB108A" w:rsidRPr="003B04BC" w:rsidRDefault="001463C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14:paraId="00000EA5" w14:textId="77777777" w:rsidR="00BB108A" w:rsidRPr="003B04BC" w:rsidRDefault="00BB108A">
      <w:pPr>
        <w:pStyle w:val="Normal0"/>
        <w:tabs>
          <w:tab w:val="left" w:pos="426"/>
        </w:tabs>
        <w:ind w:left="142" w:right="-425"/>
        <w:jc w:val="both"/>
        <w:rPr>
          <w:color w:val="FF0000"/>
        </w:rPr>
      </w:pPr>
    </w:p>
    <w:p w14:paraId="00000EA6" w14:textId="77777777" w:rsidR="00BB108A" w:rsidRPr="003B04BC" w:rsidRDefault="001463C7">
      <w:pPr>
        <w:pStyle w:val="Normal0"/>
        <w:ind w:right="-425"/>
        <w:jc w:val="both"/>
        <w:rPr>
          <w:b/>
        </w:rPr>
      </w:pPr>
      <w:r w:rsidRPr="003B04BC">
        <w:rPr>
          <w:b/>
        </w:rPr>
        <w:t>10. CLÁUSULA DÉCIMA - DA PRESTAÇÃO DE CONTAS</w:t>
      </w:r>
    </w:p>
    <w:p w14:paraId="00000EA7" w14:textId="77777777" w:rsidR="00BB108A" w:rsidRPr="003B04BC" w:rsidRDefault="00BB108A">
      <w:pPr>
        <w:pStyle w:val="Normal0"/>
        <w:ind w:right="-425"/>
        <w:jc w:val="both"/>
        <w:rPr>
          <w:b/>
        </w:rPr>
      </w:pPr>
    </w:p>
    <w:p w14:paraId="00000EA8" w14:textId="77777777" w:rsidR="00BB108A" w:rsidRPr="003B04BC" w:rsidRDefault="001463C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14:paraId="00000EA9" w14:textId="77777777" w:rsidR="00BB108A" w:rsidRPr="003B04BC" w:rsidRDefault="00BB108A">
      <w:pPr>
        <w:pStyle w:val="Normal0"/>
        <w:ind w:right="-425"/>
        <w:jc w:val="both"/>
        <w:rPr>
          <w:color w:val="000000"/>
        </w:rPr>
      </w:pPr>
    </w:p>
    <w:p w14:paraId="00000EAA" w14:textId="77777777" w:rsidR="00BB108A" w:rsidRPr="003B04BC" w:rsidRDefault="001463C7">
      <w:pPr>
        <w:pStyle w:val="Normal0"/>
        <w:ind w:right="-425"/>
        <w:jc w:val="both"/>
        <w:rPr>
          <w:color w:val="000000"/>
        </w:rPr>
      </w:pPr>
      <w:r w:rsidRPr="003B04BC">
        <w:rPr>
          <w:color w:val="000000"/>
        </w:rPr>
        <w:t xml:space="preserve">10.2. A Organização da Sociedade Civil deverá apresentar a Prestação de Contas </w:t>
      </w:r>
      <w:r w:rsidRPr="003B04BC">
        <w:t>da boa e regular aplicação dos recursos recebidos</w:t>
      </w:r>
      <w:r w:rsidRPr="003B04BC">
        <w:rPr>
          <w:color w:val="000000"/>
        </w:rPr>
        <w:t>, ao gestor da parceria, através dos seguintes documentos:</w:t>
      </w:r>
    </w:p>
    <w:p w14:paraId="00000EAB" w14:textId="77777777" w:rsidR="00BB108A" w:rsidRPr="003B04BC" w:rsidRDefault="00BB108A">
      <w:pPr>
        <w:pStyle w:val="Normal0"/>
        <w:ind w:right="-425"/>
        <w:jc w:val="both"/>
        <w:rPr>
          <w:color w:val="000000"/>
        </w:rPr>
      </w:pPr>
    </w:p>
    <w:p w14:paraId="00000EAC" w14:textId="77777777" w:rsidR="00BB108A" w:rsidRPr="003B04BC" w:rsidRDefault="001463C7" w:rsidP="00C87E5E">
      <w:pPr>
        <w:pStyle w:val="Normal0"/>
        <w:widowControl/>
        <w:numPr>
          <w:ilvl w:val="0"/>
          <w:numId w:val="42"/>
        </w:numPr>
        <w:ind w:left="426" w:right="-425" w:hanging="284"/>
        <w:jc w:val="both"/>
        <w:rPr>
          <w:color w:val="000000"/>
        </w:rPr>
      </w:pPr>
      <w:r w:rsidRPr="003B04BC">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14:paraId="00000EAD" w14:textId="77777777" w:rsidR="00BB108A" w:rsidRPr="003B04BC" w:rsidRDefault="00BB108A">
      <w:pPr>
        <w:pStyle w:val="Normal0"/>
        <w:ind w:left="426" w:right="-425"/>
        <w:jc w:val="both"/>
        <w:rPr>
          <w:color w:val="000000"/>
        </w:rPr>
      </w:pPr>
    </w:p>
    <w:p w14:paraId="00000EAE" w14:textId="77777777" w:rsidR="00BB108A" w:rsidRPr="003B04BC" w:rsidRDefault="001463C7">
      <w:pPr>
        <w:pStyle w:val="Normal0"/>
        <w:ind w:left="426" w:right="-425"/>
        <w:jc w:val="both"/>
      </w:pPr>
      <w:r w:rsidRPr="003B04BC">
        <w:t xml:space="preserve">I - a demonstração do alcance das metas referentes ao período de que trata a prestação de contas; </w:t>
      </w:r>
    </w:p>
    <w:p w14:paraId="00000EAF" w14:textId="77777777" w:rsidR="00BB108A" w:rsidRPr="003B04BC" w:rsidRDefault="00BB108A">
      <w:pPr>
        <w:pStyle w:val="Normal0"/>
        <w:ind w:left="426" w:right="-425"/>
        <w:jc w:val="both"/>
      </w:pPr>
    </w:p>
    <w:p w14:paraId="00000EB0" w14:textId="77777777" w:rsidR="00BB108A" w:rsidRPr="003B04BC" w:rsidRDefault="001463C7">
      <w:pPr>
        <w:pStyle w:val="Normal0"/>
        <w:ind w:left="426" w:right="-425"/>
        <w:jc w:val="both"/>
      </w:pPr>
      <w:r w:rsidRPr="003B04BC">
        <w:t xml:space="preserve">II - a descrição das ações desenvolvidas para o cumprimento do objeto; </w:t>
      </w:r>
    </w:p>
    <w:p w14:paraId="00000EB1" w14:textId="77777777" w:rsidR="00BB108A" w:rsidRPr="003B04BC" w:rsidRDefault="00BB108A">
      <w:pPr>
        <w:pStyle w:val="Normal0"/>
        <w:ind w:left="426" w:right="-425"/>
        <w:jc w:val="both"/>
      </w:pPr>
    </w:p>
    <w:p w14:paraId="00000EB2" w14:textId="77777777" w:rsidR="00BB108A" w:rsidRPr="003B04BC" w:rsidRDefault="001463C7">
      <w:pPr>
        <w:pStyle w:val="Normal0"/>
        <w:ind w:left="426" w:right="-425"/>
        <w:jc w:val="both"/>
      </w:pPr>
      <w:r w:rsidRPr="003B04BC">
        <w:t xml:space="preserve">III - os documentos de comprovação do cumprimento do objeto, como listas de presença, fotos, vídeos, entre outros; </w:t>
      </w:r>
    </w:p>
    <w:p w14:paraId="00000EB3" w14:textId="77777777" w:rsidR="00BB108A" w:rsidRPr="003B04BC" w:rsidRDefault="00BB108A">
      <w:pPr>
        <w:pStyle w:val="Normal0"/>
        <w:ind w:left="426" w:right="-425"/>
        <w:jc w:val="both"/>
      </w:pPr>
    </w:p>
    <w:p w14:paraId="00000EB4" w14:textId="77777777" w:rsidR="00BB108A" w:rsidRPr="003B04BC" w:rsidRDefault="001463C7">
      <w:pPr>
        <w:pStyle w:val="Normal0"/>
        <w:ind w:left="426" w:right="-425"/>
        <w:jc w:val="both"/>
      </w:pPr>
      <w:r w:rsidRPr="003B04BC">
        <w:t>IV - os documentos de comprovação do cumprimento da contrapartida, quando houver;</w:t>
      </w:r>
    </w:p>
    <w:p w14:paraId="00000EB5" w14:textId="77777777" w:rsidR="00BB108A" w:rsidRPr="003B04BC" w:rsidRDefault="00BB108A">
      <w:pPr>
        <w:pStyle w:val="Normal0"/>
        <w:ind w:left="426" w:right="-425"/>
        <w:jc w:val="both"/>
      </w:pPr>
    </w:p>
    <w:p w14:paraId="00000EB6" w14:textId="77777777" w:rsidR="00BB108A" w:rsidRPr="003B04BC" w:rsidRDefault="001463C7">
      <w:pPr>
        <w:pStyle w:val="Normal0"/>
        <w:ind w:left="426" w:right="-425"/>
        <w:jc w:val="both"/>
      </w:pPr>
      <w:r w:rsidRPr="003B04BC">
        <w:t>V – os elementos que demonstrem os impactos econômicos ou sociais das ações desenvolvidas;</w:t>
      </w:r>
    </w:p>
    <w:p w14:paraId="00000EB7" w14:textId="77777777" w:rsidR="00BB108A" w:rsidRPr="003B04BC" w:rsidRDefault="00BB108A">
      <w:pPr>
        <w:pStyle w:val="Normal0"/>
        <w:ind w:left="426" w:right="-425"/>
        <w:jc w:val="both"/>
      </w:pPr>
    </w:p>
    <w:p w14:paraId="00000EB8" w14:textId="77777777" w:rsidR="00BB108A" w:rsidRPr="003B04BC" w:rsidRDefault="001463C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EB9" w14:textId="77777777" w:rsidR="00BB108A" w:rsidRPr="003B04BC" w:rsidRDefault="00BB108A">
      <w:pPr>
        <w:pStyle w:val="Normal0"/>
        <w:ind w:left="426" w:right="-425"/>
        <w:jc w:val="both"/>
      </w:pPr>
    </w:p>
    <w:p w14:paraId="00000EBA" w14:textId="77777777" w:rsidR="00BB108A" w:rsidRPr="003B04BC" w:rsidRDefault="001463C7">
      <w:pPr>
        <w:pStyle w:val="Normal0"/>
        <w:ind w:left="426" w:right="-425"/>
        <w:jc w:val="both"/>
      </w:pPr>
      <w:r w:rsidRPr="003B04BC">
        <w:t>VII - os elementos que demonstrem a possibilidade de sustentabilidade das ações após a conclusão do objeto;</w:t>
      </w:r>
    </w:p>
    <w:p w14:paraId="00000EBB" w14:textId="77777777" w:rsidR="00BB108A" w:rsidRPr="003B04BC" w:rsidRDefault="00BB108A">
      <w:pPr>
        <w:pStyle w:val="Normal0"/>
        <w:ind w:left="426" w:right="-425"/>
        <w:jc w:val="both"/>
      </w:pPr>
    </w:p>
    <w:p w14:paraId="00000EBC" w14:textId="77777777" w:rsidR="00BB108A" w:rsidRPr="003B04BC" w:rsidRDefault="001463C7">
      <w:pPr>
        <w:pStyle w:val="Normal0"/>
        <w:ind w:left="426" w:right="-425"/>
        <w:jc w:val="both"/>
      </w:pPr>
      <w:r w:rsidRPr="003B04BC">
        <w:t>VIII – o comprovante de devolução de eventual saldo remanescente;</w:t>
      </w:r>
    </w:p>
    <w:p w14:paraId="00000EBD" w14:textId="77777777" w:rsidR="00BB108A" w:rsidRPr="003B04BC" w:rsidRDefault="00BB108A">
      <w:pPr>
        <w:pStyle w:val="Normal0"/>
        <w:ind w:left="426" w:right="-425"/>
        <w:jc w:val="both"/>
      </w:pPr>
    </w:p>
    <w:p w14:paraId="00000EBE" w14:textId="77777777" w:rsidR="00BB108A" w:rsidRPr="003B04BC" w:rsidRDefault="001463C7">
      <w:pPr>
        <w:pStyle w:val="Normal0"/>
        <w:ind w:left="426" w:right="-425"/>
        <w:jc w:val="both"/>
      </w:pPr>
      <w:r w:rsidRPr="003B04BC">
        <w:t xml:space="preserve">IX - a previsão de reserva de recursos para pagamento das verbas rescisórias. </w:t>
      </w:r>
    </w:p>
    <w:p w14:paraId="00000EBF" w14:textId="77777777" w:rsidR="00BB108A" w:rsidRPr="003B04BC" w:rsidRDefault="00BB108A">
      <w:pPr>
        <w:pStyle w:val="Normal0"/>
        <w:ind w:left="426" w:right="-425"/>
        <w:jc w:val="both"/>
      </w:pPr>
    </w:p>
    <w:p w14:paraId="00000EC0" w14:textId="77777777" w:rsidR="00BB108A" w:rsidRPr="003B04BC" w:rsidRDefault="001463C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14:paraId="00000EC1" w14:textId="77777777" w:rsidR="00BB108A" w:rsidRPr="003B04BC" w:rsidRDefault="00BB108A">
      <w:pPr>
        <w:pStyle w:val="Normal0"/>
        <w:ind w:left="720" w:right="-425" w:hanging="10"/>
        <w:jc w:val="both"/>
      </w:pPr>
    </w:p>
    <w:p w14:paraId="00000EC2" w14:textId="77777777" w:rsidR="00BB108A" w:rsidRPr="003B04BC" w:rsidRDefault="001463C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14:paraId="00000EC3" w14:textId="77777777" w:rsidR="00BB108A" w:rsidRPr="003B04BC" w:rsidRDefault="00BB108A">
      <w:pPr>
        <w:pStyle w:val="Normal0"/>
        <w:ind w:left="720" w:right="-425"/>
      </w:pPr>
    </w:p>
    <w:p w14:paraId="00000EC4" w14:textId="77777777" w:rsidR="00BB108A" w:rsidRPr="003B04BC" w:rsidRDefault="001463C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14:paraId="00000EC5" w14:textId="77777777" w:rsidR="00BB108A" w:rsidRPr="003B04BC" w:rsidRDefault="00BB108A">
      <w:pPr>
        <w:pStyle w:val="Normal0"/>
        <w:tabs>
          <w:tab w:val="left" w:pos="1560"/>
          <w:tab w:val="left" w:pos="1843"/>
        </w:tabs>
        <w:ind w:left="993" w:right="-425"/>
        <w:jc w:val="both"/>
      </w:pPr>
    </w:p>
    <w:p w14:paraId="00000EC6" w14:textId="77777777" w:rsidR="00BB108A" w:rsidRPr="003B04BC" w:rsidRDefault="001463C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EC7" w14:textId="77777777" w:rsidR="00BB108A" w:rsidRPr="003B04BC" w:rsidRDefault="00BB108A">
      <w:pPr>
        <w:pStyle w:val="Normal0"/>
        <w:ind w:left="426" w:right="-425"/>
        <w:jc w:val="both"/>
      </w:pPr>
    </w:p>
    <w:p w14:paraId="00000EC8" w14:textId="77777777" w:rsidR="00BB108A" w:rsidRPr="003B04BC" w:rsidRDefault="001463C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EC9" w14:textId="77777777" w:rsidR="00BB108A" w:rsidRPr="003B04BC" w:rsidRDefault="00BB108A">
      <w:pPr>
        <w:pStyle w:val="Normal0"/>
        <w:ind w:right="-425"/>
        <w:jc w:val="both"/>
        <w:rPr>
          <w:color w:val="000000"/>
        </w:rPr>
      </w:pPr>
    </w:p>
    <w:p w14:paraId="00000ECA" w14:textId="77777777" w:rsidR="00BB108A" w:rsidRPr="003B04BC" w:rsidRDefault="001463C7">
      <w:pPr>
        <w:pStyle w:val="Normal0"/>
        <w:ind w:left="426" w:right="-425"/>
        <w:jc w:val="both"/>
      </w:pPr>
      <w:r w:rsidRPr="003B04BC">
        <w:t>I - a relação das receitas e despesas realizadas, inclusive rendimentos financeiros, que possibilitem a comprovação da observância do plano de trabalho;</w:t>
      </w:r>
    </w:p>
    <w:p w14:paraId="00000ECB" w14:textId="77777777" w:rsidR="00BB108A" w:rsidRPr="003B04BC" w:rsidRDefault="00BB108A">
      <w:pPr>
        <w:pStyle w:val="Normal0"/>
        <w:ind w:left="426" w:right="-425"/>
        <w:jc w:val="both"/>
      </w:pPr>
    </w:p>
    <w:p w14:paraId="00000ECC" w14:textId="77777777" w:rsidR="00BB108A" w:rsidRPr="003B04BC" w:rsidRDefault="001463C7">
      <w:pPr>
        <w:pStyle w:val="Normal0"/>
        <w:ind w:left="426" w:right="-425"/>
        <w:jc w:val="both"/>
      </w:pPr>
      <w:r w:rsidRPr="003B04BC">
        <w:t xml:space="preserve">II - o comprovante da devolução do saldo remanescente da conta bancária específica, quando houver; </w:t>
      </w:r>
    </w:p>
    <w:p w14:paraId="00000ECD" w14:textId="77777777" w:rsidR="00BB108A" w:rsidRPr="003B04BC" w:rsidRDefault="00BB108A">
      <w:pPr>
        <w:pStyle w:val="Normal0"/>
        <w:ind w:left="426" w:right="-425"/>
        <w:jc w:val="both"/>
      </w:pPr>
    </w:p>
    <w:p w14:paraId="00000ECE" w14:textId="77777777" w:rsidR="00BB108A" w:rsidRPr="003B04BC" w:rsidRDefault="001463C7">
      <w:pPr>
        <w:pStyle w:val="Normal0"/>
        <w:ind w:left="426" w:right="-425"/>
        <w:jc w:val="both"/>
      </w:pPr>
      <w:r w:rsidRPr="003B04BC">
        <w:t xml:space="preserve">III - o extrato da conta bancária específica; </w:t>
      </w:r>
    </w:p>
    <w:p w14:paraId="00000ECF" w14:textId="77777777" w:rsidR="00BB108A" w:rsidRPr="003B04BC" w:rsidRDefault="00BB108A">
      <w:pPr>
        <w:pStyle w:val="Normal0"/>
        <w:ind w:left="426" w:right="-425"/>
        <w:jc w:val="both"/>
      </w:pPr>
    </w:p>
    <w:p w14:paraId="00000ED0" w14:textId="77777777" w:rsidR="00BB108A" w:rsidRPr="003B04BC" w:rsidRDefault="001463C7">
      <w:pPr>
        <w:pStyle w:val="Normal0"/>
        <w:ind w:left="426" w:right="-425"/>
        <w:jc w:val="both"/>
      </w:pPr>
      <w:r w:rsidRPr="003B04BC">
        <w:t>IV -  memória de cálculo do rateio das despesas, quando for o caso;</w:t>
      </w:r>
    </w:p>
    <w:p w14:paraId="00000ED1" w14:textId="77777777" w:rsidR="00BB108A" w:rsidRPr="003B04BC" w:rsidRDefault="00BB108A">
      <w:pPr>
        <w:pStyle w:val="Normal0"/>
        <w:ind w:left="426" w:right="-425"/>
        <w:jc w:val="both"/>
      </w:pPr>
    </w:p>
    <w:p w14:paraId="00000ED2" w14:textId="77777777" w:rsidR="00BB108A" w:rsidRPr="003B04BC" w:rsidRDefault="001463C7">
      <w:pPr>
        <w:pStyle w:val="Normal0"/>
        <w:ind w:left="426" w:right="-425"/>
        <w:jc w:val="both"/>
      </w:pPr>
      <w:r w:rsidRPr="003B04BC">
        <w:t>V - a relação de bens adquiridos, produzidos ou transformados, quando houver; e</w:t>
      </w:r>
    </w:p>
    <w:p w14:paraId="00000ED3" w14:textId="77777777" w:rsidR="00BB108A" w:rsidRPr="003B04BC" w:rsidRDefault="00BB108A">
      <w:pPr>
        <w:pStyle w:val="Normal0"/>
        <w:ind w:left="426" w:right="-425"/>
        <w:jc w:val="both"/>
      </w:pPr>
    </w:p>
    <w:p w14:paraId="00000ED4" w14:textId="77777777" w:rsidR="00BB108A" w:rsidRPr="003B04BC" w:rsidRDefault="001463C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14:paraId="00000ED5" w14:textId="77777777" w:rsidR="00BB108A" w:rsidRPr="003B04BC" w:rsidRDefault="00BB108A">
      <w:pPr>
        <w:pStyle w:val="Normal0"/>
        <w:ind w:left="426" w:right="-425"/>
        <w:jc w:val="both"/>
      </w:pPr>
    </w:p>
    <w:p w14:paraId="00000ED6" w14:textId="77777777" w:rsidR="00BB108A" w:rsidRPr="003B04BC" w:rsidRDefault="001463C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14:paraId="00000ED7" w14:textId="77777777" w:rsidR="00BB108A" w:rsidRPr="003B04BC" w:rsidRDefault="00BB108A">
      <w:pPr>
        <w:pStyle w:val="Normal0"/>
        <w:ind w:left="567" w:right="-425"/>
        <w:jc w:val="both"/>
        <w:rPr>
          <w:color w:val="000000"/>
        </w:rPr>
      </w:pPr>
    </w:p>
    <w:p w14:paraId="00000ED8" w14:textId="77777777" w:rsidR="00BB108A" w:rsidRPr="003B04BC" w:rsidRDefault="001463C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14:paraId="00000ED9" w14:textId="77777777" w:rsidR="00BB108A" w:rsidRPr="003B04BC" w:rsidRDefault="00BB108A">
      <w:pPr>
        <w:pStyle w:val="Normal0"/>
        <w:ind w:left="993" w:right="-425"/>
        <w:jc w:val="both"/>
        <w:rPr>
          <w:color w:val="000000"/>
        </w:rPr>
      </w:pPr>
    </w:p>
    <w:p w14:paraId="00000EDA" w14:textId="77777777" w:rsidR="00BB108A" w:rsidRPr="003B04BC" w:rsidRDefault="001463C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EDB" w14:textId="77777777" w:rsidR="00BB108A" w:rsidRPr="003B04BC" w:rsidRDefault="00BB108A">
      <w:pPr>
        <w:pStyle w:val="Normal0"/>
        <w:ind w:left="567" w:right="-425"/>
        <w:jc w:val="both"/>
        <w:rPr>
          <w:color w:val="000000"/>
        </w:rPr>
      </w:pPr>
    </w:p>
    <w:p w14:paraId="00000EDC" w14:textId="77777777" w:rsidR="00BB108A" w:rsidRPr="003B04BC" w:rsidRDefault="001463C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14:paraId="00000EDD" w14:textId="77777777" w:rsidR="00BB108A" w:rsidRPr="003B04BC" w:rsidRDefault="00BB108A">
      <w:pPr>
        <w:pStyle w:val="Normal0"/>
        <w:ind w:right="-425"/>
        <w:jc w:val="both"/>
      </w:pPr>
    </w:p>
    <w:p w14:paraId="00000EDE" w14:textId="77777777" w:rsidR="00BB108A" w:rsidRPr="003B04BC" w:rsidRDefault="001463C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14:paraId="00000EDF" w14:textId="77777777" w:rsidR="00BB108A" w:rsidRPr="003B04BC" w:rsidRDefault="00BB108A">
      <w:pPr>
        <w:pStyle w:val="Normal0"/>
        <w:ind w:right="-425"/>
        <w:jc w:val="both"/>
      </w:pPr>
    </w:p>
    <w:p w14:paraId="00000EE0" w14:textId="77777777" w:rsidR="00BB108A" w:rsidRPr="003B04BC" w:rsidRDefault="001463C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14:paraId="00000EE1" w14:textId="77777777" w:rsidR="00BB108A" w:rsidRPr="003B04BC" w:rsidRDefault="00BB108A">
      <w:pPr>
        <w:pStyle w:val="Normal0"/>
        <w:ind w:right="-425"/>
        <w:jc w:val="both"/>
      </w:pPr>
    </w:p>
    <w:p w14:paraId="00000EE2" w14:textId="77777777" w:rsidR="00BB108A" w:rsidRPr="003B04BC" w:rsidRDefault="001463C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14:paraId="00000EE3" w14:textId="77777777" w:rsidR="00BB108A" w:rsidRPr="003B04BC" w:rsidRDefault="00BB108A">
      <w:pPr>
        <w:pStyle w:val="Normal0"/>
        <w:ind w:right="-425"/>
        <w:jc w:val="both"/>
        <w:rPr>
          <w:b/>
        </w:rPr>
      </w:pPr>
    </w:p>
    <w:p w14:paraId="00000EE4" w14:textId="77777777" w:rsidR="00BB108A" w:rsidRPr="003B04BC" w:rsidRDefault="001463C7">
      <w:pPr>
        <w:pStyle w:val="Normal0"/>
        <w:ind w:right="-425"/>
        <w:jc w:val="both"/>
        <w:rPr>
          <w:b/>
        </w:rPr>
      </w:pPr>
      <w:r w:rsidRPr="003B04BC">
        <w:rPr>
          <w:b/>
        </w:rPr>
        <w:lastRenderedPageBreak/>
        <w:t>11. CLÁUSULA DÉCIMA PRIMEIRA – DA RESTITUIÇÃO DOS RECURSOS</w:t>
      </w:r>
    </w:p>
    <w:p w14:paraId="00000EE5" w14:textId="77777777" w:rsidR="00BB108A" w:rsidRPr="003B04BC" w:rsidRDefault="001463C7">
      <w:pPr>
        <w:pStyle w:val="Normal0"/>
        <w:ind w:right="-425"/>
        <w:jc w:val="both"/>
      </w:pPr>
      <w:r w:rsidRPr="003B04BC">
        <w:rPr>
          <w:b/>
        </w:rPr>
        <w:t xml:space="preserve"> </w:t>
      </w:r>
    </w:p>
    <w:p w14:paraId="00000EE6" w14:textId="77777777" w:rsidR="00BB108A" w:rsidRPr="003B04BC" w:rsidRDefault="001463C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14:paraId="00000EE7" w14:textId="77777777" w:rsidR="00BB108A" w:rsidRPr="003B04BC" w:rsidRDefault="00BB108A">
      <w:pPr>
        <w:pStyle w:val="Normal0"/>
        <w:ind w:right="-425"/>
        <w:jc w:val="both"/>
      </w:pPr>
    </w:p>
    <w:p w14:paraId="00000EE8" w14:textId="77777777" w:rsidR="00BB108A" w:rsidRPr="003B04BC" w:rsidRDefault="001463C7">
      <w:pPr>
        <w:pStyle w:val="Normal0"/>
        <w:ind w:right="-425"/>
        <w:jc w:val="both"/>
        <w:rPr>
          <w:b/>
        </w:rPr>
      </w:pPr>
      <w:r w:rsidRPr="003B04BC">
        <w:rPr>
          <w:b/>
        </w:rPr>
        <w:t>12. CLÁUSULA DÉCIMA SEGUNDA - DOS BENS REMANESCENTES</w:t>
      </w:r>
    </w:p>
    <w:p w14:paraId="00000EE9" w14:textId="77777777" w:rsidR="00BB108A" w:rsidRPr="003B04BC" w:rsidRDefault="00BB108A">
      <w:pPr>
        <w:pStyle w:val="Normal0"/>
        <w:ind w:right="-425"/>
        <w:jc w:val="both"/>
      </w:pPr>
    </w:p>
    <w:p w14:paraId="00000EEA" w14:textId="77777777" w:rsidR="00BB108A" w:rsidRPr="003B04BC" w:rsidRDefault="001463C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14:paraId="00000EEB" w14:textId="77777777" w:rsidR="00BB108A" w:rsidRPr="003B04BC" w:rsidRDefault="00BB108A">
      <w:pPr>
        <w:pStyle w:val="Normal0"/>
        <w:ind w:right="-425"/>
        <w:jc w:val="both"/>
      </w:pPr>
    </w:p>
    <w:p w14:paraId="00000EEC" w14:textId="77777777" w:rsidR="00BB108A" w:rsidRPr="003B04BC" w:rsidRDefault="001463C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14:paraId="00000EED" w14:textId="77777777" w:rsidR="00BB108A" w:rsidRPr="003B04BC" w:rsidRDefault="00BB108A">
      <w:pPr>
        <w:pStyle w:val="Normal0"/>
        <w:ind w:left="720" w:right="-425"/>
        <w:jc w:val="both"/>
      </w:pPr>
    </w:p>
    <w:p w14:paraId="00000EEE" w14:textId="77777777" w:rsidR="00BB108A" w:rsidRPr="003B04BC" w:rsidRDefault="001463C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14:paraId="00000EEF" w14:textId="77777777" w:rsidR="00BB108A" w:rsidRPr="003B04BC" w:rsidRDefault="00BB108A">
      <w:pPr>
        <w:pStyle w:val="Normal0"/>
        <w:ind w:left="142" w:right="-425"/>
        <w:jc w:val="both"/>
      </w:pPr>
    </w:p>
    <w:p w14:paraId="00000EF0" w14:textId="77777777" w:rsidR="00BB108A" w:rsidRPr="003B04BC" w:rsidRDefault="001463C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14:paraId="00000EF1" w14:textId="77777777" w:rsidR="00BB108A" w:rsidRPr="003B04BC" w:rsidRDefault="00BB108A">
      <w:pPr>
        <w:pStyle w:val="Normal0"/>
        <w:ind w:left="142" w:right="-425"/>
        <w:jc w:val="both"/>
      </w:pPr>
    </w:p>
    <w:p w14:paraId="00000EF2" w14:textId="77777777" w:rsidR="00BB108A" w:rsidRPr="003B04BC" w:rsidRDefault="001463C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14:paraId="00000EF3" w14:textId="77777777" w:rsidR="00BB108A" w:rsidRPr="003B04BC" w:rsidRDefault="00BB108A">
      <w:pPr>
        <w:pStyle w:val="Normal0"/>
        <w:ind w:left="142" w:right="-425"/>
        <w:jc w:val="both"/>
      </w:pPr>
    </w:p>
    <w:p w14:paraId="00000EF4" w14:textId="77777777" w:rsidR="00BB108A" w:rsidRPr="003B04BC" w:rsidRDefault="001463C7">
      <w:pPr>
        <w:pStyle w:val="Normal0"/>
        <w:ind w:right="-425"/>
        <w:jc w:val="both"/>
        <w:rPr>
          <w:b/>
        </w:rPr>
      </w:pPr>
      <w:r w:rsidRPr="003B04BC">
        <w:rPr>
          <w:b/>
        </w:rPr>
        <w:t>13. CLÁUSULA DÉCIMA TERCEIRA - DA CLASSIFICAÇÃO ORÇAMENTÁRIA</w:t>
      </w:r>
    </w:p>
    <w:p w14:paraId="00000EF5" w14:textId="77777777" w:rsidR="00BB108A" w:rsidRPr="003B04BC" w:rsidRDefault="00BB108A">
      <w:pPr>
        <w:pStyle w:val="Normal0"/>
        <w:ind w:right="-425"/>
        <w:jc w:val="both"/>
        <w:rPr>
          <w:b/>
        </w:rPr>
      </w:pPr>
    </w:p>
    <w:p w14:paraId="00000EF6" w14:textId="77777777" w:rsidR="00BB108A" w:rsidRPr="003B04BC" w:rsidRDefault="001463C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14:paraId="00000EF7" w14:textId="77777777" w:rsidR="00BB108A" w:rsidRPr="003B04BC" w:rsidRDefault="00BB108A">
      <w:pPr>
        <w:pStyle w:val="Normal0"/>
        <w:ind w:right="-425"/>
        <w:jc w:val="both"/>
      </w:pPr>
    </w:p>
    <w:p w14:paraId="00000EF8" w14:textId="77777777" w:rsidR="00BB108A" w:rsidRPr="003B04BC" w:rsidRDefault="001463C7">
      <w:pPr>
        <w:pStyle w:val="Normal0"/>
        <w:ind w:right="-425"/>
        <w:jc w:val="both"/>
      </w:pPr>
      <w:r w:rsidRPr="003B04BC">
        <w:t>13.2 A Dotação Orçamentária para a presente despesa advirá da conta 6.2.2.1.1.01.07.02.002, convênios, Acordos e Ajuda a Entidades.</w:t>
      </w:r>
    </w:p>
    <w:p w14:paraId="00000EF9" w14:textId="77777777" w:rsidR="00BB108A" w:rsidRPr="003B04BC" w:rsidRDefault="00BB108A">
      <w:pPr>
        <w:pStyle w:val="Normal0"/>
        <w:ind w:right="-425"/>
        <w:jc w:val="both"/>
      </w:pPr>
    </w:p>
    <w:p w14:paraId="00000EFA" w14:textId="77777777" w:rsidR="00BB108A" w:rsidRPr="003B04BC" w:rsidRDefault="001463C7">
      <w:pPr>
        <w:pStyle w:val="Normal0"/>
        <w:ind w:right="-425"/>
        <w:jc w:val="both"/>
        <w:rPr>
          <w:b/>
        </w:rPr>
      </w:pPr>
      <w:r w:rsidRPr="003B04BC">
        <w:rPr>
          <w:b/>
        </w:rPr>
        <w:t>14. CLÁUSULA DÉCIMA QUARTA – DO MONITORAMENTO E AVALIAÇÃO</w:t>
      </w:r>
    </w:p>
    <w:p w14:paraId="00000EFB" w14:textId="77777777" w:rsidR="00BB108A" w:rsidRPr="003B04BC" w:rsidRDefault="00BB108A">
      <w:pPr>
        <w:pStyle w:val="Normal0"/>
        <w:ind w:right="-425"/>
        <w:jc w:val="both"/>
        <w:rPr>
          <w:b/>
        </w:rPr>
      </w:pPr>
    </w:p>
    <w:p w14:paraId="00000EFC" w14:textId="77777777" w:rsidR="00BB108A" w:rsidRPr="003B04BC" w:rsidRDefault="001463C7">
      <w:pPr>
        <w:pStyle w:val="Normal0"/>
        <w:ind w:right="-425"/>
        <w:jc w:val="both"/>
      </w:pPr>
      <w:r w:rsidRPr="003B04BC">
        <w:t>14.1. As ações de monitoramento e avaliação tem caráter preventivo e saneador, objetivando a gestão adequada e regular da presente parceria;</w:t>
      </w:r>
    </w:p>
    <w:p w14:paraId="00000EFD" w14:textId="77777777" w:rsidR="00BB108A" w:rsidRPr="003B04BC" w:rsidRDefault="00BB108A">
      <w:pPr>
        <w:pStyle w:val="Normal0"/>
        <w:ind w:right="-425"/>
        <w:jc w:val="both"/>
      </w:pPr>
    </w:p>
    <w:p w14:paraId="00000EFE" w14:textId="77777777" w:rsidR="00BB108A" w:rsidRPr="003B04BC" w:rsidRDefault="001463C7">
      <w:pPr>
        <w:pStyle w:val="Normal0"/>
        <w:ind w:left="142" w:right="-425"/>
        <w:jc w:val="both"/>
      </w:pPr>
      <w:r w:rsidRPr="003B04BC">
        <w:t>14.1.1. O CAU/SP promoverá o monitoramento e a avaliação do cumprimento do objeto da presente parceria;</w:t>
      </w:r>
    </w:p>
    <w:p w14:paraId="00000EFF" w14:textId="77777777" w:rsidR="00BB108A" w:rsidRPr="003B04BC" w:rsidRDefault="00BB108A">
      <w:pPr>
        <w:pStyle w:val="Normal0"/>
        <w:ind w:right="-425"/>
        <w:jc w:val="both"/>
      </w:pPr>
    </w:p>
    <w:p w14:paraId="00000F00" w14:textId="77777777" w:rsidR="00BB108A" w:rsidRPr="003B04BC" w:rsidRDefault="001463C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14:paraId="00000F01" w14:textId="77777777" w:rsidR="00BB108A" w:rsidRPr="003B04BC" w:rsidRDefault="00BB108A">
      <w:pPr>
        <w:pStyle w:val="Normal0"/>
        <w:ind w:right="-425"/>
        <w:jc w:val="both"/>
      </w:pPr>
    </w:p>
    <w:p w14:paraId="00000F02" w14:textId="77777777" w:rsidR="00BB108A" w:rsidRPr="003B04BC" w:rsidRDefault="001463C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14:paraId="00000F03" w14:textId="77777777" w:rsidR="00BB108A" w:rsidRPr="003B04BC" w:rsidRDefault="00BB108A">
      <w:pPr>
        <w:pStyle w:val="Normal0"/>
        <w:ind w:right="-425"/>
        <w:jc w:val="both"/>
      </w:pPr>
    </w:p>
    <w:p w14:paraId="00000F04" w14:textId="77777777" w:rsidR="00BB108A" w:rsidRPr="003B04BC" w:rsidRDefault="001463C7">
      <w:pPr>
        <w:pStyle w:val="Normal0"/>
        <w:ind w:right="-425"/>
        <w:jc w:val="both"/>
      </w:pPr>
      <w:r w:rsidRPr="003B04BC">
        <w:t>14.4. O relatório técnico de monitoramento e avaliação deverá conter os requisitos previstos no §1º do art. 59 da Lei 13.019, de 2014;</w:t>
      </w:r>
    </w:p>
    <w:p w14:paraId="00000F05" w14:textId="77777777" w:rsidR="00BB108A" w:rsidRPr="003B04BC" w:rsidRDefault="00BB108A">
      <w:pPr>
        <w:pStyle w:val="Normal0"/>
        <w:ind w:right="-425"/>
        <w:jc w:val="both"/>
      </w:pPr>
    </w:p>
    <w:p w14:paraId="00000F06" w14:textId="77777777" w:rsidR="00BB108A" w:rsidRPr="003B04BC" w:rsidRDefault="001463C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14:paraId="00000F07" w14:textId="77777777" w:rsidR="00BB108A" w:rsidRPr="003B04BC" w:rsidRDefault="00BB108A">
      <w:pPr>
        <w:pStyle w:val="Normal0"/>
        <w:ind w:right="-425"/>
        <w:jc w:val="both"/>
      </w:pPr>
    </w:p>
    <w:p w14:paraId="00000F08" w14:textId="77777777" w:rsidR="00BB108A" w:rsidRPr="003B04BC" w:rsidRDefault="001463C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14:paraId="00000F09" w14:textId="77777777" w:rsidR="00BB108A" w:rsidRPr="003B04BC" w:rsidRDefault="00BB108A">
      <w:pPr>
        <w:pStyle w:val="Normal0"/>
        <w:ind w:left="142" w:right="-425"/>
        <w:jc w:val="both"/>
      </w:pPr>
    </w:p>
    <w:p w14:paraId="00000F0A" w14:textId="77777777" w:rsidR="00BB108A" w:rsidRPr="003B04BC" w:rsidRDefault="001463C7">
      <w:pPr>
        <w:pStyle w:val="Normal0"/>
        <w:ind w:right="-425"/>
        <w:jc w:val="both"/>
        <w:rPr>
          <w:b/>
        </w:rPr>
      </w:pPr>
      <w:r w:rsidRPr="003B04BC">
        <w:rPr>
          <w:b/>
          <w:color w:val="000000"/>
        </w:rPr>
        <w:t xml:space="preserve">15. </w:t>
      </w:r>
      <w:r w:rsidRPr="003B04BC">
        <w:rPr>
          <w:b/>
        </w:rPr>
        <w:t>CLÁUSULA DÉCIMA QUINTA - DA RESCISÃO</w:t>
      </w:r>
    </w:p>
    <w:p w14:paraId="00000F0B" w14:textId="77777777" w:rsidR="00BB108A" w:rsidRPr="003B04BC" w:rsidRDefault="00BB108A">
      <w:pPr>
        <w:pStyle w:val="Normal0"/>
        <w:ind w:right="-425"/>
        <w:jc w:val="both"/>
      </w:pPr>
    </w:p>
    <w:p w14:paraId="00000F0C" w14:textId="77777777" w:rsidR="00BB108A" w:rsidRPr="003B04BC" w:rsidRDefault="001463C7">
      <w:pPr>
        <w:pStyle w:val="Normal0"/>
        <w:ind w:right="-425"/>
        <w:jc w:val="both"/>
      </w:pPr>
      <w:r w:rsidRPr="003B04BC">
        <w:t>15.1. O CAU/SP ou a Organização da Sociedade Civil podem, a qualquer tempo, rescindir o presente Termo, devendo expressar esta intenção com a antecedência mínima de 60 (sessenta) dias.</w:t>
      </w:r>
    </w:p>
    <w:p w14:paraId="00000F0D" w14:textId="77777777" w:rsidR="00BB108A" w:rsidRPr="003B04BC" w:rsidRDefault="00BB108A">
      <w:pPr>
        <w:pStyle w:val="Normal0"/>
        <w:ind w:right="-425"/>
        <w:jc w:val="both"/>
      </w:pPr>
    </w:p>
    <w:p w14:paraId="00000F0E" w14:textId="77777777" w:rsidR="00BB108A" w:rsidRPr="003B04BC" w:rsidRDefault="001463C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14:paraId="00000F0F" w14:textId="77777777" w:rsidR="00BB108A" w:rsidRPr="003B04BC" w:rsidRDefault="00BB108A">
      <w:pPr>
        <w:pStyle w:val="Normal0"/>
        <w:ind w:right="-425"/>
        <w:jc w:val="both"/>
      </w:pPr>
    </w:p>
    <w:p w14:paraId="00000F10" w14:textId="77777777" w:rsidR="00BB108A" w:rsidRPr="003B04BC" w:rsidRDefault="001463C7" w:rsidP="00C87E5E">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14:paraId="00000F11" w14:textId="77777777" w:rsidR="00BB108A" w:rsidRPr="003B04BC" w:rsidRDefault="00BB108A">
      <w:pPr>
        <w:pStyle w:val="Normal0"/>
        <w:ind w:right="-425"/>
        <w:jc w:val="both"/>
      </w:pPr>
    </w:p>
    <w:p w14:paraId="00000F12" w14:textId="77777777" w:rsidR="00BB108A" w:rsidRPr="003B04BC" w:rsidRDefault="001463C7">
      <w:pPr>
        <w:pStyle w:val="Normal0"/>
        <w:ind w:right="-425"/>
        <w:jc w:val="both"/>
      </w:pPr>
      <w:r w:rsidRPr="003B04BC">
        <w:rPr>
          <w:color w:val="000000"/>
        </w:rPr>
        <w:t>b) instauração de tomada de contas especial, se não houver a devolução de que trata a alínea “a” no prazo determinado.</w:t>
      </w:r>
    </w:p>
    <w:p w14:paraId="00000F13" w14:textId="77777777" w:rsidR="00BB108A" w:rsidRPr="003B04BC" w:rsidRDefault="00BB108A">
      <w:pPr>
        <w:pStyle w:val="Normal0"/>
        <w:ind w:right="-425"/>
        <w:jc w:val="both"/>
      </w:pPr>
    </w:p>
    <w:p w14:paraId="00000F14" w14:textId="77777777" w:rsidR="00BB108A" w:rsidRPr="003B04BC" w:rsidRDefault="001463C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14:paraId="00000F15" w14:textId="77777777" w:rsidR="00BB108A" w:rsidRPr="003B04BC" w:rsidRDefault="00BB108A">
      <w:pPr>
        <w:pStyle w:val="Normal0"/>
        <w:ind w:right="-425"/>
        <w:jc w:val="both"/>
      </w:pPr>
    </w:p>
    <w:p w14:paraId="00000F16" w14:textId="77777777" w:rsidR="00BB108A" w:rsidRPr="003B04BC" w:rsidRDefault="001463C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14:paraId="00000F17" w14:textId="77777777" w:rsidR="00BB108A" w:rsidRPr="003B04BC" w:rsidRDefault="00BB108A">
      <w:pPr>
        <w:pStyle w:val="Normal0"/>
        <w:ind w:right="-425"/>
        <w:jc w:val="both"/>
      </w:pPr>
    </w:p>
    <w:p w14:paraId="00000F18" w14:textId="77777777" w:rsidR="00BB108A" w:rsidRPr="003B04BC" w:rsidRDefault="001463C7">
      <w:pPr>
        <w:pStyle w:val="Normal0"/>
        <w:ind w:right="-425"/>
        <w:jc w:val="both"/>
        <w:rPr>
          <w:b/>
        </w:rPr>
      </w:pPr>
      <w:r w:rsidRPr="003B04BC">
        <w:rPr>
          <w:b/>
        </w:rPr>
        <w:t>16. CLÁUSULA DÉCIMA SEXTA - DAS SANÇÕES</w:t>
      </w:r>
    </w:p>
    <w:p w14:paraId="00000F19" w14:textId="77777777" w:rsidR="00BB108A" w:rsidRPr="003B04BC" w:rsidRDefault="00BB108A">
      <w:pPr>
        <w:pStyle w:val="Normal0"/>
        <w:ind w:right="-425"/>
        <w:jc w:val="both"/>
        <w:rPr>
          <w:b/>
        </w:rPr>
      </w:pPr>
    </w:p>
    <w:p w14:paraId="00000F1A" w14:textId="77777777" w:rsidR="00BB108A" w:rsidRPr="003B04BC" w:rsidRDefault="001463C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14:paraId="00000F1B" w14:textId="77777777" w:rsidR="00BB108A" w:rsidRPr="003B04BC" w:rsidRDefault="001463C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14:paraId="00000F1C" w14:textId="77777777" w:rsidR="00BB108A" w:rsidRPr="003B04BC" w:rsidRDefault="001463C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00000F1D" w14:textId="77777777" w:rsidR="00BB108A" w:rsidRPr="003B04BC" w:rsidRDefault="001463C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00000F1E" w14:textId="77777777" w:rsidR="00BB108A" w:rsidRPr="003B04BC" w:rsidRDefault="001463C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14:paraId="00000F1F" w14:textId="77777777" w:rsidR="00BB108A" w:rsidRPr="003B04BC" w:rsidRDefault="00BB108A">
      <w:pPr>
        <w:pStyle w:val="Normal0"/>
        <w:ind w:left="142" w:right="-425"/>
        <w:jc w:val="both"/>
      </w:pPr>
    </w:p>
    <w:p w14:paraId="00000F20" w14:textId="77777777" w:rsidR="00BB108A" w:rsidRPr="003B04BC" w:rsidRDefault="001463C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14:paraId="00000F21" w14:textId="77777777" w:rsidR="00BB108A" w:rsidRPr="003B04BC" w:rsidRDefault="00BB108A">
      <w:pPr>
        <w:pStyle w:val="Normal0"/>
        <w:ind w:left="142" w:right="-425"/>
        <w:jc w:val="both"/>
      </w:pPr>
    </w:p>
    <w:p w14:paraId="00000F22" w14:textId="77777777" w:rsidR="00BB108A" w:rsidRPr="003B04BC" w:rsidRDefault="001463C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14:paraId="00000F23" w14:textId="77777777" w:rsidR="00BB108A" w:rsidRPr="003B04BC" w:rsidRDefault="00BB108A">
      <w:pPr>
        <w:pStyle w:val="Normal0"/>
        <w:ind w:right="-425"/>
        <w:jc w:val="both"/>
      </w:pPr>
    </w:p>
    <w:p w14:paraId="00000F24" w14:textId="77777777" w:rsidR="00BB108A" w:rsidRPr="003B04BC" w:rsidRDefault="001463C7">
      <w:pPr>
        <w:pStyle w:val="Normal0"/>
        <w:ind w:right="-425"/>
        <w:jc w:val="both"/>
        <w:rPr>
          <w:b/>
        </w:rPr>
      </w:pPr>
      <w:r w:rsidRPr="003B04BC">
        <w:rPr>
          <w:b/>
        </w:rPr>
        <w:t>17. CLÁUSULA DÉCIMA SÉTIMA - DA TITULARIDADE E DO DIREITO DE USO</w:t>
      </w:r>
    </w:p>
    <w:p w14:paraId="00000F25" w14:textId="77777777" w:rsidR="00BB108A" w:rsidRPr="003B04BC" w:rsidRDefault="00BB108A">
      <w:pPr>
        <w:pStyle w:val="Normal0"/>
        <w:ind w:right="-425"/>
        <w:jc w:val="both"/>
      </w:pPr>
    </w:p>
    <w:p w14:paraId="00000F26" w14:textId="77777777" w:rsidR="00BB108A" w:rsidRPr="003B04BC" w:rsidRDefault="001463C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14:paraId="00000F27" w14:textId="77777777" w:rsidR="00BB108A" w:rsidRPr="003B04BC" w:rsidRDefault="00BB108A">
      <w:pPr>
        <w:pStyle w:val="Normal0"/>
        <w:ind w:right="-425"/>
        <w:jc w:val="both"/>
      </w:pPr>
    </w:p>
    <w:p w14:paraId="00000F28" w14:textId="77777777" w:rsidR="00BB108A" w:rsidRPr="003B04BC" w:rsidRDefault="001463C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14:paraId="00000F29" w14:textId="77777777" w:rsidR="00BB108A" w:rsidRPr="003B04BC" w:rsidRDefault="00BB108A">
      <w:pPr>
        <w:pStyle w:val="Normal0"/>
        <w:ind w:right="-425"/>
        <w:jc w:val="both"/>
      </w:pPr>
    </w:p>
    <w:p w14:paraId="00000F2A" w14:textId="77777777" w:rsidR="00BB108A" w:rsidRPr="003B04BC" w:rsidRDefault="001463C7">
      <w:pPr>
        <w:pStyle w:val="Normal0"/>
        <w:ind w:right="-425"/>
        <w:jc w:val="both"/>
      </w:pPr>
      <w:r w:rsidRPr="003B04BC">
        <w:t>II - Quanto aos direitos de que trata a Lei nº 9.610/1998, pelas seguintes modalidades:</w:t>
      </w:r>
    </w:p>
    <w:p w14:paraId="00000F2B" w14:textId="77777777" w:rsidR="00BB108A" w:rsidRPr="003B04BC" w:rsidRDefault="00BB108A">
      <w:pPr>
        <w:pStyle w:val="Normal0"/>
        <w:ind w:right="-425"/>
        <w:jc w:val="both"/>
      </w:pPr>
    </w:p>
    <w:p w14:paraId="00000F2C" w14:textId="77777777" w:rsidR="00BB108A" w:rsidRPr="003B04BC" w:rsidRDefault="001463C7">
      <w:pPr>
        <w:pStyle w:val="Normal0"/>
        <w:ind w:right="-425"/>
        <w:jc w:val="both"/>
      </w:pPr>
      <w:r w:rsidRPr="003B04BC">
        <w:t>a) a reprodução parcial ou integral;</w:t>
      </w:r>
    </w:p>
    <w:p w14:paraId="00000F2D" w14:textId="77777777" w:rsidR="00BB108A" w:rsidRPr="003B04BC" w:rsidRDefault="001463C7">
      <w:pPr>
        <w:pStyle w:val="Normal0"/>
        <w:ind w:right="-425"/>
        <w:jc w:val="both"/>
      </w:pPr>
      <w:r w:rsidRPr="003B04BC">
        <w:t>b) a adaptação;</w:t>
      </w:r>
    </w:p>
    <w:p w14:paraId="00000F2E" w14:textId="77777777" w:rsidR="00BB108A" w:rsidRPr="003B04BC" w:rsidRDefault="001463C7">
      <w:pPr>
        <w:pStyle w:val="Normal0"/>
        <w:ind w:right="-425"/>
        <w:jc w:val="both"/>
      </w:pPr>
      <w:r w:rsidRPr="003B04BC">
        <w:t>c) a tradução para qualquer idioma;</w:t>
      </w:r>
    </w:p>
    <w:p w14:paraId="00000F2F" w14:textId="77777777" w:rsidR="00BB108A" w:rsidRPr="003B04BC" w:rsidRDefault="001463C7">
      <w:pPr>
        <w:pStyle w:val="Normal0"/>
        <w:ind w:right="-425"/>
        <w:jc w:val="both"/>
      </w:pPr>
      <w:r w:rsidRPr="003B04BC">
        <w:t>d) a inclusão em fonograma ou produção audiovisual;</w:t>
      </w:r>
    </w:p>
    <w:p w14:paraId="00000F30" w14:textId="77777777" w:rsidR="00BB108A" w:rsidRPr="003B04BC" w:rsidRDefault="001463C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00000F31" w14:textId="77777777" w:rsidR="00BB108A" w:rsidRPr="003B04BC" w:rsidRDefault="001463C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14:paraId="00000F32" w14:textId="77777777" w:rsidR="00BB108A" w:rsidRPr="003B04BC" w:rsidRDefault="001463C7">
      <w:pPr>
        <w:pStyle w:val="Normal0"/>
        <w:ind w:right="-425"/>
        <w:jc w:val="both"/>
      </w:pPr>
      <w:r w:rsidRPr="003B04BC">
        <w:t>g) a inclusão em base de dados, o armazenamento em computador, a microfilmagem e as demais formas de arquivamento do gênero;</w:t>
      </w:r>
    </w:p>
    <w:p w14:paraId="00000F33" w14:textId="77777777" w:rsidR="00BB108A" w:rsidRPr="003B04BC" w:rsidRDefault="00BB108A">
      <w:pPr>
        <w:pStyle w:val="Normal0"/>
        <w:ind w:right="-425"/>
        <w:jc w:val="both"/>
        <w:rPr>
          <w:color w:val="000000"/>
        </w:rPr>
      </w:pPr>
    </w:p>
    <w:p w14:paraId="00000F34" w14:textId="77777777" w:rsidR="00BB108A" w:rsidRPr="003B04BC" w:rsidRDefault="001463C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14:paraId="00000F35" w14:textId="77777777" w:rsidR="00BB108A" w:rsidRPr="003B04BC" w:rsidRDefault="001463C7">
      <w:pPr>
        <w:pStyle w:val="Normal0"/>
        <w:ind w:right="-425"/>
        <w:jc w:val="both"/>
        <w:rPr>
          <w:b/>
        </w:rPr>
      </w:pPr>
      <w:r w:rsidRPr="003B04BC">
        <w:rPr>
          <w:b/>
        </w:rPr>
        <w:t xml:space="preserve"> </w:t>
      </w:r>
    </w:p>
    <w:p w14:paraId="00000F36" w14:textId="77777777" w:rsidR="00BB108A" w:rsidRPr="003B04BC" w:rsidRDefault="001463C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14:paraId="00000F37" w14:textId="77777777" w:rsidR="00BB108A" w:rsidRPr="003B04BC" w:rsidRDefault="00BB108A">
      <w:pPr>
        <w:pStyle w:val="Normal0"/>
        <w:tabs>
          <w:tab w:val="left" w:pos="993"/>
        </w:tabs>
        <w:ind w:right="-425"/>
        <w:jc w:val="both"/>
      </w:pPr>
    </w:p>
    <w:p w14:paraId="00000F38" w14:textId="77777777" w:rsidR="00BB108A" w:rsidRPr="003B04BC" w:rsidRDefault="001463C7">
      <w:pPr>
        <w:pStyle w:val="Normal0"/>
        <w:ind w:right="-425"/>
        <w:jc w:val="both"/>
        <w:rPr>
          <w:b/>
        </w:rPr>
      </w:pPr>
      <w:r w:rsidRPr="003B04BC">
        <w:rPr>
          <w:b/>
        </w:rPr>
        <w:t>18. CLÁUSULA DÉCIMA OITAVA– DA DOCUMENTAÇÃO COMPLEMENTAR</w:t>
      </w:r>
    </w:p>
    <w:p w14:paraId="00000F39" w14:textId="77777777" w:rsidR="00BB108A" w:rsidRPr="003B04BC" w:rsidRDefault="00BB108A">
      <w:pPr>
        <w:pStyle w:val="Normal0"/>
        <w:ind w:right="-425"/>
        <w:jc w:val="both"/>
        <w:rPr>
          <w:b/>
        </w:rPr>
      </w:pPr>
    </w:p>
    <w:p w14:paraId="00000F3A" w14:textId="7336C407" w:rsidR="00BB108A" w:rsidRPr="003B04BC" w:rsidRDefault="001463C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14:paraId="00000F3B" w14:textId="77777777" w:rsidR="00BB108A" w:rsidRPr="003B04BC" w:rsidRDefault="00BB108A">
      <w:pPr>
        <w:pStyle w:val="Normal0"/>
        <w:ind w:right="-425"/>
        <w:jc w:val="both"/>
      </w:pPr>
    </w:p>
    <w:p w14:paraId="00000F3C" w14:textId="77777777" w:rsidR="00BB108A" w:rsidRPr="003B04BC" w:rsidRDefault="001463C7">
      <w:pPr>
        <w:pStyle w:val="Normal0"/>
        <w:ind w:right="-425"/>
        <w:jc w:val="both"/>
        <w:rPr>
          <w:b/>
        </w:rPr>
      </w:pPr>
      <w:r w:rsidRPr="003B04BC">
        <w:rPr>
          <w:b/>
        </w:rPr>
        <w:t>19. CLÁUSULA DÉCIMA NONA – DAS DISPOSIÇÕES FINAIS</w:t>
      </w:r>
    </w:p>
    <w:p w14:paraId="00000F3D" w14:textId="77777777" w:rsidR="00BB108A" w:rsidRPr="003B04BC" w:rsidRDefault="00BB108A">
      <w:pPr>
        <w:pStyle w:val="Normal0"/>
        <w:ind w:right="-425"/>
        <w:jc w:val="both"/>
      </w:pPr>
    </w:p>
    <w:p w14:paraId="00000F3E" w14:textId="77777777" w:rsidR="00BB108A" w:rsidRPr="003B04BC" w:rsidRDefault="001463C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14:paraId="00000F3F" w14:textId="77777777" w:rsidR="00BB108A" w:rsidRPr="003B04BC" w:rsidRDefault="00BB108A">
      <w:pPr>
        <w:pStyle w:val="Normal0"/>
        <w:ind w:right="-425"/>
        <w:jc w:val="both"/>
      </w:pPr>
    </w:p>
    <w:p w14:paraId="00000F40" w14:textId="77777777" w:rsidR="00BB108A" w:rsidRPr="003B04BC" w:rsidRDefault="001463C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14:paraId="00000F41" w14:textId="77777777" w:rsidR="00BB108A" w:rsidRPr="003B04BC" w:rsidRDefault="00BB108A">
      <w:pPr>
        <w:pStyle w:val="Normal0"/>
        <w:ind w:right="-425"/>
        <w:jc w:val="both"/>
      </w:pPr>
    </w:p>
    <w:p w14:paraId="00000F42" w14:textId="590ABC88" w:rsidR="00BB108A" w:rsidRPr="003B04BC" w:rsidRDefault="001463C7">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14:paraId="00000F43" w14:textId="77777777" w:rsidR="00BB108A" w:rsidRPr="003B04BC" w:rsidRDefault="00BB108A">
      <w:pPr>
        <w:pStyle w:val="Normal0"/>
        <w:ind w:right="-425"/>
        <w:jc w:val="both"/>
      </w:pPr>
    </w:p>
    <w:p w14:paraId="00000F44" w14:textId="77777777" w:rsidR="00BB108A" w:rsidRPr="003B04BC" w:rsidRDefault="001463C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14:paraId="00000F45" w14:textId="77777777" w:rsidR="00BB108A" w:rsidRPr="003B04BC" w:rsidRDefault="00BB108A">
      <w:pPr>
        <w:pStyle w:val="Normal0"/>
        <w:ind w:right="-425"/>
        <w:jc w:val="both"/>
      </w:pPr>
    </w:p>
    <w:p w14:paraId="00000F46" w14:textId="77777777" w:rsidR="00BB108A" w:rsidRPr="003B04BC" w:rsidRDefault="001463C7">
      <w:pPr>
        <w:pStyle w:val="Normal0"/>
        <w:ind w:left="142" w:right="-425"/>
        <w:jc w:val="both"/>
      </w:pPr>
      <w:r w:rsidRPr="003B04BC">
        <w:t>I - retomar os bens públicos em poder da organização da sociedade civil parceira, qualquer que tenha sido a modalidade ou título que concedeu direitos de uso de tais bens;</w:t>
      </w:r>
    </w:p>
    <w:p w14:paraId="00000F47" w14:textId="77777777" w:rsidR="00BB108A" w:rsidRPr="003B04BC" w:rsidRDefault="00BB108A">
      <w:pPr>
        <w:pStyle w:val="Normal0"/>
        <w:ind w:left="142" w:right="-425"/>
        <w:jc w:val="both"/>
      </w:pPr>
    </w:p>
    <w:p w14:paraId="00000F48" w14:textId="77777777" w:rsidR="00BB108A" w:rsidRPr="003B04BC" w:rsidRDefault="001463C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14:paraId="00000F49" w14:textId="77777777" w:rsidR="00BB108A" w:rsidRPr="003B04BC" w:rsidRDefault="00BB108A">
      <w:pPr>
        <w:pStyle w:val="Normal0"/>
        <w:ind w:left="142" w:right="-425"/>
        <w:jc w:val="both"/>
      </w:pPr>
    </w:p>
    <w:p w14:paraId="00000F4A" w14:textId="77777777" w:rsidR="00BB108A" w:rsidRPr="003B04BC" w:rsidRDefault="001463C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00000F4B" w14:textId="77777777" w:rsidR="00BB108A" w:rsidRPr="003B04BC" w:rsidRDefault="00BB108A">
      <w:pPr>
        <w:pStyle w:val="Normal0"/>
        <w:ind w:right="-425"/>
        <w:jc w:val="both"/>
      </w:pPr>
    </w:p>
    <w:p w14:paraId="00000F4C" w14:textId="77777777" w:rsidR="00BB108A" w:rsidRPr="003B04BC" w:rsidRDefault="001463C7">
      <w:pPr>
        <w:pStyle w:val="Normal0"/>
        <w:ind w:right="-425"/>
        <w:jc w:val="both"/>
      </w:pPr>
      <w:r w:rsidRPr="003B04BC">
        <w:t>19.6. As Organizações da Sociedade Civil não poderão comercializar, em hipótese alguma, os produtos finais decorrentes das parcerias firmadas com o CAU/SP, nos termos deste Edital.</w:t>
      </w:r>
    </w:p>
    <w:p w14:paraId="00000F4D" w14:textId="77777777" w:rsidR="00BB108A" w:rsidRPr="003B04BC" w:rsidRDefault="00BB108A">
      <w:pPr>
        <w:pStyle w:val="Normal0"/>
        <w:ind w:right="-425"/>
        <w:jc w:val="both"/>
        <w:rPr>
          <w:color w:val="000000"/>
        </w:rPr>
      </w:pPr>
    </w:p>
    <w:p w14:paraId="00000F4E" w14:textId="77777777" w:rsidR="00BB108A" w:rsidRPr="003B04BC" w:rsidRDefault="001463C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14:paraId="00000F4F" w14:textId="77777777" w:rsidR="00BB108A" w:rsidRPr="003B04BC" w:rsidRDefault="00BB108A">
      <w:pPr>
        <w:pStyle w:val="Normal0"/>
        <w:ind w:right="-425"/>
        <w:jc w:val="both"/>
      </w:pPr>
    </w:p>
    <w:p w14:paraId="00000F50" w14:textId="77777777" w:rsidR="00BB108A" w:rsidRPr="003B04BC" w:rsidRDefault="001463C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14:paraId="00000F51" w14:textId="77777777" w:rsidR="00BB108A" w:rsidRPr="003B04BC" w:rsidRDefault="00BB108A">
      <w:pPr>
        <w:pStyle w:val="Normal0"/>
        <w:ind w:right="-425"/>
        <w:jc w:val="both"/>
      </w:pPr>
    </w:p>
    <w:p w14:paraId="00000F52" w14:textId="77777777" w:rsidR="00BB108A" w:rsidRPr="003B04BC" w:rsidRDefault="001463C7">
      <w:pPr>
        <w:pStyle w:val="Normal0"/>
        <w:ind w:right="-425"/>
        <w:jc w:val="both"/>
      </w:pPr>
      <w:r w:rsidRPr="003B04BC">
        <w:t>E por estarem justos e contratados foi lavrado, em duas vias de igual teor e forma, o presente Termo de Fomento que, após lido e achado conforme, vai assinado em 02 (duas) vias pelas partes.</w:t>
      </w:r>
    </w:p>
    <w:p w14:paraId="00000F53" w14:textId="77777777" w:rsidR="00BB108A" w:rsidRPr="003B04BC" w:rsidRDefault="00BB108A">
      <w:pPr>
        <w:pStyle w:val="Normal0"/>
        <w:ind w:right="-425"/>
        <w:jc w:val="both"/>
      </w:pPr>
    </w:p>
    <w:p w14:paraId="00000F54" w14:textId="7F32ACE9" w:rsidR="00BB108A" w:rsidRPr="003B04BC" w:rsidRDefault="001463C7">
      <w:pPr>
        <w:pStyle w:val="Normal0"/>
        <w:ind w:right="-425"/>
        <w:jc w:val="both"/>
      </w:pPr>
      <w:r w:rsidRPr="003B04BC">
        <w:t>São Paulo, ___ de _________ de 202</w:t>
      </w:r>
      <w:r w:rsidR="000E7EFE">
        <w:t>2</w:t>
      </w:r>
      <w:r w:rsidRPr="003B04BC">
        <w:t>.</w:t>
      </w:r>
    </w:p>
    <w:p w14:paraId="00000F55" w14:textId="77777777" w:rsidR="00BB108A" w:rsidRPr="003B04BC" w:rsidRDefault="00BB108A">
      <w:pPr>
        <w:pStyle w:val="Normal0"/>
        <w:ind w:right="-425"/>
        <w:jc w:val="both"/>
      </w:pPr>
    </w:p>
    <w:p w14:paraId="00000F56" w14:textId="77777777" w:rsidR="00BB108A" w:rsidRPr="003B04BC" w:rsidRDefault="00BB108A">
      <w:pPr>
        <w:pStyle w:val="Normal0"/>
        <w:ind w:right="-425"/>
        <w:jc w:val="both"/>
      </w:pPr>
    </w:p>
    <w:p w14:paraId="00000F57" w14:textId="77777777" w:rsidR="00BB108A" w:rsidRPr="003B04BC" w:rsidRDefault="001463C7">
      <w:pPr>
        <w:pStyle w:val="Normal0"/>
        <w:ind w:left="-284" w:right="-425"/>
        <w:jc w:val="center"/>
        <w:rPr>
          <w:b/>
          <w:color w:val="000000"/>
        </w:rPr>
      </w:pPr>
      <w:r w:rsidRPr="003B04BC">
        <w:rPr>
          <w:b/>
          <w:color w:val="000000"/>
        </w:rPr>
        <w:t>CONSELHO DE ARQUITETURA E URBANISMO DE SÃO PAULO – CAU/SP</w:t>
      </w:r>
    </w:p>
    <w:p w14:paraId="00000F58" w14:textId="77777777" w:rsidR="00BB108A" w:rsidRPr="003B04BC" w:rsidRDefault="001463C7">
      <w:pPr>
        <w:pStyle w:val="Normal0"/>
        <w:ind w:left="-284" w:right="-425" w:firstLine="284"/>
        <w:jc w:val="center"/>
        <w:rPr>
          <w:b/>
          <w:color w:val="000000"/>
        </w:rPr>
      </w:pPr>
      <w:r w:rsidRPr="003B04BC">
        <w:rPr>
          <w:b/>
          <w:color w:val="000000"/>
        </w:rPr>
        <w:t>CATHERINE OTONDO</w:t>
      </w:r>
    </w:p>
    <w:p w14:paraId="00000F59" w14:textId="77777777" w:rsidR="00BB108A" w:rsidRPr="003B04BC" w:rsidRDefault="00BB108A">
      <w:pPr>
        <w:pStyle w:val="Normal0"/>
        <w:ind w:right="-425"/>
        <w:jc w:val="both"/>
        <w:rPr>
          <w:b/>
        </w:rPr>
      </w:pPr>
    </w:p>
    <w:p w14:paraId="00000F5A" w14:textId="77777777" w:rsidR="00BB108A" w:rsidRPr="003B04BC" w:rsidRDefault="001463C7">
      <w:pPr>
        <w:pStyle w:val="Normal0"/>
        <w:ind w:right="-425"/>
        <w:jc w:val="center"/>
        <w:rPr>
          <w:b/>
          <w:color w:val="000000"/>
        </w:rPr>
      </w:pPr>
      <w:r w:rsidRPr="003B04BC">
        <w:rPr>
          <w:b/>
          <w:color w:val="000000"/>
        </w:rPr>
        <w:t>ORGANIZAÇÃO DA SOCIEDADE CIVIL</w:t>
      </w:r>
    </w:p>
    <w:p w14:paraId="00000F5B" w14:textId="77777777" w:rsidR="00BB108A" w:rsidRPr="003B04BC" w:rsidRDefault="001463C7">
      <w:pPr>
        <w:pStyle w:val="Normal0"/>
        <w:tabs>
          <w:tab w:val="left" w:pos="3969"/>
        </w:tabs>
        <w:ind w:right="-425"/>
        <w:jc w:val="center"/>
        <w:rPr>
          <w:b/>
        </w:rPr>
      </w:pPr>
      <w:r w:rsidRPr="003B04BC">
        <w:rPr>
          <w:b/>
        </w:rPr>
        <w:t>(Representante legal)</w:t>
      </w:r>
    </w:p>
    <w:p w14:paraId="00000F5C" w14:textId="77777777" w:rsidR="00BB108A" w:rsidRPr="003B04BC" w:rsidRDefault="00BB108A">
      <w:pPr>
        <w:pStyle w:val="Normal0"/>
        <w:ind w:right="-425"/>
        <w:jc w:val="both"/>
        <w:rPr>
          <w:b/>
        </w:rPr>
      </w:pPr>
    </w:p>
    <w:p w14:paraId="00000F5D" w14:textId="77777777" w:rsidR="00BB108A" w:rsidRPr="003B04BC" w:rsidRDefault="001463C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00BB108A" w:rsidRPr="003B04BC" w14:paraId="30FBC4EE" w14:textId="77777777">
        <w:trPr>
          <w:trHeight w:val="266"/>
        </w:trPr>
        <w:tc>
          <w:tcPr>
            <w:tcW w:w="4587" w:type="dxa"/>
          </w:tcPr>
          <w:p w14:paraId="00000F5E" w14:textId="77777777" w:rsidR="00BB108A" w:rsidRPr="003B04BC" w:rsidRDefault="001463C7">
            <w:pPr>
              <w:pStyle w:val="Normal0"/>
              <w:ind w:right="-425"/>
              <w:jc w:val="both"/>
            </w:pPr>
            <w:r w:rsidRPr="003B04BC">
              <w:t>1)__________________________________</w:t>
            </w:r>
          </w:p>
        </w:tc>
        <w:tc>
          <w:tcPr>
            <w:tcW w:w="4588" w:type="dxa"/>
          </w:tcPr>
          <w:p w14:paraId="00000F5F" w14:textId="77777777" w:rsidR="00BB108A" w:rsidRPr="003B04BC" w:rsidRDefault="001463C7">
            <w:pPr>
              <w:pStyle w:val="Normal0"/>
              <w:ind w:right="-425"/>
              <w:jc w:val="both"/>
            </w:pPr>
            <w:r w:rsidRPr="003B04BC">
              <w:t>2)__________________________________</w:t>
            </w:r>
          </w:p>
        </w:tc>
      </w:tr>
      <w:tr w:rsidR="00BB108A" w:rsidRPr="003B04BC" w14:paraId="6C5BDEAA" w14:textId="77777777">
        <w:trPr>
          <w:trHeight w:val="279"/>
        </w:trPr>
        <w:tc>
          <w:tcPr>
            <w:tcW w:w="4587" w:type="dxa"/>
          </w:tcPr>
          <w:p w14:paraId="00000F60" w14:textId="77777777" w:rsidR="00BB108A" w:rsidRPr="003B04BC" w:rsidRDefault="001463C7">
            <w:pPr>
              <w:pStyle w:val="Normal0"/>
              <w:ind w:right="-425"/>
              <w:jc w:val="both"/>
            </w:pPr>
            <w:r w:rsidRPr="003B04BC">
              <w:t>Nome:</w:t>
            </w:r>
          </w:p>
        </w:tc>
        <w:tc>
          <w:tcPr>
            <w:tcW w:w="4588" w:type="dxa"/>
          </w:tcPr>
          <w:p w14:paraId="00000F61" w14:textId="77777777" w:rsidR="00BB108A" w:rsidRPr="003B04BC" w:rsidRDefault="001463C7">
            <w:pPr>
              <w:pStyle w:val="Normal0"/>
              <w:ind w:right="-425"/>
              <w:jc w:val="both"/>
            </w:pPr>
            <w:r w:rsidRPr="003B04BC">
              <w:t>Nome:</w:t>
            </w:r>
          </w:p>
        </w:tc>
      </w:tr>
    </w:tbl>
    <w:p w14:paraId="00000F62" w14:textId="77777777" w:rsidR="00BB108A" w:rsidRPr="003B04BC" w:rsidRDefault="001463C7">
      <w:pPr>
        <w:pStyle w:val="Normal0"/>
        <w:ind w:right="-425"/>
        <w:jc w:val="both"/>
      </w:pPr>
      <w:r w:rsidRPr="003B04BC">
        <w:t>RG:</w:t>
      </w:r>
      <w:r w:rsidRPr="003B04BC">
        <w:tab/>
      </w:r>
      <w:r w:rsidRPr="003B04BC">
        <w:tab/>
      </w:r>
      <w:r w:rsidRPr="003B04BC">
        <w:tab/>
      </w:r>
      <w:r w:rsidRPr="003B04BC">
        <w:tab/>
      </w:r>
      <w:r w:rsidRPr="003B04BC">
        <w:tab/>
      </w:r>
      <w:r w:rsidRPr="003B04BC">
        <w:tab/>
        <w:t xml:space="preserve">      RG:</w:t>
      </w:r>
      <w:r w:rsidRPr="003B04BC">
        <w:tab/>
      </w:r>
    </w:p>
    <w:p w14:paraId="00000F63" w14:textId="77777777" w:rsidR="00BB108A" w:rsidRPr="003B04BC" w:rsidRDefault="00BB108A">
      <w:pPr>
        <w:pStyle w:val="Normal0"/>
        <w:ind w:right="-425"/>
        <w:jc w:val="both"/>
        <w:rPr>
          <w:b/>
        </w:rPr>
      </w:pPr>
    </w:p>
    <w:p w14:paraId="00000F64" w14:textId="77777777" w:rsidR="00BB108A" w:rsidRPr="003B04BC" w:rsidRDefault="001463C7">
      <w:pPr>
        <w:pStyle w:val="Normal0"/>
        <w:ind w:right="-425"/>
        <w:jc w:val="both"/>
        <w:rPr>
          <w:b/>
        </w:rPr>
      </w:pPr>
      <w:r w:rsidRPr="003B04BC">
        <w:rPr>
          <w:b/>
        </w:rPr>
        <w:t>ANEXO I – PLANO DE TRABALHO APROVADO</w:t>
      </w:r>
    </w:p>
    <w:p w14:paraId="00001011" w14:textId="67DD83A2" w:rsidR="00BB108A" w:rsidRPr="003B04BC" w:rsidRDefault="001463C7" w:rsidP="00253166">
      <w:pPr>
        <w:pStyle w:val="Normal0"/>
        <w:ind w:right="-425"/>
        <w:jc w:val="both"/>
        <w:rPr>
          <w:b/>
        </w:rPr>
      </w:pPr>
      <w:r w:rsidRPr="003B04BC">
        <w:rPr>
          <w:i/>
          <w:color w:val="FF0000"/>
        </w:rPr>
        <w:t>(Obs.: O Presente documento se trata de Minuta de Termo de Fomento e será adaptado conforme o caso concreto).</w:t>
      </w:r>
      <w:bookmarkStart w:id="0" w:name="_GoBack"/>
      <w:bookmarkEnd w:id="0"/>
    </w:p>
    <w:sectPr w:rsidR="00BB108A" w:rsidRPr="003B04BC">
      <w:headerReference w:type="even" r:id="rId13"/>
      <w:headerReference w:type="default" r:id="rId14"/>
      <w:footerReference w:type="default" r:id="rId15"/>
      <w:headerReference w:type="first" r:id="rId16"/>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DFF1" w14:textId="77777777" w:rsidR="00E62D1C" w:rsidRDefault="00E62D1C">
      <w:r>
        <w:separator/>
      </w:r>
    </w:p>
  </w:endnote>
  <w:endnote w:type="continuationSeparator" w:id="0">
    <w:p w14:paraId="341929D4" w14:textId="77777777" w:rsidR="00E62D1C" w:rsidRDefault="00E62D1C">
      <w:r>
        <w:continuationSeparator/>
      </w:r>
    </w:p>
  </w:endnote>
  <w:endnote w:type="continuationNotice" w:id="1">
    <w:p w14:paraId="2CBD7025" w14:textId="77777777" w:rsidR="00E62D1C" w:rsidRDefault="00E6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53166">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53166">
      <w:rPr>
        <w:b/>
        <w:noProof/>
        <w:color w:val="000000"/>
        <w:sz w:val="24"/>
        <w:szCs w:val="24"/>
      </w:rPr>
      <w:t>13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015F" w14:textId="77777777" w:rsidR="00E62D1C" w:rsidRDefault="00E62D1C">
      <w:r>
        <w:separator/>
      </w:r>
    </w:p>
  </w:footnote>
  <w:footnote w:type="continuationSeparator" w:id="0">
    <w:p w14:paraId="43FDF857" w14:textId="77777777" w:rsidR="00E62D1C" w:rsidRDefault="00E62D1C">
      <w:r>
        <w:continuationSeparator/>
      </w:r>
    </w:p>
  </w:footnote>
  <w:footnote w:type="continuationNotice" w:id="1">
    <w:p w14:paraId="385A97B2" w14:textId="77777777" w:rsidR="00E62D1C" w:rsidRDefault="00E62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3166"/>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62D1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fontTable" Target="fontTable.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EA14BD37-D09A-4100-BBFF-C3C969CB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6315</Words>
  <Characters>34107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3</cp:revision>
  <dcterms:created xsi:type="dcterms:W3CDTF">2022-05-31T00:40:00Z</dcterms:created>
  <dcterms:modified xsi:type="dcterms:W3CDTF">2022-05-31T00:42:00Z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