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43D9" w14:textId="77777777" w:rsidR="000F65DC" w:rsidRDefault="000F65DC">
      <w:pPr>
        <w:pStyle w:val="Normal0"/>
        <w:ind w:left="130"/>
        <w:jc w:val="center"/>
        <w:rPr>
          <w:b/>
        </w:rPr>
      </w:pPr>
      <w:r>
        <w:rPr>
          <w:b/>
        </w:rPr>
        <w:t>ANEXO II – APENSO I</w:t>
      </w:r>
    </w:p>
    <w:p w14:paraId="0000072E" w14:textId="7D7EB91D" w:rsidR="00BB108A" w:rsidRPr="003B04BC" w:rsidRDefault="001463C7">
      <w:pPr>
        <w:pStyle w:val="Normal0"/>
        <w:ind w:left="130"/>
        <w:jc w:val="center"/>
      </w:pPr>
      <w:r w:rsidRPr="003B04BC">
        <w:rPr>
          <w:b/>
        </w:rPr>
        <w:t>INSTRUÇÕES DE PREENCHIMENTO DO PLANO DE TRABALHO</w:t>
      </w:r>
    </w:p>
    <w:p w14:paraId="0000072F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30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  <w:u w:val="single"/>
        </w:rPr>
        <w:t xml:space="preserve"> I - DADOS CADASTRAIS</w:t>
      </w:r>
      <w:r w:rsidRPr="003B04BC">
        <w:rPr>
          <w:u w:val="single"/>
        </w:rPr>
        <w:t xml:space="preserve"> </w:t>
      </w:r>
    </w:p>
    <w:p w14:paraId="00000731" w14:textId="77777777" w:rsidR="00BB108A" w:rsidRPr="003B04BC" w:rsidRDefault="00BB108A">
      <w:pPr>
        <w:pStyle w:val="Normal0"/>
      </w:pPr>
    </w:p>
    <w:p w14:paraId="00000732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rPr>
          <w:b/>
        </w:rPr>
      </w:pPr>
      <w:r w:rsidRPr="003B04BC">
        <w:rPr>
          <w:b/>
        </w:rPr>
        <w:t>Proponente</w:t>
      </w:r>
    </w:p>
    <w:p w14:paraId="00000733" w14:textId="77777777" w:rsidR="00BB108A" w:rsidRPr="003B04BC" w:rsidRDefault="001463C7">
      <w:pPr>
        <w:pStyle w:val="Normal0"/>
        <w:ind w:left="142"/>
      </w:pPr>
      <w:r w:rsidRPr="003B04BC">
        <w:rPr>
          <w:b/>
        </w:rPr>
        <w:t xml:space="preserve">RAZÃO SOCIAL – </w:t>
      </w:r>
      <w:r w:rsidRPr="003B04BC">
        <w:t>Indicar a razão social da OSC, conforme consta em seu estatuto social, responsável pelo Plano de Trabalho</w:t>
      </w:r>
    </w:p>
    <w:p w14:paraId="00000734" w14:textId="77777777" w:rsidR="00BB108A" w:rsidRPr="003B04BC" w:rsidRDefault="001463C7">
      <w:pPr>
        <w:pStyle w:val="Normal0"/>
        <w:ind w:left="142"/>
        <w:jc w:val="both"/>
      </w:pPr>
      <w:r w:rsidRPr="003B04BC">
        <w:t xml:space="preserve"> </w:t>
      </w:r>
    </w:p>
    <w:p w14:paraId="0000073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C.N.P.J. </w:t>
      </w:r>
      <w:r w:rsidRPr="003B04BC">
        <w:t xml:space="preserve">- Indicar o número de inscrição da OSC no Cadastro Nacional de Pessoa Jurídica. </w:t>
      </w:r>
    </w:p>
    <w:p w14:paraId="00000736" w14:textId="77777777" w:rsidR="00BB108A" w:rsidRPr="003B04BC" w:rsidRDefault="00BB108A">
      <w:pPr>
        <w:pStyle w:val="Normal0"/>
        <w:ind w:left="142"/>
        <w:jc w:val="both"/>
      </w:pPr>
    </w:p>
    <w:p w14:paraId="0000073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ESTADUAL – </w:t>
      </w:r>
      <w:r w:rsidRPr="003B04BC">
        <w:t>Indicar o número de inscrição da OSC na Receita Estadual ou sua condição de isenção.</w:t>
      </w:r>
    </w:p>
    <w:p w14:paraId="00000738" w14:textId="77777777" w:rsidR="00BB108A" w:rsidRPr="003B04BC" w:rsidRDefault="00BB108A">
      <w:pPr>
        <w:pStyle w:val="Normal0"/>
        <w:ind w:left="142"/>
        <w:jc w:val="both"/>
      </w:pPr>
    </w:p>
    <w:p w14:paraId="00000739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INSCRIÇÃO MUNICIPAL – </w:t>
      </w:r>
      <w:r w:rsidRPr="003B04BC">
        <w:t>Indicar o número de inscrição da OSC na Receita Municipal ou sua condição de isenção.</w:t>
      </w:r>
    </w:p>
    <w:p w14:paraId="0000073A" w14:textId="77777777" w:rsidR="00BB108A" w:rsidRPr="003B04BC" w:rsidRDefault="00BB108A">
      <w:pPr>
        <w:pStyle w:val="Normal0"/>
        <w:ind w:left="142"/>
        <w:jc w:val="both"/>
      </w:pPr>
    </w:p>
    <w:p w14:paraId="0000073B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ENDEREÇO </w:t>
      </w:r>
      <w:r w:rsidRPr="003B04BC">
        <w:t xml:space="preserve">- Indicar o endereço completo da OSC. </w:t>
      </w:r>
    </w:p>
    <w:p w14:paraId="0000073C" w14:textId="77777777" w:rsidR="00BB108A" w:rsidRPr="003B04BC" w:rsidRDefault="00BB108A">
      <w:pPr>
        <w:pStyle w:val="Normal0"/>
        <w:ind w:left="142"/>
        <w:jc w:val="both"/>
      </w:pPr>
    </w:p>
    <w:p w14:paraId="0000073D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MUNICÍPIO - </w:t>
      </w:r>
      <w:r w:rsidRPr="003B04BC">
        <w:t xml:space="preserve">Mencionar o nome da cidade onde esteja situada a OSC. </w:t>
      </w:r>
    </w:p>
    <w:p w14:paraId="0000073E" w14:textId="77777777" w:rsidR="00BB108A" w:rsidRPr="003B04BC" w:rsidRDefault="00BB108A">
      <w:pPr>
        <w:pStyle w:val="Normal0"/>
        <w:ind w:left="142"/>
        <w:jc w:val="both"/>
      </w:pPr>
    </w:p>
    <w:p w14:paraId="0000073F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TELEFONE - </w:t>
      </w:r>
      <w:r w:rsidRPr="003B04BC">
        <w:t xml:space="preserve">Registrar o código DDD e número do telefone onde esteja situada entidade interessada. </w:t>
      </w:r>
    </w:p>
    <w:p w14:paraId="00000740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4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WEB SITE – </w:t>
      </w:r>
      <w:r w:rsidRPr="003B04BC">
        <w:t>Indicar o sítio eletrônico da OSC, se for o caso.</w:t>
      </w:r>
    </w:p>
    <w:p w14:paraId="00000742" w14:textId="77777777" w:rsidR="00BB108A" w:rsidRPr="003B04BC" w:rsidRDefault="00BB108A">
      <w:pPr>
        <w:pStyle w:val="Normal0"/>
        <w:ind w:left="142"/>
        <w:jc w:val="both"/>
      </w:pPr>
    </w:p>
    <w:p w14:paraId="00000743" w14:textId="77777777" w:rsidR="00BB108A" w:rsidRPr="003B04BC" w:rsidRDefault="001463C7">
      <w:pPr>
        <w:pStyle w:val="Normal0"/>
        <w:ind w:left="142"/>
        <w:jc w:val="both"/>
        <w:rPr>
          <w:color w:val="FF0000"/>
        </w:rPr>
      </w:pPr>
      <w:r w:rsidRPr="003B04BC">
        <w:rPr>
          <w:b/>
        </w:rPr>
        <w:t xml:space="preserve">E-MAIL - </w:t>
      </w:r>
      <w:r w:rsidRPr="003B04BC">
        <w:t xml:space="preserve">Indicar o endereço eletrônico da OSC, </w:t>
      </w:r>
    </w:p>
    <w:p w14:paraId="00000744" w14:textId="77777777" w:rsidR="00BB108A" w:rsidRPr="003B04BC" w:rsidRDefault="00BB108A">
      <w:pPr>
        <w:pStyle w:val="Normal0"/>
        <w:ind w:left="130"/>
        <w:jc w:val="both"/>
      </w:pPr>
    </w:p>
    <w:p w14:paraId="00000745" w14:textId="77777777" w:rsidR="00BB108A" w:rsidRPr="003B04BC" w:rsidRDefault="00BB108A">
      <w:pPr>
        <w:pStyle w:val="Normal0"/>
        <w:ind w:left="130"/>
        <w:jc w:val="both"/>
      </w:pPr>
    </w:p>
    <w:p w14:paraId="0000074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Dados bancários do proponente</w:t>
      </w:r>
    </w:p>
    <w:p w14:paraId="00000747" w14:textId="77777777" w:rsidR="00BB108A" w:rsidRPr="003B04BC" w:rsidRDefault="001463C7">
      <w:pPr>
        <w:pStyle w:val="Normal0"/>
        <w:ind w:left="142"/>
        <w:jc w:val="both"/>
      </w:pPr>
      <w:r w:rsidRPr="003B04BC">
        <w:t>Preencher com os dados relativos à conta bancária específica para o projeto de titularidade do proponente, a qual poderá ser apresentada até 15 dias após a assinatura do Termo de Fomento, conforme anexo VII, devendo deixar esse campo em branco caso ainda não possua conta específica.</w:t>
      </w:r>
    </w:p>
    <w:p w14:paraId="00000748" w14:textId="77777777" w:rsidR="00BB108A" w:rsidRPr="003B04BC" w:rsidRDefault="00BB108A">
      <w:pPr>
        <w:pStyle w:val="Normal0"/>
        <w:jc w:val="both"/>
        <w:rPr>
          <w:b/>
        </w:rPr>
      </w:pPr>
    </w:p>
    <w:p w14:paraId="00000749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Representante Legal</w:t>
      </w:r>
    </w:p>
    <w:p w14:paraId="0000074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RESPONSÁVEL - </w:t>
      </w:r>
      <w:r w:rsidRPr="003B04BC">
        <w:t xml:space="preserve">Registrar o nome do responsável pela entidade. </w:t>
      </w:r>
    </w:p>
    <w:p w14:paraId="0000074B" w14:textId="77777777" w:rsidR="00BB108A" w:rsidRPr="003B04BC" w:rsidRDefault="00BB108A">
      <w:pPr>
        <w:pStyle w:val="Normal0"/>
        <w:ind w:left="130"/>
        <w:jc w:val="both"/>
      </w:pPr>
    </w:p>
    <w:p w14:paraId="0000074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RG/ÓRGÃO EXPEDIDOR </w:t>
      </w:r>
      <w:r w:rsidRPr="003B04BC">
        <w:t xml:space="preserve">- Registrar o número da carteira de identidade do responsável, sigla do órgão expedidor e unidade da federação. </w:t>
      </w:r>
    </w:p>
    <w:p w14:paraId="0000074D" w14:textId="77777777" w:rsidR="00BB108A" w:rsidRPr="003B04BC" w:rsidRDefault="00BB108A">
      <w:pPr>
        <w:pStyle w:val="Normal0"/>
        <w:ind w:left="130"/>
        <w:jc w:val="both"/>
      </w:pPr>
    </w:p>
    <w:p w14:paraId="0000074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ÓRGÃO EMISSOR - </w:t>
      </w:r>
      <w:r w:rsidRPr="003B04BC">
        <w:t>Indicar o órgão emissor do Registro Geral do representante legal da OSC.</w:t>
      </w:r>
    </w:p>
    <w:p w14:paraId="0000074F" w14:textId="77777777" w:rsidR="00BB108A" w:rsidRPr="003B04BC" w:rsidRDefault="00BB108A">
      <w:pPr>
        <w:pStyle w:val="Normal0"/>
        <w:ind w:left="130"/>
        <w:jc w:val="both"/>
      </w:pPr>
    </w:p>
    <w:p w14:paraId="0000075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CARGO – </w:t>
      </w:r>
      <w:r w:rsidRPr="003B04BC">
        <w:t>Indicar o cargo que ocupa o responsável legal junto a OSC.</w:t>
      </w:r>
    </w:p>
    <w:p w14:paraId="00000751" w14:textId="77777777" w:rsidR="00BB108A" w:rsidRPr="003B04BC" w:rsidRDefault="00BB108A">
      <w:pPr>
        <w:pStyle w:val="Normal0"/>
        <w:ind w:left="130"/>
        <w:jc w:val="both"/>
      </w:pPr>
    </w:p>
    <w:p w14:paraId="0000075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PERÍODO DE MANDATO</w:t>
      </w:r>
      <w:r w:rsidRPr="003B04BC">
        <w:t xml:space="preserve">: Registrar o período de mandato do responsável. </w:t>
      </w:r>
    </w:p>
    <w:p w14:paraId="00000753" w14:textId="77777777" w:rsidR="00BB108A" w:rsidRPr="003B04BC" w:rsidRDefault="00BB108A">
      <w:pPr>
        <w:pStyle w:val="Normal0"/>
        <w:ind w:left="130"/>
        <w:jc w:val="both"/>
      </w:pPr>
    </w:p>
    <w:p w14:paraId="0000075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no Cadastro de Pessoas Físicas. </w:t>
      </w:r>
    </w:p>
    <w:p w14:paraId="00000755" w14:textId="77777777" w:rsidR="00BB108A" w:rsidRPr="003B04BC" w:rsidRDefault="00BB108A">
      <w:pPr>
        <w:pStyle w:val="Normal0"/>
        <w:jc w:val="both"/>
        <w:rPr>
          <w:strike/>
        </w:rPr>
      </w:pPr>
    </w:p>
    <w:p w14:paraId="00000756" w14:textId="77777777" w:rsidR="00BB108A" w:rsidRPr="003B04BC" w:rsidRDefault="00BB108A">
      <w:pPr>
        <w:pStyle w:val="Normal0"/>
        <w:ind w:left="130"/>
        <w:jc w:val="both"/>
      </w:pPr>
    </w:p>
    <w:p w14:paraId="00000757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Responsável Técnico pelo Projeto/Plano de Trabalho</w:t>
      </w:r>
    </w:p>
    <w:p w14:paraId="00000758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NOME DO RESPONSÁVEL TÉCNICO - </w:t>
      </w:r>
      <w:r w:rsidRPr="003B04BC">
        <w:t xml:space="preserve">Registrar o nome do responsável técnico pelo plano de trabalho. </w:t>
      </w:r>
    </w:p>
    <w:p w14:paraId="00000759" w14:textId="77777777" w:rsidR="00BB108A" w:rsidRPr="003B04BC" w:rsidRDefault="00BB108A">
      <w:pPr>
        <w:pStyle w:val="Normal0"/>
        <w:ind w:left="130"/>
        <w:jc w:val="both"/>
      </w:pPr>
    </w:p>
    <w:p w14:paraId="0000075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CPF - </w:t>
      </w:r>
      <w:r w:rsidRPr="003B04BC">
        <w:t xml:space="preserve">Registrar o número da inscrição do responsável técnico no Cadastro de Pessoas Físicas. </w:t>
      </w:r>
    </w:p>
    <w:p w14:paraId="0000075B" w14:textId="77777777" w:rsidR="00BB108A" w:rsidRPr="003B04BC" w:rsidRDefault="00BB108A">
      <w:pPr>
        <w:pStyle w:val="Normal0"/>
        <w:ind w:left="130"/>
        <w:jc w:val="both"/>
      </w:pPr>
    </w:p>
    <w:p w14:paraId="0000075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REGISTRO NO CAU – </w:t>
      </w:r>
      <w:r w:rsidRPr="003B04BC">
        <w:t xml:space="preserve">indicar o número do registro no CAU do responsável técnico pelo plano de </w:t>
      </w:r>
      <w:r w:rsidRPr="003B04BC">
        <w:lastRenderedPageBreak/>
        <w:t>trabalho.</w:t>
      </w:r>
    </w:p>
    <w:p w14:paraId="0000075D" w14:textId="77777777" w:rsidR="00BB108A" w:rsidRPr="003B04BC" w:rsidRDefault="00BB108A">
      <w:pPr>
        <w:pStyle w:val="Normal0"/>
        <w:ind w:left="130"/>
        <w:jc w:val="both"/>
      </w:pPr>
    </w:p>
    <w:p w14:paraId="0000075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TELEFONE - </w:t>
      </w:r>
      <w:r w:rsidRPr="003B04BC">
        <w:t>indicar o número do telefone fixo com DDD do responsável técnico pelo plano de trabalho.</w:t>
      </w:r>
    </w:p>
    <w:p w14:paraId="0000075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6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CELULAR – </w:t>
      </w:r>
      <w:r w:rsidRPr="003B04BC">
        <w:t>indicar o número do celular com DDD do responsável técnico pelo plano de trabalho.</w:t>
      </w:r>
    </w:p>
    <w:p w14:paraId="00000761" w14:textId="77777777" w:rsidR="00BB108A" w:rsidRPr="003B04BC" w:rsidRDefault="00BB108A">
      <w:pPr>
        <w:pStyle w:val="Normal0"/>
        <w:ind w:left="130"/>
        <w:jc w:val="both"/>
      </w:pPr>
    </w:p>
    <w:p w14:paraId="00000762" w14:textId="77777777" w:rsidR="00BB108A" w:rsidRPr="003B04BC" w:rsidRDefault="001463C7">
      <w:pPr>
        <w:pStyle w:val="Normal0"/>
        <w:ind w:left="120"/>
        <w:jc w:val="both"/>
      </w:pPr>
      <w:r w:rsidRPr="003B04BC">
        <w:rPr>
          <w:b/>
        </w:rPr>
        <w:t xml:space="preserve">E-MAIL - </w:t>
      </w:r>
      <w:r w:rsidRPr="003B04BC">
        <w:t>Indicar o endereço eletrônico do responsável técnico.</w:t>
      </w:r>
    </w:p>
    <w:p w14:paraId="00000763" w14:textId="77777777" w:rsidR="00BB108A" w:rsidRPr="003B04BC" w:rsidRDefault="00BB108A">
      <w:pPr>
        <w:pStyle w:val="Normal0"/>
      </w:pPr>
    </w:p>
    <w:p w14:paraId="0000076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 </w:t>
      </w:r>
      <w:r w:rsidRPr="003B04BC">
        <w:rPr>
          <w:b/>
          <w:u w:val="single"/>
        </w:rPr>
        <w:t>II -  PROPOSTA DE TRABALHO</w:t>
      </w:r>
      <w:r w:rsidRPr="003B04BC">
        <w:rPr>
          <w:u w:val="single"/>
        </w:rPr>
        <w:t xml:space="preserve"> </w:t>
      </w:r>
    </w:p>
    <w:p w14:paraId="00000765" w14:textId="77777777" w:rsidR="00BB108A" w:rsidRPr="003B04BC" w:rsidRDefault="001463C7">
      <w:pPr>
        <w:pStyle w:val="Normal0"/>
        <w:ind w:left="120"/>
        <w:jc w:val="both"/>
        <w:rPr>
          <w:b/>
        </w:rPr>
      </w:pPr>
      <w:r w:rsidRPr="003B04BC">
        <w:rPr>
          <w:b/>
        </w:rPr>
        <w:t xml:space="preserve"> </w:t>
      </w:r>
    </w:p>
    <w:p w14:paraId="00000766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Projeto</w:t>
      </w:r>
    </w:p>
    <w:p w14:paraId="0000076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NOME DO PROJETO - </w:t>
      </w:r>
      <w:r w:rsidRPr="003B04BC">
        <w:t xml:space="preserve">Indicar o nome do projeto a ser executado. </w:t>
      </w:r>
    </w:p>
    <w:p w14:paraId="00000768" w14:textId="77777777" w:rsidR="00BB108A" w:rsidRPr="003B04BC" w:rsidRDefault="00BB108A">
      <w:pPr>
        <w:pStyle w:val="Normal0"/>
        <w:ind w:left="130"/>
        <w:jc w:val="both"/>
      </w:pPr>
    </w:p>
    <w:p w14:paraId="0000076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PRAZO DE EXECUÇÃO - </w:t>
      </w:r>
      <w:r w:rsidRPr="003B04BC">
        <w:t xml:space="preserve">Indicar o prazo para a execução das atividades e o cumprimento das metas. </w:t>
      </w:r>
    </w:p>
    <w:p w14:paraId="0000076A" w14:textId="77777777" w:rsidR="00BB108A" w:rsidRPr="003B04BC" w:rsidRDefault="00BB108A">
      <w:pPr>
        <w:pStyle w:val="Normal0"/>
        <w:ind w:left="130"/>
        <w:jc w:val="both"/>
      </w:pPr>
    </w:p>
    <w:p w14:paraId="0000076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OBJETO DA PARCERIA - </w:t>
      </w:r>
      <w:r w:rsidRPr="003B04BC">
        <w:t xml:space="preserve">Descrever o produto final do objeto da parceria. </w:t>
      </w:r>
    </w:p>
    <w:p w14:paraId="0000076C" w14:textId="77777777" w:rsidR="00BB108A" w:rsidRPr="003B04BC" w:rsidRDefault="00BB108A">
      <w:pPr>
        <w:pStyle w:val="Normal0"/>
        <w:ind w:left="130"/>
        <w:jc w:val="both"/>
      </w:pPr>
    </w:p>
    <w:p w14:paraId="0000076D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PÚBLICO ALVO - </w:t>
      </w:r>
      <w:r w:rsidRPr="003B04BC">
        <w:t xml:space="preserve">Indicar o público que será beneficiado com a pareceria. </w:t>
      </w:r>
    </w:p>
    <w:p w14:paraId="0000076E" w14:textId="77777777" w:rsidR="00BB108A" w:rsidRPr="003B04BC" w:rsidRDefault="00BB108A">
      <w:pPr>
        <w:pStyle w:val="Normal0"/>
        <w:ind w:left="130"/>
        <w:jc w:val="both"/>
      </w:pPr>
    </w:p>
    <w:p w14:paraId="0000076F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TITULARIDADE E DIREITO DE USO</w:t>
      </w:r>
      <w:r w:rsidRPr="003B04BC">
        <w:t xml:space="preserve"> - quando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r w:rsidRPr="003B04BC">
        <w:rPr>
          <w:color w:val="000000"/>
        </w:rPr>
        <w:t>n.º 9.610/1998 e na Lei n.º 9.279/1996.</w:t>
      </w:r>
    </w:p>
    <w:p w14:paraId="00000770" w14:textId="77777777" w:rsidR="00BB108A" w:rsidRPr="003B04BC" w:rsidRDefault="00BB108A">
      <w:pPr>
        <w:pStyle w:val="Normal0"/>
        <w:ind w:left="120"/>
        <w:jc w:val="both"/>
      </w:pPr>
    </w:p>
    <w:p w14:paraId="00000771" w14:textId="77777777" w:rsidR="00BB108A" w:rsidRPr="003B04BC" w:rsidRDefault="001463C7" w:rsidP="00C87E5E">
      <w:pPr>
        <w:pStyle w:val="Normal0"/>
        <w:widowControl/>
        <w:numPr>
          <w:ilvl w:val="0"/>
          <w:numId w:val="37"/>
        </w:numPr>
        <w:jc w:val="both"/>
        <w:rPr>
          <w:b/>
        </w:rPr>
      </w:pPr>
      <w:r w:rsidRPr="003B04BC">
        <w:rPr>
          <w:b/>
        </w:rPr>
        <w:t>Diagnóstico</w:t>
      </w:r>
    </w:p>
    <w:p w14:paraId="0000077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DIAGNÓSTICO - </w:t>
      </w:r>
      <w:r w:rsidRPr="003B04BC"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14:paraId="00000773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4" w14:textId="77777777" w:rsidR="00BB108A" w:rsidRPr="003B04BC" w:rsidRDefault="001463C7">
      <w:pPr>
        <w:pStyle w:val="Normal0"/>
        <w:keepNext/>
        <w:jc w:val="both"/>
        <w:rPr>
          <w:b/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III -  PLANO DE TRABALHO</w:t>
      </w:r>
    </w:p>
    <w:p w14:paraId="00000775" w14:textId="77777777" w:rsidR="00BB108A" w:rsidRPr="003B04BC" w:rsidRDefault="00BB108A">
      <w:pPr>
        <w:pStyle w:val="Normal0"/>
      </w:pPr>
    </w:p>
    <w:p w14:paraId="00000776" w14:textId="77777777" w:rsidR="00BB108A" w:rsidRPr="003B04BC" w:rsidRDefault="001463C7" w:rsidP="00C87E5E">
      <w:pPr>
        <w:pStyle w:val="Normal0"/>
        <w:keepNext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Cronograma de Execução de Metas</w:t>
      </w:r>
    </w:p>
    <w:p w14:paraId="00000777" w14:textId="77777777" w:rsidR="00BB108A" w:rsidRPr="003B04BC" w:rsidRDefault="001463C7">
      <w:pPr>
        <w:pStyle w:val="Normal0"/>
        <w:keepNext/>
        <w:ind w:left="720"/>
        <w:jc w:val="both"/>
        <w:rPr>
          <w:b/>
        </w:rPr>
      </w:pPr>
      <w:r w:rsidRPr="003B04BC">
        <w:t xml:space="preserve"> </w:t>
      </w:r>
    </w:p>
    <w:p w14:paraId="0000077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Permite visualizar a descrição detalhada de metas quantitativas e mensuráveis a serem atingidas e de atividades a serem executadas, devendo estar claro, preciso e especificado o que se pretende realizar ou obter, bem como quais serão os meios utilizados para tanto. </w:t>
      </w:r>
    </w:p>
    <w:p w14:paraId="0000077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7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como meta os elementos que compõem o objeto. </w:t>
      </w:r>
    </w:p>
    <w:p w14:paraId="0000077B" w14:textId="77777777" w:rsidR="00BB108A" w:rsidRPr="003B04BC" w:rsidRDefault="00BB108A">
      <w:pPr>
        <w:pStyle w:val="Normal0"/>
        <w:ind w:left="130"/>
        <w:jc w:val="both"/>
      </w:pPr>
    </w:p>
    <w:p w14:paraId="0000077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- </w:t>
      </w:r>
      <w:r w:rsidRPr="003B04BC">
        <w:t xml:space="preserve">Indicar como etapa ou fase, cada uma das ações em que se pode dividir a execução de uma meta. </w:t>
      </w:r>
    </w:p>
    <w:p w14:paraId="0000077D" w14:textId="77777777" w:rsidR="00BB108A" w:rsidRPr="003B04BC" w:rsidRDefault="00BB108A">
      <w:pPr>
        <w:pStyle w:val="Normal0"/>
        <w:ind w:left="130"/>
        <w:jc w:val="both"/>
      </w:pPr>
    </w:p>
    <w:p w14:paraId="0000077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ESPECIFICAÇÃO - </w:t>
      </w:r>
      <w:r w:rsidRPr="003B04BC">
        <w:t xml:space="preserve">Demonstrar os elementos característicos da meta, etapa ou fase. </w:t>
      </w:r>
    </w:p>
    <w:p w14:paraId="0000077F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INDICADOR FÍSICO - </w:t>
      </w:r>
      <w:r w:rsidRPr="003B04BC">
        <w:t xml:space="preserve">Refere-se à qualificação e quantificação física do produto de cada meta, etapa ou fase. </w:t>
      </w:r>
    </w:p>
    <w:p w14:paraId="00000781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UNIDADE - </w:t>
      </w:r>
      <w:r w:rsidRPr="003B04BC">
        <w:t xml:space="preserve">Indicar a unidade de medida que melhor caracterize o produto de cada meta, etapa ou fase. </w:t>
      </w:r>
    </w:p>
    <w:p w14:paraId="00000783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QUANTIDADE - </w:t>
      </w:r>
      <w:r w:rsidRPr="003B04BC">
        <w:t xml:space="preserve">Indicar a quantidade prevista para cada unidade de medida. </w:t>
      </w:r>
    </w:p>
    <w:p w14:paraId="00000785" w14:textId="77777777" w:rsidR="00BB108A" w:rsidRPr="003B04BC" w:rsidRDefault="00BB108A">
      <w:pPr>
        <w:pStyle w:val="Normal0"/>
        <w:ind w:left="130"/>
        <w:jc w:val="both"/>
      </w:pPr>
    </w:p>
    <w:p w14:paraId="0000078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lastRenderedPageBreak/>
        <w:t xml:space="preserve">DURAÇÃO - </w:t>
      </w:r>
      <w:r w:rsidRPr="003B04BC">
        <w:t xml:space="preserve">Refere-se ao prazo previsto para a implementação de cada meta, etapa, ou fase. </w:t>
      </w:r>
    </w:p>
    <w:p w14:paraId="00000787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INÍCIO - </w:t>
      </w:r>
      <w:r w:rsidRPr="003B04BC">
        <w:t xml:space="preserve">Registrar a data referente ao início de execução da meta, etapa ou fase. </w:t>
      </w:r>
    </w:p>
    <w:p w14:paraId="0000078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8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TÉRMINO - </w:t>
      </w:r>
      <w:r w:rsidRPr="003B04BC">
        <w:t xml:space="preserve">Registrar a data referente ao término da execução da meta, etapa ou fase. </w:t>
      </w:r>
    </w:p>
    <w:p w14:paraId="0000078B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8C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>IV – PLANO DE DIVULGAÇÃO</w:t>
      </w:r>
    </w:p>
    <w:p w14:paraId="0000078D" w14:textId="77777777" w:rsidR="00BB108A" w:rsidRPr="003B04BC" w:rsidRDefault="00BB108A">
      <w:pPr>
        <w:pStyle w:val="Normal0"/>
      </w:pPr>
    </w:p>
    <w:p w14:paraId="0000078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divulgação</w:t>
      </w:r>
    </w:p>
    <w:p w14:paraId="0000078F" w14:textId="77777777" w:rsidR="00BB108A" w:rsidRPr="003B04BC" w:rsidRDefault="00BB108A">
      <w:pPr>
        <w:pStyle w:val="Normal0"/>
        <w:ind w:left="720"/>
        <w:rPr>
          <w:b/>
        </w:rPr>
      </w:pPr>
    </w:p>
    <w:p w14:paraId="00000790" w14:textId="77777777" w:rsidR="00BB108A" w:rsidRPr="003B04BC" w:rsidRDefault="001463C7">
      <w:pPr>
        <w:pStyle w:val="Normal0"/>
        <w:ind w:left="142"/>
      </w:pPr>
      <w:r w:rsidRPr="003B04BC">
        <w:t>Discriminar os meios de comunicação em que o evento será veiculado.</w:t>
      </w:r>
    </w:p>
    <w:p w14:paraId="00000791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VEÍCULO DE COMUNICAÇÃO – </w:t>
      </w:r>
      <w:r w:rsidRPr="003B04BC">
        <w:t>Descrever ou informar o(s) veículo(s) de comunicação que serão utilizados para divulgação do projeto.</w:t>
      </w:r>
    </w:p>
    <w:p w14:paraId="00000792" w14:textId="77777777" w:rsidR="00BB108A" w:rsidRPr="003B04BC" w:rsidRDefault="00BB108A">
      <w:pPr>
        <w:pStyle w:val="Normal0"/>
        <w:ind w:left="142"/>
        <w:jc w:val="both"/>
      </w:pPr>
    </w:p>
    <w:p w14:paraId="00000793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FORMA DA DIVULGAÇÃO – </w:t>
      </w:r>
      <w:r w:rsidRPr="003B04BC">
        <w:t>Informar a forma de divulgação que será aplicada no veículo de comunicação proposto.</w:t>
      </w:r>
    </w:p>
    <w:p w14:paraId="00000794" w14:textId="77777777" w:rsidR="00BB108A" w:rsidRPr="003B04BC" w:rsidRDefault="00BB108A">
      <w:pPr>
        <w:pStyle w:val="Normal0"/>
        <w:ind w:left="142"/>
        <w:jc w:val="both"/>
      </w:pPr>
    </w:p>
    <w:p w14:paraId="00000795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DESCRIÇÃO DAS PEÇAS PROMOCIONAIS A SEREM UTILIZADAS – </w:t>
      </w:r>
      <w:r w:rsidRPr="003B04BC">
        <w:t xml:space="preserve">descrever o tipo do material gráfico ou eletrônico que será utilizado na divulgação do projeto. Ex: </w:t>
      </w:r>
      <w:r w:rsidRPr="003B04BC">
        <w:rPr>
          <w:i/>
        </w:rPr>
        <w:t>folder</w:t>
      </w:r>
      <w:r w:rsidRPr="003B04BC">
        <w:t xml:space="preserve">, cartilhas, </w:t>
      </w:r>
      <w:r w:rsidRPr="003B04BC">
        <w:rPr>
          <w:i/>
        </w:rPr>
        <w:t>mailing, News letter</w:t>
      </w:r>
      <w:r w:rsidRPr="003B04BC">
        <w:t>.</w:t>
      </w:r>
    </w:p>
    <w:p w14:paraId="00000796" w14:textId="77777777" w:rsidR="00BB108A" w:rsidRPr="003B04BC" w:rsidRDefault="00BB108A">
      <w:pPr>
        <w:pStyle w:val="Normal0"/>
        <w:ind w:left="142"/>
        <w:jc w:val="both"/>
        <w:rPr>
          <w:b/>
        </w:rPr>
      </w:pPr>
    </w:p>
    <w:p w14:paraId="00000797" w14:textId="77777777" w:rsidR="00BB108A" w:rsidRPr="003B04BC" w:rsidRDefault="001463C7">
      <w:pPr>
        <w:pStyle w:val="Normal0"/>
        <w:ind w:left="142"/>
        <w:jc w:val="both"/>
      </w:pPr>
      <w:r w:rsidRPr="003B04BC">
        <w:rPr>
          <w:b/>
        </w:rPr>
        <w:t xml:space="preserve">QUANTIDADE – </w:t>
      </w:r>
      <w:r w:rsidRPr="003B04BC">
        <w:t>informar a quantidade de material gráfico ou eletrônico que será produzido para a divulgação do projeto.</w:t>
      </w:r>
    </w:p>
    <w:p w14:paraId="00000798" w14:textId="77777777" w:rsidR="00BB108A" w:rsidRPr="003B04BC" w:rsidRDefault="00BB108A">
      <w:pPr>
        <w:pStyle w:val="Normal0"/>
        <w:keepNext/>
        <w:ind w:left="142"/>
        <w:jc w:val="both"/>
        <w:rPr>
          <w:b/>
          <w:u w:val="single"/>
        </w:rPr>
      </w:pPr>
    </w:p>
    <w:p w14:paraId="00000799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 - PLANO DE APLICAÇÃO</w:t>
      </w:r>
      <w:r w:rsidRPr="003B04BC">
        <w:rPr>
          <w:u w:val="single"/>
        </w:rPr>
        <w:t xml:space="preserve"> </w:t>
      </w:r>
    </w:p>
    <w:p w14:paraId="0000079A" w14:textId="77777777" w:rsidR="00BB108A" w:rsidRPr="003B04BC" w:rsidRDefault="00BB108A">
      <w:pPr>
        <w:pStyle w:val="Normal0"/>
      </w:pPr>
    </w:p>
    <w:p w14:paraId="0000079B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Plano de Aplicação dos Recursos Financeiros</w:t>
      </w:r>
    </w:p>
    <w:p w14:paraId="0000079C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à utilização de recursos financeiros em diversas espécies de gastos, indicando os valores mensais e anual. </w:t>
      </w:r>
    </w:p>
    <w:p w14:paraId="0000079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9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</w:t>
      </w:r>
      <w:r w:rsidRPr="003B04BC">
        <w:t xml:space="preserve">- Indicar o mês da meta. </w:t>
      </w:r>
    </w:p>
    <w:p w14:paraId="0000079F" w14:textId="77777777" w:rsidR="00BB108A" w:rsidRPr="003B04BC" w:rsidRDefault="00BB108A">
      <w:pPr>
        <w:pStyle w:val="Normal0"/>
        <w:ind w:left="130"/>
        <w:jc w:val="both"/>
      </w:pPr>
    </w:p>
    <w:p w14:paraId="000007A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</w:t>
      </w:r>
      <w:r w:rsidRPr="003B04BC">
        <w:t xml:space="preserve">– Indicar o número da meta conforme preenchimento no item III – Plano de Trabalho. </w:t>
      </w:r>
    </w:p>
    <w:p w14:paraId="000007A1" w14:textId="77777777" w:rsidR="00BB108A" w:rsidRPr="003B04BC" w:rsidRDefault="00BB108A">
      <w:pPr>
        <w:pStyle w:val="Normal0"/>
        <w:ind w:left="130"/>
        <w:jc w:val="both"/>
      </w:pPr>
    </w:p>
    <w:p w14:paraId="000007A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 </w:t>
      </w:r>
      <w:r w:rsidRPr="003B04BC">
        <w:t xml:space="preserve">- Indicar o número da etapa conforme preenchimento no item III – Plano de Trabalho. </w:t>
      </w:r>
    </w:p>
    <w:p w14:paraId="000007A3" w14:textId="77777777" w:rsidR="00BB108A" w:rsidRPr="003B04BC" w:rsidRDefault="00BB108A">
      <w:pPr>
        <w:pStyle w:val="Normal0"/>
        <w:ind w:left="130"/>
        <w:jc w:val="both"/>
      </w:pPr>
    </w:p>
    <w:p w14:paraId="000007A4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ITEM </w:t>
      </w:r>
      <w:r w:rsidRPr="003B04BC">
        <w:t>– Indicar o número dos itens que detalham a etapa.</w:t>
      </w:r>
    </w:p>
    <w:p w14:paraId="000007A5" w14:textId="77777777" w:rsidR="00BB108A" w:rsidRPr="003B04BC" w:rsidRDefault="00BB108A">
      <w:pPr>
        <w:pStyle w:val="Normal0"/>
        <w:ind w:left="130"/>
        <w:jc w:val="both"/>
      </w:pPr>
    </w:p>
    <w:p w14:paraId="000007A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DESCRIÇÃO – </w:t>
      </w:r>
      <w:r w:rsidRPr="003B04BC">
        <w:t>Inserir a descrição de cada item (descrição das despesas).</w:t>
      </w:r>
    </w:p>
    <w:p w14:paraId="000007A7" w14:textId="77777777" w:rsidR="00BB108A" w:rsidRPr="003B04BC" w:rsidRDefault="00BB108A">
      <w:pPr>
        <w:pStyle w:val="Normal0"/>
        <w:ind w:left="130"/>
        <w:jc w:val="both"/>
      </w:pPr>
    </w:p>
    <w:p w14:paraId="000007A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VALOR –</w:t>
      </w:r>
      <w:r w:rsidRPr="003B04BC">
        <w:t xml:space="preserve"> Indicar o valor total do item.</w:t>
      </w:r>
    </w:p>
    <w:p w14:paraId="000007A9" w14:textId="77777777" w:rsidR="00BB108A" w:rsidRPr="003B04BC" w:rsidRDefault="00BB108A">
      <w:pPr>
        <w:pStyle w:val="Normal0"/>
        <w:ind w:left="130"/>
        <w:jc w:val="both"/>
      </w:pPr>
    </w:p>
    <w:p w14:paraId="000007A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DA META –</w:t>
      </w:r>
      <w:r w:rsidRPr="003B04BC">
        <w:t xml:space="preserve"> Inserir o valor total da meta.</w:t>
      </w:r>
    </w:p>
    <w:p w14:paraId="000007AB" w14:textId="77777777" w:rsidR="00BB108A" w:rsidRPr="003B04BC" w:rsidRDefault="00BB108A">
      <w:pPr>
        <w:pStyle w:val="Normal0"/>
        <w:ind w:left="130"/>
        <w:jc w:val="both"/>
      </w:pPr>
    </w:p>
    <w:p w14:paraId="000007A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>TOTAL GERAL –</w:t>
      </w:r>
      <w:r w:rsidRPr="003B04BC">
        <w:t xml:space="preserve"> Inserir a somatória das metas.</w:t>
      </w:r>
    </w:p>
    <w:p w14:paraId="000007AD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AE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Resumo de Aplicação dos Recursos Financeiros</w:t>
      </w:r>
    </w:p>
    <w:p w14:paraId="000007AF" w14:textId="77777777" w:rsidR="00BB108A" w:rsidRPr="003B04BC" w:rsidRDefault="001463C7">
      <w:pPr>
        <w:pStyle w:val="Normal0"/>
      </w:pPr>
      <w:r w:rsidRPr="003B04BC">
        <w:t>Inserir os itens do item 8 e somatória dos valores respectivos para o projeto.</w:t>
      </w:r>
    </w:p>
    <w:p w14:paraId="000007B0" w14:textId="77777777" w:rsidR="00BB108A" w:rsidRPr="003B04BC" w:rsidRDefault="00BB108A">
      <w:pPr>
        <w:pStyle w:val="Normal0"/>
        <w:ind w:left="120"/>
        <w:jc w:val="both"/>
      </w:pPr>
    </w:p>
    <w:p w14:paraId="000007B1" w14:textId="77777777" w:rsidR="00BB108A" w:rsidRPr="003B04BC" w:rsidRDefault="001463C7">
      <w:pPr>
        <w:pStyle w:val="Normal0"/>
        <w:keepNext/>
        <w:ind w:left="130"/>
        <w:jc w:val="both"/>
        <w:rPr>
          <w:b/>
          <w:u w:val="single"/>
        </w:rPr>
      </w:pPr>
      <w:r w:rsidRPr="003B04BC">
        <w:rPr>
          <w:b/>
          <w:u w:val="single"/>
        </w:rPr>
        <w:t xml:space="preserve">VI - CRONOGRAMA DE DESEMBOLSO </w:t>
      </w:r>
    </w:p>
    <w:p w14:paraId="000007B2" w14:textId="77777777" w:rsidR="00BB108A" w:rsidRPr="003B04BC" w:rsidRDefault="00BB108A">
      <w:pPr>
        <w:pStyle w:val="Normal0"/>
      </w:pPr>
    </w:p>
    <w:p w14:paraId="000007B3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Cronograma de Desembolso</w:t>
      </w:r>
    </w:p>
    <w:p w14:paraId="000007B4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Refere-se ao desdobramento dos valores a serem repassados à OSC com os gastos das etapas vinculadas às metas do cronograma físico. </w:t>
      </w:r>
    </w:p>
    <w:p w14:paraId="000007B5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B6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lastRenderedPageBreak/>
        <w:t xml:space="preserve">META - </w:t>
      </w:r>
      <w:r w:rsidRPr="003B04BC">
        <w:t xml:space="preserve">Indicar o número de ordem sequencial da meta. </w:t>
      </w:r>
    </w:p>
    <w:p w14:paraId="000007B7" w14:textId="77777777" w:rsidR="00BB108A" w:rsidRPr="003B04BC" w:rsidRDefault="00BB108A">
      <w:pPr>
        <w:pStyle w:val="Normal0"/>
        <w:ind w:left="130"/>
        <w:jc w:val="both"/>
      </w:pPr>
    </w:p>
    <w:p w14:paraId="000007B8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B9" w14:textId="77777777" w:rsidR="00BB108A" w:rsidRPr="003B04BC" w:rsidRDefault="001463C7">
      <w:pPr>
        <w:pStyle w:val="Normal0"/>
        <w:ind w:left="120"/>
        <w:jc w:val="both"/>
      </w:pPr>
      <w:r w:rsidRPr="003B04BC">
        <w:t xml:space="preserve"> </w:t>
      </w:r>
    </w:p>
    <w:p w14:paraId="000007BA" w14:textId="77777777" w:rsidR="00BB108A" w:rsidRPr="003B04BC" w:rsidRDefault="00BB108A">
      <w:pPr>
        <w:pStyle w:val="Normal0"/>
        <w:ind w:left="120"/>
        <w:jc w:val="both"/>
      </w:pPr>
    </w:p>
    <w:p w14:paraId="000007BB" w14:textId="77777777" w:rsidR="00BB108A" w:rsidRPr="003B04BC" w:rsidRDefault="001463C7">
      <w:pPr>
        <w:pStyle w:val="Normal0"/>
        <w:keepNext/>
        <w:ind w:left="130"/>
        <w:jc w:val="both"/>
        <w:rPr>
          <w:u w:val="single"/>
        </w:rPr>
      </w:pPr>
      <w:r w:rsidRPr="003B04BC">
        <w:rPr>
          <w:b/>
          <w:u w:val="single"/>
        </w:rPr>
        <w:t>VII -  ESTIMATIVA DE VALORES A SEREM RECOLHIDOS PARA PAGAMENTO DE ENCARGOS PREVIDENCIÁRIOS</w:t>
      </w:r>
      <w:r w:rsidRPr="003B04BC">
        <w:rPr>
          <w:u w:val="single"/>
        </w:rPr>
        <w:t xml:space="preserve"> </w:t>
      </w:r>
    </w:p>
    <w:p w14:paraId="000007BC" w14:textId="77777777" w:rsidR="00BB108A" w:rsidRPr="003B04BC" w:rsidRDefault="00BB108A">
      <w:pPr>
        <w:pStyle w:val="Normal0"/>
      </w:pPr>
    </w:p>
    <w:p w14:paraId="000007BD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rPr>
          <w:b/>
        </w:rPr>
      </w:pPr>
      <w:r w:rsidRPr="003B04BC">
        <w:rPr>
          <w:b/>
        </w:rPr>
        <w:t>Encargos previdenciários</w:t>
      </w:r>
    </w:p>
    <w:p w14:paraId="000007BE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14:paraId="000007BF" w14:textId="77777777" w:rsidR="00BB108A" w:rsidRPr="003B04BC" w:rsidRDefault="00BB108A">
      <w:pPr>
        <w:pStyle w:val="Normal0"/>
        <w:ind w:left="130"/>
        <w:jc w:val="both"/>
      </w:pPr>
    </w:p>
    <w:p w14:paraId="000007C0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1" w14:textId="77777777" w:rsidR="00BB108A" w:rsidRPr="003B04BC" w:rsidRDefault="00BB108A">
      <w:pPr>
        <w:pStyle w:val="Normal0"/>
        <w:ind w:left="130"/>
        <w:jc w:val="both"/>
      </w:pPr>
    </w:p>
    <w:p w14:paraId="000007C2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para as metas a ser transferido pela Administração Pública. </w:t>
      </w:r>
    </w:p>
    <w:p w14:paraId="000007C3" w14:textId="77777777" w:rsidR="00BB108A" w:rsidRPr="003B04BC" w:rsidRDefault="00BB108A">
      <w:pPr>
        <w:pStyle w:val="Normal0"/>
        <w:ind w:left="120"/>
        <w:jc w:val="both"/>
      </w:pPr>
    </w:p>
    <w:p w14:paraId="000007C4" w14:textId="77777777" w:rsidR="00BB108A" w:rsidRPr="003B04BC" w:rsidRDefault="00BB108A">
      <w:pPr>
        <w:pStyle w:val="Normal0"/>
        <w:ind w:left="120"/>
        <w:jc w:val="both"/>
      </w:pPr>
    </w:p>
    <w:p w14:paraId="000007C5" w14:textId="77777777" w:rsidR="00BB108A" w:rsidRPr="003B04BC" w:rsidRDefault="001463C7">
      <w:pPr>
        <w:pStyle w:val="Normal0"/>
        <w:ind w:left="120"/>
        <w:jc w:val="both"/>
        <w:rPr>
          <w:u w:val="single"/>
        </w:rPr>
      </w:pPr>
      <w:r w:rsidRPr="003B04BC">
        <w:rPr>
          <w:b/>
          <w:u w:val="single"/>
        </w:rPr>
        <w:t>VIII – DISCRIMINAÇÃO DOS CUSTOS INDIRETOS</w:t>
      </w:r>
      <w:r w:rsidRPr="003B04BC">
        <w:rPr>
          <w:u w:val="single"/>
        </w:rPr>
        <w:t xml:space="preserve"> </w:t>
      </w:r>
    </w:p>
    <w:p w14:paraId="000007C6" w14:textId="77777777" w:rsidR="00BB108A" w:rsidRPr="003B04BC" w:rsidRDefault="00BB108A">
      <w:pPr>
        <w:pStyle w:val="Normal0"/>
        <w:ind w:left="120"/>
        <w:jc w:val="both"/>
      </w:pPr>
    </w:p>
    <w:p w14:paraId="000007C7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Custos Indiretos</w:t>
      </w:r>
    </w:p>
    <w:p w14:paraId="000007C8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Indicar a estimativa de valores a serem recolhidos para pagamento de custos indiretos na consecução do objeto, durante o período de vigência proposto. </w:t>
      </w:r>
    </w:p>
    <w:p w14:paraId="000007C9" w14:textId="77777777" w:rsidR="00BB108A" w:rsidRPr="003B04BC" w:rsidRDefault="00BB108A">
      <w:pPr>
        <w:pStyle w:val="Normal0"/>
        <w:ind w:left="130"/>
        <w:jc w:val="both"/>
        <w:rPr>
          <w:b/>
        </w:rPr>
      </w:pPr>
    </w:p>
    <w:p w14:paraId="000007CA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CB" w14:textId="77777777" w:rsidR="00BB108A" w:rsidRPr="003B04BC" w:rsidRDefault="00BB108A">
      <w:pPr>
        <w:pStyle w:val="Normal0"/>
        <w:ind w:left="130"/>
        <w:jc w:val="both"/>
      </w:pPr>
    </w:p>
    <w:p w14:paraId="000007CC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DESCRITIVO DO CUSTO – </w:t>
      </w:r>
      <w:r w:rsidRPr="003B04BC">
        <w:t>Descrever o tipo de despesa que será paga a título de custo indireto.</w:t>
      </w:r>
    </w:p>
    <w:p w14:paraId="000007CD" w14:textId="77777777" w:rsidR="00BB108A" w:rsidRPr="003B04BC" w:rsidRDefault="00BB108A">
      <w:pPr>
        <w:pStyle w:val="Normal0"/>
        <w:ind w:left="130"/>
        <w:jc w:val="both"/>
      </w:pPr>
    </w:p>
    <w:p w14:paraId="000007CE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CF" w14:textId="77777777" w:rsidR="00BB108A" w:rsidRPr="003B04BC" w:rsidRDefault="00BB108A">
      <w:pPr>
        <w:pStyle w:val="Normal0"/>
        <w:ind w:left="720"/>
        <w:jc w:val="both"/>
        <w:rPr>
          <w:b/>
        </w:rPr>
      </w:pPr>
    </w:p>
    <w:p w14:paraId="000007D0" w14:textId="77777777" w:rsidR="00BB108A" w:rsidRPr="003B04BC" w:rsidRDefault="001463C7">
      <w:pPr>
        <w:pStyle w:val="Normal0"/>
        <w:ind w:left="142"/>
        <w:jc w:val="both"/>
        <w:rPr>
          <w:b/>
          <w:u w:val="single"/>
        </w:rPr>
      </w:pPr>
      <w:r w:rsidRPr="003B04BC">
        <w:rPr>
          <w:b/>
          <w:u w:val="single"/>
        </w:rPr>
        <w:t>IX – PAGAMENTO EM ESPÉCIE</w:t>
      </w:r>
    </w:p>
    <w:p w14:paraId="000007D1" w14:textId="77777777" w:rsidR="00BB108A" w:rsidRPr="003B04BC" w:rsidRDefault="00BB108A">
      <w:pPr>
        <w:pStyle w:val="Normal0"/>
        <w:jc w:val="both"/>
        <w:rPr>
          <w:b/>
        </w:rPr>
      </w:pPr>
    </w:p>
    <w:p w14:paraId="000007D2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  <w:rPr>
          <w:b/>
        </w:rPr>
      </w:pPr>
      <w:r w:rsidRPr="003B04BC">
        <w:rPr>
          <w:b/>
        </w:rPr>
        <w:t>Pagamento em espécie</w:t>
      </w:r>
    </w:p>
    <w:p w14:paraId="000007D3" w14:textId="77777777" w:rsidR="00BB108A" w:rsidRPr="003B04BC" w:rsidRDefault="001463C7">
      <w:pPr>
        <w:pStyle w:val="Normal0"/>
        <w:ind w:left="142"/>
        <w:jc w:val="both"/>
      </w:pPr>
      <w:r w:rsidRPr="003B04BC"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14:paraId="000007D4" w14:textId="77777777" w:rsidR="00BB108A" w:rsidRPr="003B04BC" w:rsidRDefault="00BB108A">
      <w:pPr>
        <w:pStyle w:val="Normal0"/>
        <w:ind w:left="142"/>
        <w:jc w:val="both"/>
      </w:pPr>
    </w:p>
    <w:p w14:paraId="000007D5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META - </w:t>
      </w:r>
      <w:r w:rsidRPr="003B04BC">
        <w:t xml:space="preserve">Indicar o número de ordem sequencial da meta. </w:t>
      </w:r>
    </w:p>
    <w:p w14:paraId="000007D6" w14:textId="77777777" w:rsidR="00BB108A" w:rsidRPr="003B04BC" w:rsidRDefault="00BB108A">
      <w:pPr>
        <w:pStyle w:val="Normal0"/>
        <w:ind w:left="130"/>
        <w:jc w:val="both"/>
      </w:pPr>
    </w:p>
    <w:p w14:paraId="000007D7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ETAPA/FASE – </w:t>
      </w:r>
      <w:r w:rsidRPr="003B04BC">
        <w:t>Descrever a ação em que será necessário o pagamento em espécie.</w:t>
      </w:r>
    </w:p>
    <w:p w14:paraId="000007D8" w14:textId="77777777" w:rsidR="00BB108A" w:rsidRPr="003B04BC" w:rsidRDefault="00BB108A">
      <w:pPr>
        <w:pStyle w:val="Normal0"/>
        <w:ind w:left="130"/>
        <w:jc w:val="both"/>
      </w:pPr>
    </w:p>
    <w:p w14:paraId="000007D9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JUSTIFICATIVA – </w:t>
      </w:r>
      <w:r w:rsidRPr="003B04BC">
        <w:t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(um mil e oitocentos reais) por beneficiário.</w:t>
      </w:r>
    </w:p>
    <w:p w14:paraId="000007DA" w14:textId="77777777" w:rsidR="00BB108A" w:rsidRPr="003B04BC" w:rsidRDefault="00BB108A">
      <w:pPr>
        <w:pStyle w:val="Normal0"/>
        <w:ind w:left="130"/>
        <w:jc w:val="both"/>
      </w:pPr>
    </w:p>
    <w:p w14:paraId="000007DB" w14:textId="77777777" w:rsidR="00BB108A" w:rsidRPr="003B04BC" w:rsidRDefault="001463C7">
      <w:pPr>
        <w:pStyle w:val="Normal0"/>
        <w:ind w:left="130"/>
        <w:jc w:val="both"/>
      </w:pPr>
      <w:r w:rsidRPr="003B04BC">
        <w:rPr>
          <w:b/>
        </w:rPr>
        <w:t xml:space="preserve">MÊS - </w:t>
      </w:r>
      <w:r w:rsidRPr="003B04BC">
        <w:t xml:space="preserve">Registrar o valor mensal a ser transferido pela Administração Pública. </w:t>
      </w:r>
    </w:p>
    <w:p w14:paraId="000007DC" w14:textId="77777777" w:rsidR="00BB108A" w:rsidRPr="003B04BC" w:rsidRDefault="00BB108A">
      <w:pPr>
        <w:pStyle w:val="Normal0"/>
        <w:keepNext/>
        <w:ind w:left="142"/>
        <w:jc w:val="both"/>
        <w:rPr>
          <w:b/>
        </w:rPr>
      </w:pPr>
    </w:p>
    <w:p w14:paraId="000007DD" w14:textId="77777777" w:rsidR="00BB108A" w:rsidRPr="003B04BC" w:rsidRDefault="00BB108A">
      <w:pPr>
        <w:pStyle w:val="Normal0"/>
      </w:pPr>
    </w:p>
    <w:p w14:paraId="000007DE" w14:textId="77777777" w:rsidR="00BB108A" w:rsidRPr="003B04BC" w:rsidRDefault="001463C7">
      <w:pPr>
        <w:pStyle w:val="Normal0"/>
        <w:keepNext/>
        <w:jc w:val="both"/>
        <w:rPr>
          <w:u w:val="single"/>
        </w:rPr>
      </w:pPr>
      <w:r w:rsidRPr="003B04BC">
        <w:rPr>
          <w:b/>
        </w:rPr>
        <w:t xml:space="preserve"> </w:t>
      </w:r>
      <w:r w:rsidRPr="003B04BC">
        <w:rPr>
          <w:b/>
          <w:u w:val="single"/>
        </w:rPr>
        <w:t>X – DECLARAÇÃO DA OSC</w:t>
      </w:r>
    </w:p>
    <w:p w14:paraId="000007DF" w14:textId="77777777" w:rsidR="00BB108A" w:rsidRPr="003B04BC" w:rsidRDefault="00BB108A">
      <w:pPr>
        <w:pStyle w:val="Normal0"/>
        <w:jc w:val="both"/>
        <w:rPr>
          <w:b/>
        </w:rPr>
      </w:pPr>
    </w:p>
    <w:p w14:paraId="000007E0" w14:textId="77777777" w:rsidR="00BB108A" w:rsidRPr="003B04BC" w:rsidRDefault="001463C7" w:rsidP="00C87E5E">
      <w:pPr>
        <w:pStyle w:val="Normal0"/>
        <w:widowControl/>
        <w:numPr>
          <w:ilvl w:val="0"/>
          <w:numId w:val="6"/>
        </w:numPr>
        <w:jc w:val="both"/>
      </w:pPr>
      <w:r w:rsidRPr="003B04BC">
        <w:rPr>
          <w:b/>
        </w:rPr>
        <w:t xml:space="preserve"> Declaração e Assinatura do Proponente</w:t>
      </w:r>
      <w:r w:rsidRPr="003B04BC">
        <w:t xml:space="preserve"> </w:t>
      </w:r>
    </w:p>
    <w:p w14:paraId="000007E1" w14:textId="77777777" w:rsidR="00BB108A" w:rsidRPr="003B04BC" w:rsidRDefault="00BB108A">
      <w:pPr>
        <w:pStyle w:val="Normal0"/>
        <w:ind w:left="720"/>
        <w:jc w:val="both"/>
      </w:pPr>
    </w:p>
    <w:p w14:paraId="000007E2" w14:textId="77777777" w:rsidR="00BB108A" w:rsidRPr="003B04BC" w:rsidRDefault="001463C7">
      <w:pPr>
        <w:pStyle w:val="Normal0"/>
        <w:ind w:left="130"/>
        <w:jc w:val="both"/>
      </w:pPr>
      <w:r w:rsidRPr="003B04BC">
        <w:t xml:space="preserve">Constar o local, data e assinatura do representante legal da OSC e do responsável técnico do projeto. </w:t>
      </w:r>
    </w:p>
    <w:p w14:paraId="000007E3" w14:textId="77777777" w:rsidR="00BB108A" w:rsidRPr="003B04BC" w:rsidRDefault="001463C7">
      <w:pPr>
        <w:pStyle w:val="Normal0"/>
        <w:ind w:left="120"/>
        <w:jc w:val="both"/>
      </w:pPr>
      <w:r w:rsidRPr="003B04BC">
        <w:lastRenderedPageBreak/>
        <w:t xml:space="preserve"> </w:t>
      </w:r>
    </w:p>
    <w:p w14:paraId="000007E4" w14:textId="77777777" w:rsidR="00BB108A" w:rsidRPr="003B04BC" w:rsidRDefault="001463C7">
      <w:pPr>
        <w:pStyle w:val="Normal0"/>
        <w:jc w:val="both"/>
        <w:rPr>
          <w:b/>
          <w:u w:val="single"/>
        </w:rPr>
      </w:pPr>
      <w:r w:rsidRPr="003B04BC">
        <w:t xml:space="preserve">  </w:t>
      </w:r>
      <w:r w:rsidRPr="003B04BC">
        <w:rPr>
          <w:b/>
          <w:u w:val="single"/>
        </w:rPr>
        <w:t>XI – PARA USO EXCLUSIVO DO CAU/SP</w:t>
      </w:r>
    </w:p>
    <w:p w14:paraId="000007E5" w14:textId="77777777" w:rsidR="00BB108A" w:rsidRPr="003B04BC" w:rsidRDefault="00BB108A">
      <w:pPr>
        <w:pStyle w:val="Normal0"/>
        <w:jc w:val="both"/>
        <w:rPr>
          <w:b/>
          <w:u w:val="single"/>
        </w:rPr>
      </w:pPr>
    </w:p>
    <w:p w14:paraId="00001011" w14:textId="0D522BC2" w:rsidR="00BB108A" w:rsidRPr="003B04BC" w:rsidRDefault="001463C7" w:rsidP="001E76E3">
      <w:pPr>
        <w:pStyle w:val="Normal0"/>
        <w:ind w:left="142"/>
        <w:jc w:val="center"/>
        <w:rPr>
          <w:b/>
        </w:rPr>
      </w:pPr>
      <w:r w:rsidRPr="003B04BC">
        <w:t>Esse campo não deve ser preenchido pela OSC.</w:t>
      </w:r>
      <w:bookmarkStart w:id="0" w:name="_GoBack"/>
      <w:bookmarkEnd w:id="0"/>
      <w:r w:rsidR="001E76E3" w:rsidRPr="003B04BC">
        <w:rPr>
          <w:b/>
        </w:rPr>
        <w:t xml:space="preserve"> </w:t>
      </w:r>
    </w:p>
    <w:sectPr w:rsidR="00BB108A" w:rsidRPr="003B04BC" w:rsidSect="001E76E3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B035" w14:textId="77777777" w:rsidR="00507F1B" w:rsidRDefault="00507F1B">
      <w:r>
        <w:separator/>
      </w:r>
    </w:p>
  </w:endnote>
  <w:endnote w:type="continuationSeparator" w:id="0">
    <w:p w14:paraId="509D171E" w14:textId="77777777" w:rsidR="00507F1B" w:rsidRDefault="00507F1B">
      <w:r>
        <w:continuationSeparator/>
      </w:r>
    </w:p>
  </w:endnote>
  <w:endnote w:type="continuationNotice" w:id="1">
    <w:p w14:paraId="74D7A8CD" w14:textId="77777777" w:rsidR="00507F1B" w:rsidRDefault="00507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5" w14:textId="2E7DBBE4" w:rsidR="00FB1F91" w:rsidRDefault="00FB1F91" w:rsidP="00C72A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1701"/>
      <w:jc w:val="right"/>
      <w:rPr>
        <w:color w:val="000000"/>
      </w:rPr>
    </w:pPr>
    <w:r>
      <w:rPr>
        <w:noProof/>
        <w:lang w:val="pt-BR" w:eastAsia="pt-BR" w:bidi="ar-SA"/>
      </w:rPr>
      <w:drawing>
        <wp:inline distT="114300" distB="114300" distL="114300" distR="114300" wp14:anchorId="289DD65F" wp14:editId="03CB859B">
          <wp:extent cx="7543800" cy="504825"/>
          <wp:effectExtent l="0" t="0" r="0" b="952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E76E3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E76E3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00001016" w14:textId="7AA511B5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3FE1" w14:textId="77777777" w:rsidR="00507F1B" w:rsidRDefault="00507F1B">
      <w:r>
        <w:separator/>
      </w:r>
    </w:p>
  </w:footnote>
  <w:footnote w:type="continuationSeparator" w:id="0">
    <w:p w14:paraId="2525955C" w14:textId="77777777" w:rsidR="00507F1B" w:rsidRDefault="00507F1B">
      <w:r>
        <w:continuationSeparator/>
      </w:r>
    </w:p>
  </w:footnote>
  <w:footnote w:type="continuationNotice" w:id="1">
    <w:p w14:paraId="79543438" w14:textId="77777777" w:rsidR="00507F1B" w:rsidRDefault="00507F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3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1" behindDoc="1" locked="0" layoutInCell="1" hidden="0" allowOverlap="1" wp14:anchorId="01C856F9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7" name="Retângulo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C85EB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C856F9" id="Retângulo 47" o:spid="_x0000_s1026" style="position:absolute;margin-left:0;margin-top:0;width:1285.7pt;height:1285.7pt;rotation:-45;z-index:-251658239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" filled="f" stroked="f">
              <v:textbox inset="2.53958mm,2.53958mm,2.53958mm,2.53958mm">
                <w:txbxContent>
                  <w:p w14:paraId="242C85EB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2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1701"/>
      <w:rPr>
        <w:color w:val="000000"/>
      </w:rPr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6DED954" wp14:editId="07777777">
          <wp:extent cx="7496175" cy="92392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1014" w14:textId="77777777" w:rsidR="00FB1F91" w:rsidRDefault="00FB1F9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 w:bidi="ar-SA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B4C03F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328159" cy="16328159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190050" y="2878300"/>
                        <a:ext cx="6311900" cy="180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511E2" w14:textId="77777777" w:rsidR="00FB1F91" w:rsidRDefault="00FB1F91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color w:val="BFBFBF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4C03F" id="Retângulo 44" o:spid="_x0000_s1027" style="position:absolute;margin-left:0;margin-top:0;width:1285.7pt;height:1285.7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" filled="f" stroked="f">
              <v:textbox inset="2.53958mm,2.53958mm,2.53958mm,2.53958mm">
                <w:txbxContent>
                  <w:p w14:paraId="0FB511E2" w14:textId="77777777" w:rsidR="00FB1F91" w:rsidRDefault="00FB1F91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color w:val="BFBFBF"/>
                        <w:sz w:val="144"/>
                      </w:rPr>
                      <w:t>MINUTA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1E76E3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07F1B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444E6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F6B7068-9BDE-419A-86F8-0924E576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2022-05-31T00:31:00Z</dcterms:created>
  <dcterms:modified xsi:type="dcterms:W3CDTF">2022-05-31T00:59:00Z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