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E14EA" w:rsidR="00BB108A" w:rsidP="04ED42E3" w:rsidRDefault="04ED42E3" w14:paraId="000001FE" w14:textId="6F7537B0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ANEXO I</w:t>
      </w:r>
      <w:r w:rsidRPr="006E14EA" w:rsidR="0051009B">
        <w:rPr>
          <w:rFonts w:asciiTheme="minorHAnsi" w:hAnsiTheme="minorHAnsi" w:cstheme="minorHAnsi"/>
          <w:b/>
          <w:bCs/>
        </w:rPr>
        <w:t>I</w:t>
      </w:r>
      <w:r w:rsidRPr="006E14EA">
        <w:rPr>
          <w:rFonts w:asciiTheme="minorHAnsi" w:hAnsiTheme="minorHAnsi" w:cstheme="minorHAnsi"/>
          <w:b/>
          <w:bCs/>
        </w:rPr>
        <w:t>-A (</w:t>
      </w:r>
      <w:r w:rsidRPr="006E14EA" w:rsidR="00A87413">
        <w:rPr>
          <w:rFonts w:asciiTheme="minorHAnsi" w:hAnsiTheme="minorHAnsi" w:cstheme="minorHAnsi"/>
          <w:b/>
          <w:bCs/>
        </w:rPr>
        <w:t>Projeto Identificado</w:t>
      </w:r>
      <w:r w:rsidRPr="006E14EA">
        <w:rPr>
          <w:rFonts w:asciiTheme="minorHAnsi" w:hAnsiTheme="minorHAnsi" w:cstheme="minorHAnsi"/>
          <w:b/>
          <w:bCs/>
        </w:rPr>
        <w:t>)</w:t>
      </w:r>
    </w:p>
    <w:p w:rsidRPr="006E14EA" w:rsidR="00BB108A" w:rsidP="04ED42E3" w:rsidRDefault="00BB108A" w14:paraId="000001FF" w14:textId="77777777">
      <w:pPr>
        <w:pStyle w:val="Normal0"/>
        <w:jc w:val="center"/>
        <w:rPr>
          <w:rFonts w:asciiTheme="minorHAnsi" w:hAnsiTheme="minorHAnsi" w:cstheme="minorHAnsi"/>
          <w:b/>
          <w:bCs/>
        </w:rPr>
      </w:pPr>
    </w:p>
    <w:p w:rsidRPr="006E14EA" w:rsidR="00BB108A" w:rsidP="04ED42E3" w:rsidRDefault="04ED42E3" w14:paraId="00000200" w14:textId="77777777">
      <w:pPr>
        <w:pStyle w:val="Normal0"/>
        <w:jc w:val="center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FORMULÁRIO DE APRESENTAÇÃO DE PROJETO</w:t>
      </w:r>
    </w:p>
    <w:p w:rsidRPr="006E14EA" w:rsidR="00BB108A" w:rsidP="04ED42E3" w:rsidRDefault="00BB108A" w14:paraId="00000201" w14:textId="77777777">
      <w:pPr>
        <w:pStyle w:val="Normal0"/>
        <w:jc w:val="center"/>
        <w:rPr>
          <w:rFonts w:eastAsia="Verdana" w:asciiTheme="minorHAnsi" w:hAnsiTheme="minorHAnsi" w:cstheme="minorHAnsi"/>
          <w:b/>
          <w:bCs/>
        </w:rPr>
      </w:pPr>
    </w:p>
    <w:p w:rsidRPr="006E14EA" w:rsidR="00BB108A" w:rsidP="04ED42E3" w:rsidRDefault="04ED42E3" w14:paraId="00000202" w14:textId="77777777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I - DADOS CADASTRAIS</w:t>
      </w:r>
      <w:r w:rsidRPr="006E14EA">
        <w:rPr>
          <w:rFonts w:asciiTheme="minorHAnsi" w:hAnsiTheme="minorHAnsi" w:cstheme="minorHAnsi"/>
        </w:rPr>
        <w:t xml:space="preserve"> </w:t>
      </w:r>
    </w:p>
    <w:p w:rsidRPr="006E14EA" w:rsidR="00BB108A" w:rsidP="04ED42E3" w:rsidRDefault="04ED42E3" w14:paraId="00000203" w14:textId="77777777">
      <w:pPr>
        <w:pStyle w:val="Normal0"/>
        <w:spacing w:line="259" w:lineRule="auto"/>
        <w:jc w:val="both"/>
        <w:rPr>
          <w:rFonts w:asciiTheme="minorHAnsi" w:hAnsiTheme="minorHAnsi" w:cstheme="minorHAnsi"/>
        </w:rPr>
      </w:pPr>
      <w:r w:rsidRPr="2E0E5D95" w:rsidR="0E26A456">
        <w:rPr>
          <w:rFonts w:ascii="Calibri" w:hAnsi="Calibri" w:cs="Calibri" w:asciiTheme="minorAscii" w:hAnsiTheme="minorAscii" w:cstheme="minorAscii"/>
        </w:rPr>
        <w:t xml:space="preserve">  </w:t>
      </w:r>
    </w:p>
    <w:tbl>
      <w:tblPr>
        <w:tblStyle w:val="Tabelanormal"/>
        <w:tblW w:w="0" w:type="auto"/>
        <w:tblLayout w:type="fixed"/>
        <w:tblLook w:val="0000" w:firstRow="0" w:lastRow="0" w:firstColumn="0" w:lastColumn="0" w:noHBand="0" w:noVBand="0"/>
      </w:tblPr>
      <w:tblGrid>
        <w:gridCol w:w="1642"/>
        <w:gridCol w:w="56"/>
        <w:gridCol w:w="445"/>
        <w:gridCol w:w="348"/>
        <w:gridCol w:w="1225"/>
        <w:gridCol w:w="14"/>
        <w:gridCol w:w="1795"/>
        <w:gridCol w:w="111"/>
        <w:gridCol w:w="445"/>
        <w:gridCol w:w="219"/>
        <w:gridCol w:w="345"/>
        <w:gridCol w:w="716"/>
        <w:gridCol w:w="2010"/>
      </w:tblGrid>
      <w:tr w:rsidR="2E0E5D95" w:rsidTr="2E0E5D95" w14:paraId="75DF7678">
        <w:trPr>
          <w:trHeight w:val="150"/>
        </w:trPr>
        <w:tc>
          <w:tcPr>
            <w:tcW w:w="9371" w:type="dxa"/>
            <w:gridSpan w:val="1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725257A2" w:rsidP="2E0E5D95" w:rsidRDefault="725257A2" w14:paraId="2B4B1CC0" w14:textId="0BF25BF3">
            <w:pPr>
              <w:pStyle w:val="Normal0"/>
              <w:ind w:right="-567" w:hanging="9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2E0E5D95" w:rsidR="725257A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Proponente </w:t>
            </w:r>
          </w:p>
        </w:tc>
      </w:tr>
      <w:tr w:rsidR="2E0E5D95" w:rsidTr="2E0E5D95" w14:paraId="05FE32AD">
        <w:trPr>
          <w:trHeight w:val="1155"/>
        </w:trPr>
        <w:tc>
          <w:tcPr>
            <w:tcW w:w="9371" w:type="dxa"/>
            <w:gridSpan w:val="1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04208F39" w14:textId="5A46E031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Razão Social</w:t>
            </w:r>
          </w:p>
          <w:p w:rsidR="2E0E5D95" w:rsidP="2E0E5D95" w:rsidRDefault="2E0E5D95" w14:paraId="2EA37EDD" w14:textId="28158D92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1113D2CA" w14:textId="730E8399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41696D63">
        <w:trPr>
          <w:trHeight w:val="930"/>
        </w:trPr>
        <w:tc>
          <w:tcPr>
            <w:tcW w:w="2143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0C45D468" w14:textId="3E94ED57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C.N.P.J </w:t>
            </w:r>
          </w:p>
          <w:p w:rsidR="2E0E5D95" w:rsidP="2E0E5D95" w:rsidRDefault="2E0E5D95" w14:paraId="68AD7886" w14:textId="41717F28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738E6C44" w14:textId="56533421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9E56D42" w14:textId="090E97FF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Inscrição Estadual </w:t>
            </w:r>
          </w:p>
          <w:p w:rsidR="2E0E5D95" w:rsidP="2E0E5D95" w:rsidRDefault="2E0E5D95" w14:paraId="6DBB0B88" w14:textId="2EC999E3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46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71DFA10" w14:textId="06D9FE89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Inscrição Municipal</w:t>
            </w:r>
          </w:p>
          <w:p w:rsidR="2E0E5D95" w:rsidP="2E0E5D95" w:rsidRDefault="2E0E5D95" w14:paraId="26E64128" w14:textId="33638CBF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4A200F1D">
        <w:trPr>
          <w:trHeight w:val="360"/>
        </w:trPr>
        <w:tc>
          <w:tcPr>
            <w:tcW w:w="7361" w:type="dxa"/>
            <w:gridSpan w:val="1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6D02B482" w14:textId="60A56181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Endereço </w:t>
            </w:r>
          </w:p>
          <w:p w:rsidR="2E0E5D95" w:rsidP="2E0E5D95" w:rsidRDefault="2E0E5D95" w14:paraId="5074668D" w14:textId="18751418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13E9D896" w14:textId="3FB20370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503094AC" w14:textId="0D4759C2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Nº</w:t>
            </w:r>
          </w:p>
          <w:p w:rsidR="2E0E5D95" w:rsidP="2E0E5D95" w:rsidRDefault="2E0E5D95" w14:paraId="044257F2" w14:textId="19DC9F37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31563774">
        <w:trPr>
          <w:trHeight w:val="960"/>
        </w:trPr>
        <w:tc>
          <w:tcPr>
            <w:tcW w:w="2491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1CF10F76" w14:textId="6C9ADBC8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Bairro</w:t>
            </w:r>
          </w:p>
          <w:p w:rsidR="2E0E5D95" w:rsidP="2E0E5D95" w:rsidRDefault="2E0E5D95" w14:paraId="4D6F3029" w14:textId="74C9719D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38E68985" w14:textId="1625E4C5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4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19B46FD" w14:textId="226A2A82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Município</w:t>
            </w:r>
          </w:p>
        </w:tc>
        <w:tc>
          <w:tcPr>
            <w:tcW w:w="1009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417BCE5F" w14:textId="4E4590F8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Estado</w:t>
            </w:r>
          </w:p>
          <w:p w:rsidR="2E0E5D95" w:rsidP="2E0E5D95" w:rsidRDefault="2E0E5D95" w14:paraId="6098D23E" w14:textId="258A0BD2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SP</w:t>
            </w:r>
          </w:p>
        </w:tc>
        <w:tc>
          <w:tcPr>
            <w:tcW w:w="272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13B93A8D" w14:textId="28FAEA5C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CEP</w:t>
            </w:r>
          </w:p>
        </w:tc>
      </w:tr>
      <w:tr w:rsidR="2E0E5D95" w:rsidTr="2E0E5D95" w14:paraId="39383685">
        <w:trPr>
          <w:trHeight w:val="360"/>
        </w:trPr>
        <w:tc>
          <w:tcPr>
            <w:tcW w:w="1698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47A4B1E4" w14:textId="11CB07BC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Telefone</w:t>
            </w:r>
          </w:p>
          <w:p w:rsidR="2E0E5D95" w:rsidP="2E0E5D95" w:rsidRDefault="2E0E5D95" w14:paraId="6C12DA3B" w14:textId="46C4F473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605915B2" w14:textId="2D5F87CB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Web site</w:t>
            </w:r>
          </w:p>
          <w:p w:rsidR="2E0E5D95" w:rsidP="2E0E5D95" w:rsidRDefault="2E0E5D95" w14:paraId="0A9EA78F" w14:textId="73949910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54448D1D" w14:textId="368DD5D6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846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123F3C5" w14:textId="55478327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E-mail</w:t>
            </w:r>
          </w:p>
          <w:p w:rsidR="2E0E5D95" w:rsidP="2E0E5D95" w:rsidRDefault="2E0E5D95" w14:paraId="7EA916DD" w14:textId="7293E9A2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4AA57286">
        <w:trPr>
          <w:trHeight w:val="150"/>
        </w:trPr>
        <w:tc>
          <w:tcPr>
            <w:tcW w:w="9371" w:type="dxa"/>
            <w:gridSpan w:val="1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2E0E5D95" w:rsidP="2E0E5D95" w:rsidRDefault="2E0E5D95" w14:paraId="346863C2" w14:textId="39A35E11">
            <w:pPr>
              <w:pStyle w:val="Normal0"/>
              <w:ind w:right="-567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Representante Legal da entidade (Dirigente)</w:t>
            </w:r>
          </w:p>
        </w:tc>
      </w:tr>
      <w:tr w:rsidR="2E0E5D95" w:rsidTr="2E0E5D95" w14:paraId="1D9C00DC">
        <w:trPr>
          <w:trHeight w:val="720"/>
        </w:trPr>
        <w:tc>
          <w:tcPr>
            <w:tcW w:w="3730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65C2DEFA" w14:textId="23DE48D9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Nome</w:t>
            </w:r>
          </w:p>
          <w:p w:rsidR="2E0E5D95" w:rsidP="2E0E5D95" w:rsidRDefault="2E0E5D95" w14:paraId="3F01959F" w14:textId="757EE161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51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06F2F7C7" w14:textId="73BA886C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RG nº </w:t>
            </w:r>
          </w:p>
          <w:p w:rsidR="2E0E5D95" w:rsidP="2E0E5D95" w:rsidRDefault="2E0E5D95" w14:paraId="1C2BD949" w14:textId="156624A1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3F650DAC" w14:textId="12D2BC4E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Órgão Emissor</w:t>
            </w:r>
          </w:p>
          <w:p w:rsidR="2E0E5D95" w:rsidP="2E0E5D95" w:rsidRDefault="2E0E5D95" w14:paraId="14F6A827" w14:textId="7376DE6F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569BA303">
        <w:trPr>
          <w:trHeight w:val="240"/>
        </w:trPr>
        <w:tc>
          <w:tcPr>
            <w:tcW w:w="3730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4A716A23" w14:textId="0BD4D964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Cargo</w:t>
            </w:r>
          </w:p>
          <w:p w:rsidR="2E0E5D95" w:rsidP="2E0E5D95" w:rsidRDefault="2E0E5D95" w14:paraId="38AFAFFD" w14:textId="6F9FE53D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7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513948AD" w14:textId="5440B603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Periodicidade do Mandato</w:t>
            </w:r>
          </w:p>
          <w:p w:rsidR="2E0E5D95" w:rsidP="2E0E5D95" w:rsidRDefault="2E0E5D95" w14:paraId="649FB2F3" w14:textId="3A725815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2E0E5D95" w:rsidP="2E0E5D95" w:rsidRDefault="2E0E5D95" w14:paraId="244B78D6" w14:textId="548FDF65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</w:tc>
        <w:tc>
          <w:tcPr>
            <w:tcW w:w="3071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7534C29D" w14:textId="42C28612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CPF nº</w:t>
            </w:r>
          </w:p>
        </w:tc>
      </w:tr>
      <w:tr w:rsidR="2E0E5D95" w:rsidTr="2E0E5D95" w14:paraId="1BF827A2">
        <w:trPr>
          <w:trHeight w:val="780"/>
        </w:trPr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3EA4966E" w14:textId="0CD02988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Telefone</w:t>
            </w:r>
          </w:p>
          <w:p w:rsidR="2E0E5D95" w:rsidP="2E0E5D95" w:rsidRDefault="2E0E5D95" w14:paraId="5C3CC5CA" w14:textId="7ACBB820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8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738620A5" w14:textId="68797732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Celular</w:t>
            </w:r>
          </w:p>
          <w:p w:rsidR="2E0E5D95" w:rsidP="2E0E5D95" w:rsidRDefault="2E0E5D95" w14:paraId="0DA686A8" w14:textId="14FD25C9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41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82D7A3B" w14:textId="76098BAA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E-mail</w:t>
            </w:r>
          </w:p>
          <w:p w:rsidR="2E0E5D95" w:rsidP="2E0E5D95" w:rsidRDefault="2E0E5D95" w14:paraId="1073EC65" w14:textId="34E4A60B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1BE3F8AD">
        <w:trPr>
          <w:trHeight w:val="150"/>
        </w:trPr>
        <w:tc>
          <w:tcPr>
            <w:tcW w:w="9371" w:type="dxa"/>
            <w:gridSpan w:val="1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/>
            <w:vAlign w:val="top"/>
          </w:tcPr>
          <w:p w:rsidR="2E0E5D95" w:rsidP="2E0E5D95" w:rsidRDefault="2E0E5D95" w14:paraId="56EDC4A1" w14:textId="65C1EBE4">
            <w:pPr>
              <w:pStyle w:val="Normal0"/>
              <w:ind w:left="0" w:right="-567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Responsável Técnico Pelo Projeto/Plano de Trabalho</w:t>
            </w:r>
          </w:p>
        </w:tc>
      </w:tr>
      <w:tr w:rsidR="2E0E5D95" w:rsidTr="2E0E5D95" w14:paraId="5C0ABAB8">
        <w:trPr>
          <w:trHeight w:val="960"/>
        </w:trPr>
        <w:tc>
          <w:tcPr>
            <w:tcW w:w="3716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66B421C8" w14:textId="0B78E46B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Nome</w:t>
            </w:r>
          </w:p>
          <w:p w:rsidR="2E0E5D95" w:rsidP="2E0E5D95" w:rsidRDefault="2E0E5D95" w14:paraId="29308713" w14:textId="7062F293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E0E5D95" w:rsidP="2E0E5D95" w:rsidRDefault="2E0E5D95" w14:paraId="68B85765" w14:textId="56AE6AFB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6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3E55847A" w14:textId="4CEB3314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Cargo</w:t>
            </w:r>
            <w:r w:rsidRPr="2E0E5D95" w:rsidR="2E0E5D9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</w:p>
          <w:p w:rsidR="2E0E5D95" w:rsidP="2E0E5D95" w:rsidRDefault="2E0E5D95" w14:paraId="3720FC26" w14:textId="68762EDF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23C1F59E" w14:textId="7B238FD8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Registro no CAU</w:t>
            </w:r>
          </w:p>
          <w:p w:rsidR="2E0E5D95" w:rsidP="2E0E5D95" w:rsidRDefault="2E0E5D95" w14:paraId="27646E3D" w14:textId="35FE2F54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E0E5D95" w:rsidTr="2E0E5D95" w14:paraId="46899403">
        <w:trPr>
          <w:trHeight w:val="735"/>
        </w:trPr>
        <w:tc>
          <w:tcPr>
            <w:tcW w:w="16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7FBFF0B3" w14:textId="69F9D9B3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Telefone</w:t>
            </w:r>
          </w:p>
          <w:p w:rsidR="2E0E5D95" w:rsidP="2E0E5D95" w:rsidRDefault="2E0E5D95" w14:paraId="19B9506B" w14:textId="77968981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74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613E512D" w14:textId="5697CF7E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Celular</w:t>
            </w:r>
          </w:p>
          <w:p w:rsidR="2E0E5D95" w:rsidP="2E0E5D95" w:rsidRDefault="2E0E5D95" w14:paraId="111D0044" w14:textId="0416B976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55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0E5D95" w:rsidP="2E0E5D95" w:rsidRDefault="2E0E5D95" w14:paraId="02AB6ADC" w14:textId="350D86A8">
            <w:pPr>
              <w:pStyle w:val="Normal0"/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E0E5D95" w:rsidR="2E0E5D9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PT"/>
              </w:rPr>
              <w:t>E-mail</w:t>
            </w:r>
          </w:p>
          <w:p w:rsidR="2E0E5D95" w:rsidP="2E0E5D95" w:rsidRDefault="2E0E5D95" w14:paraId="5D7EFC8A" w14:textId="11D668A0">
            <w:pPr>
              <w:ind w:right="-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6E14EA" w:rsidR="00B523A1" w:rsidP="2E0E5D95" w:rsidRDefault="00B523A1" w14:paraId="3452681A" w14:textId="3DC20153">
      <w:pPr>
        <w:pStyle w:val="Normal0"/>
        <w:spacing w:line="259" w:lineRule="auto"/>
        <w:jc w:val="both"/>
        <w:rPr>
          <w:rFonts w:ascii="Calibri" w:hAnsi="Calibri" w:cs="Calibri" w:asciiTheme="minorAscii" w:hAnsiTheme="minorAscii" w:cstheme="minorAscii"/>
        </w:rPr>
      </w:pPr>
    </w:p>
    <w:p w:rsidR="2E0E5D95" w:rsidP="2E0E5D95" w:rsidRDefault="2E0E5D95" w14:paraId="7EF3B827" w14:textId="0D4ECF47">
      <w:pPr>
        <w:pStyle w:val="Normal0"/>
        <w:spacing w:line="259" w:lineRule="auto"/>
        <w:jc w:val="both"/>
        <w:rPr>
          <w:rFonts w:ascii="Calibri" w:hAnsi="Calibri" w:cs="Calibri" w:asciiTheme="minorAscii" w:hAnsiTheme="minorAscii" w:cstheme="minorAscii"/>
        </w:rPr>
      </w:pPr>
    </w:p>
    <w:p w:rsidRPr="006E14EA" w:rsidR="00BB108A" w:rsidP="04ED42E3" w:rsidRDefault="04ED42E3" w14:paraId="00000304" w14:textId="77777777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 xml:space="preserve">II - PROJETO </w:t>
      </w:r>
    </w:p>
    <w:p w:rsidRPr="006E14EA" w:rsidR="00BB108A" w:rsidP="04ED42E3" w:rsidRDefault="00BB108A" w14:paraId="00000305" w14:textId="77777777">
      <w:pPr>
        <w:pStyle w:val="Normal0"/>
        <w:rPr>
          <w:rFonts w:asciiTheme="minorHAnsi" w:hAnsiTheme="minorHAnsi" w:cstheme="minorHAnsi"/>
        </w:rPr>
      </w:pPr>
    </w:p>
    <w:tbl>
      <w:tblPr>
        <w:tblW w:w="975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Pr="006E14EA" w:rsidR="006E14EA" w:rsidTr="0059733B" w14:paraId="2F91B8FB" w14:textId="77777777">
        <w:trPr>
          <w:trHeight w:val="152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6E14EA" w:rsidR="006E14EA" w:rsidP="00C12FBF" w:rsidRDefault="006E14EA" w14:paraId="57DC0AA8" w14:textId="77777777">
            <w:pPr>
              <w:pStyle w:val="Normal0"/>
              <w:widowControl/>
              <w:numPr>
                <w:ilvl w:val="0"/>
                <w:numId w:val="2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Pr="006E14EA" w:rsidR="006E14EA" w:rsidTr="0059733B" w14:paraId="7246BFAE" w14:textId="77777777">
        <w:trPr>
          <w:trHeight w:val="1771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047248E2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2F62B575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78D81B8C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15A5C618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13AD407E" w14:textId="77777777">
            <w:pPr>
              <w:pStyle w:val="Normal0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:rsidRPr="006E14EA" w:rsidR="006E14EA" w:rsidP="0059733B" w:rsidRDefault="006E14EA" w14:paraId="788FD6F8" w14:textId="77777777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Pr="006E14EA" w:rsidR="006E14EA" w:rsidP="0059733B" w:rsidRDefault="006E14EA" w14:paraId="4136E6F3" w14:textId="77777777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6E14EA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Pr="006E14EA" w:rsidR="006E14EA" w:rsidTr="0059733B" w14:paraId="075A37CC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1F347A63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3B47EB53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511BB44E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:rsidRPr="006E14EA" w:rsidR="006E14EA" w:rsidP="0059733B" w:rsidRDefault="006E14EA" w14:paraId="2EE0F66B" w14:textId="77777777">
            <w:pPr>
              <w:pStyle w:val="Normal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Pr="006E14EA" w:rsidR="006E14EA" w:rsidTr="0059733B" w14:paraId="3C08052B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2B1B472E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:rsidRPr="006E14EA" w:rsidR="006E14EA" w:rsidP="0059733B" w:rsidRDefault="006E14EA" w14:paraId="508680C8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53076706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:rsidRPr="006E14EA" w:rsidR="006E14EA" w:rsidP="0059733B" w:rsidRDefault="006E14EA" w14:paraId="5E08405F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:rsidRPr="006E14EA" w:rsidR="006E14EA" w:rsidP="0059733B" w:rsidRDefault="006E14EA" w14:paraId="7D9A6BA0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:rsidRPr="006E14EA" w:rsidR="006E14EA" w:rsidP="0059733B" w:rsidRDefault="006E14EA" w14:paraId="281FE7A4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6B0644A2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6A83F4AF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Modalidade</w:t>
            </w:r>
          </w:p>
          <w:p w:rsidRPr="006E14EA" w:rsidR="006E14EA" w:rsidP="0059733B" w:rsidRDefault="006E14EA" w14:paraId="634EC4E6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5FE497E6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5FA4456B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6E14EA" w:rsidR="006E14EA" w:rsidTr="0059733B" w14:paraId="0D10B86C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1ABB20A9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:rsidRPr="006E14EA" w:rsidR="006E14EA" w:rsidP="0059733B" w:rsidRDefault="006E14EA" w14:paraId="17E0A54D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20322D67" w14:textId="77777777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:rsidRPr="006E14EA" w:rsidR="006E14EA" w:rsidP="00C12FBF" w:rsidRDefault="006E14EA" w14:paraId="40048543" w14:textId="77777777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:rsidRPr="006E14EA" w:rsidR="006E14EA" w:rsidP="00C12FBF" w:rsidRDefault="006E14EA" w14:paraId="087921B4" w14:textId="77777777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eastAsia="Optimum"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</w:rPr>
              <w:t>Perfil do público</w:t>
            </w:r>
          </w:p>
          <w:p w:rsidRPr="006E14EA" w:rsidR="006E14EA" w:rsidP="00C12FBF" w:rsidRDefault="006E14EA" w14:paraId="2A0E9902" w14:textId="77777777">
            <w:pPr>
              <w:pStyle w:val="Normal0"/>
              <w:widowControl/>
              <w:numPr>
                <w:ilvl w:val="1"/>
                <w:numId w:val="2"/>
              </w:numPr>
              <w:spacing w:line="360" w:lineRule="auto"/>
              <w:ind w:left="572" w:hanging="357"/>
              <w:rPr>
                <w:rFonts w:eastAsia="Optimum"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</w:rPr>
              <w:t>Quantidade de Profissionais Arquitetos Urbanistas Contratados</w:t>
            </w:r>
          </w:p>
        </w:tc>
      </w:tr>
      <w:tr w:rsidRPr="006E14EA" w:rsidR="006E14EA" w:rsidTr="0059733B" w14:paraId="507BFD08" w14:textId="77777777">
        <w:trPr>
          <w:trHeight w:val="4285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273015" w:rsidR="006E14EA" w:rsidP="00C12FBF" w:rsidRDefault="006E14EA" w14:paraId="557FC0C7" w14:textId="77777777">
            <w:pPr>
              <w:widowControl/>
              <w:numPr>
                <w:ilvl w:val="0"/>
                <w:numId w:val="4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lastRenderedPageBreak/>
              <w:t>Conteúdo OBRIGATÓRIO: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:rsidRPr="00273015" w:rsidR="006E14EA" w:rsidP="00C12FBF" w:rsidRDefault="006E14EA" w14:paraId="21137F51" w14:textId="77777777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Público Alvo; </w:t>
            </w:r>
          </w:p>
          <w:p w:rsidRPr="00273015" w:rsidR="006E14EA" w:rsidP="00C12FBF" w:rsidRDefault="006E14EA" w14:paraId="040804EC" w14:textId="77777777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Estimativa do Público Alvo; </w:t>
            </w:r>
          </w:p>
          <w:p w:rsidRPr="00273015" w:rsidR="006E14EA" w:rsidP="00C12FBF" w:rsidRDefault="006E14EA" w14:paraId="42B17194" w14:textId="77777777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Perfil do Público Alvo; </w:t>
            </w:r>
          </w:p>
          <w:p w:rsidRPr="00273015" w:rsidR="006E14EA" w:rsidP="00C12FBF" w:rsidRDefault="006E14EA" w14:paraId="2C5F1C2D" w14:textId="77777777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Quantidade de Profissionais Arquitetos e Urbanistas Contratados; </w:t>
            </w:r>
          </w:p>
          <w:p w:rsidRPr="00273015" w:rsidR="006E14EA" w:rsidP="00C12FBF" w:rsidRDefault="006E14EA" w14:paraId="57C8A2EB" w14:textId="77777777">
            <w:pPr>
              <w:widowControl/>
              <w:numPr>
                <w:ilvl w:val="0"/>
                <w:numId w:val="5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Ações, Metas, Indicadores e Prazos; </w:t>
            </w:r>
          </w:p>
          <w:p w:rsidRPr="00273015" w:rsidR="006E14EA" w:rsidP="00C12FBF" w:rsidRDefault="006E14EA" w14:paraId="471EF088" w14:textId="667D37E7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Programação ou roteiro do projeto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(NA SEÇÃO ABAIXO)</w:t>
            </w:r>
            <w:bookmarkStart w:name="_GoBack" w:id="0"/>
            <w:bookmarkEnd w:id="0"/>
            <w:r w:rsidRPr="006E14EA">
              <w:rPr>
                <w:rFonts w:asciiTheme="minorHAnsi" w:hAnsiTheme="minorHAnsi" w:cstheme="minorHAnsi"/>
                <w:lang w:val="pt-BR"/>
              </w:rPr>
              <w:t>; </w:t>
            </w:r>
          </w:p>
          <w:p w:rsidRPr="00273015" w:rsidR="006E14EA" w:rsidP="00C12FBF" w:rsidRDefault="006E14EA" w14:paraId="08FE5F1C" w14:textId="77777777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Adequação da proposta aos objetivos do objeto proposto pelo Edital; </w:t>
            </w:r>
          </w:p>
          <w:p w:rsidRPr="00273015" w:rsidR="006E14EA" w:rsidP="00C12FBF" w:rsidRDefault="006E14EA" w14:paraId="21937683" w14:textId="77777777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Apresentação do projeto com a descrição da realidade da parceria e o nexo com o objeto proposto pelo CAU/SP; </w:t>
            </w:r>
          </w:p>
          <w:p w:rsidRPr="00273015" w:rsidR="006E14EA" w:rsidP="00C12FBF" w:rsidRDefault="006E14EA" w14:paraId="3136420D" w14:textId="77777777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Relevância do projeto para o desenvolvimento da Arquitetura e Urbanismo; </w:t>
            </w:r>
          </w:p>
          <w:p w:rsidRPr="00273015" w:rsidR="006E14EA" w:rsidP="00C12FBF" w:rsidRDefault="006E14EA" w14:paraId="0990CAFC" w14:textId="77777777">
            <w:pPr>
              <w:widowControl/>
              <w:numPr>
                <w:ilvl w:val="0"/>
                <w:numId w:val="6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Acessibilidade / Inclusão / Ações Afirmativas; </w:t>
            </w:r>
          </w:p>
          <w:p w:rsidRPr="00273015" w:rsidR="006E14EA" w:rsidP="00C12FBF" w:rsidRDefault="006E14EA" w14:paraId="12C7EC5B" w14:textId="77777777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 xml:space="preserve">Metodologia e demais informações qualitativas e de conteúdo pertinentes para a realização </w:t>
            </w:r>
            <w:proofErr w:type="gramStart"/>
            <w:r w:rsidRPr="006E14EA">
              <w:rPr>
                <w:rFonts w:asciiTheme="minorHAnsi" w:hAnsiTheme="minorHAnsi" w:cstheme="minorHAnsi"/>
                <w:lang w:val="pt-BR"/>
              </w:rPr>
              <w:t>da(</w:t>
            </w:r>
            <w:proofErr w:type="gramEnd"/>
            <w:r w:rsidRPr="006E14EA">
              <w:rPr>
                <w:rFonts w:asciiTheme="minorHAnsi" w:hAnsiTheme="minorHAnsi" w:cstheme="minorHAnsi"/>
                <w:lang w:val="pt-BR"/>
              </w:rPr>
              <w:t>s) atividade(s) e ações; </w:t>
            </w:r>
          </w:p>
          <w:p w:rsidRPr="00273015" w:rsidR="006E14EA" w:rsidP="00C12FBF" w:rsidRDefault="006E14EA" w14:paraId="1AC32B7D" w14:textId="77777777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Plano de Divulgação. </w:t>
            </w:r>
          </w:p>
          <w:p w:rsidRPr="006E14EA" w:rsidR="006E14EA" w:rsidP="0059733B" w:rsidRDefault="006E14EA" w14:paraId="4C681860" w14:textId="77777777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6E14EA" w:rsidR="006E14EA" w:rsidTr="0059733B" w14:paraId="40B875C3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3FA6F3CC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Outras informações relevantes</w:t>
            </w:r>
          </w:p>
          <w:p w:rsidRPr="006E14EA" w:rsidR="006E14EA" w:rsidP="0059733B" w:rsidRDefault="006E14EA" w14:paraId="02E3B56D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273015" w:rsidR="006E14EA" w:rsidP="00C12FBF" w:rsidRDefault="006E14EA" w14:paraId="74B3C1AE" w14:textId="77777777">
            <w:pPr>
              <w:widowControl/>
              <w:numPr>
                <w:ilvl w:val="0"/>
                <w:numId w:val="8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Facultativo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:rsidRPr="00273015" w:rsidR="006E14EA" w:rsidP="00C12FBF" w:rsidRDefault="006E14EA" w14:paraId="2F1A1B10" w14:textId="77777777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 xml:space="preserve">Diagnóstico </w:t>
            </w: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da realidade que se quer modificar, aprimorar ou desenvolver;  </w:t>
            </w:r>
          </w:p>
          <w:p w:rsidRPr="00273015" w:rsidR="006E14EA" w:rsidP="00C12FBF" w:rsidRDefault="006E14EA" w14:paraId="178D001E" w14:textId="77777777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Outras Informações relevantes; </w:t>
            </w:r>
          </w:p>
          <w:p w:rsidRPr="00273015" w:rsidR="006E14EA" w:rsidP="00C12FBF" w:rsidRDefault="006E14EA" w14:paraId="174A476F" w14:textId="77777777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Quantidade de exemplares (caso preveja impressão da publicação síntese); </w:t>
            </w:r>
          </w:p>
          <w:p w:rsidRPr="00273015" w:rsidR="006E14EA" w:rsidP="00C12FBF" w:rsidRDefault="006E14EA" w14:paraId="17A31A36" w14:textId="77777777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color w:val="000000"/>
                <w:lang w:val="pt-BR"/>
              </w:rPr>
              <w:t>Indicar o local e descrever a forma como se dará o lançamento,</w:t>
            </w:r>
            <w:r w:rsidRPr="006E14EA">
              <w:rPr>
                <w:rFonts w:asciiTheme="minorHAnsi" w:hAnsiTheme="minorHAnsi" w:cstheme="minorHAnsi"/>
                <w:lang w:val="pt-BR"/>
              </w:rPr>
              <w:t xml:space="preserve"> abertura ou encerramento do projeto); </w:t>
            </w:r>
          </w:p>
          <w:p w:rsidRPr="00273015" w:rsidR="006E14EA" w:rsidP="00C12FBF" w:rsidRDefault="006E14EA" w14:paraId="67313586" w14:textId="77777777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6E14EA">
              <w:rPr>
                <w:rFonts w:asciiTheme="minorHAnsi" w:hAnsiTheme="minorHAnsi" w:cstheme="minorHAnsi"/>
                <w:lang w:val="pt-BR"/>
              </w:rPr>
              <w:t>Indicar se haverá fornecimento e disponibilização de gravações de aulas e demais ações do curso sobre os temas abordados de forma que possa ser utilizado pelo CAU/SP como material de apoio e difusão. </w:t>
            </w:r>
          </w:p>
          <w:p w:rsidRPr="006E14EA" w:rsidR="006E14EA" w:rsidP="0059733B" w:rsidRDefault="006E14EA" w14:paraId="65DF4073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6E14EA" w:rsidR="006E14EA" w:rsidTr="0059733B" w14:paraId="60E60DE7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6E14EA" w:rsidP="0059733B" w:rsidRDefault="006E14EA" w14:paraId="7F8A8896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:rsidRPr="006E14EA" w:rsidR="006E14EA" w:rsidP="0059733B" w:rsidRDefault="006E14EA" w14:paraId="00A6DF07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1CC6BED3" w14:textId="77777777">
            <w:pPr>
              <w:pStyle w:val="Normal0"/>
              <w:ind w:left="147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:rsidRPr="006E14EA" w:rsidR="006E14EA" w:rsidP="00C12FBF" w:rsidRDefault="006E14EA" w14:paraId="0F936FBC" w14:textId="77777777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Pr="006E14EA" w:rsidR="006E14EA" w:rsidP="00C12FBF" w:rsidRDefault="006E14EA" w14:paraId="26323E6D" w14:textId="77777777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Etapas/Cronograma</w:t>
            </w:r>
          </w:p>
          <w:p w:rsidRPr="006E14EA" w:rsidR="006E14EA" w:rsidP="00C12FBF" w:rsidRDefault="006E14EA" w14:paraId="7091A37D" w14:textId="77777777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Quantidade de exemplares (em caso de publicação):</w:t>
            </w:r>
          </w:p>
          <w:p w:rsidRPr="006E14EA" w:rsidR="006E14EA" w:rsidP="00C12FBF" w:rsidRDefault="006E14EA" w14:paraId="1E39EA56" w14:textId="77777777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E14EA">
              <w:rPr>
                <w:rFonts w:asciiTheme="minorHAnsi" w:hAnsiTheme="minorHAnsi" w:cstheme="minorHAnsi"/>
              </w:rPr>
              <w:t>Descrever o local e a forma como se dará o lançamento ou abertura:</w:t>
            </w:r>
          </w:p>
          <w:p w:rsidRPr="006E14EA" w:rsidR="006E14EA" w:rsidP="00C12FBF" w:rsidRDefault="006E14EA" w14:paraId="2EDFA11C" w14:textId="77777777">
            <w:pPr>
              <w:pStyle w:val="Normal0"/>
              <w:widowControl/>
              <w:numPr>
                <w:ilvl w:val="0"/>
                <w:numId w:val="1"/>
              </w:numPr>
              <w:rPr>
                <w:rFonts w:eastAsia="Calibri" w:asciiTheme="minorHAnsi" w:hAnsiTheme="minorHAnsi" w:cstheme="minorHAnsi"/>
                <w:lang w:val="pt"/>
              </w:rPr>
            </w:pPr>
            <w:r w:rsidRPr="006E14EA">
              <w:rPr>
                <w:rFonts w:eastAsia="Calibri" w:asciiTheme="minorHAnsi" w:hAnsiTheme="minorHAnsi" w:cstheme="minorHAnsi"/>
                <w:lang w:val="pt"/>
              </w:rPr>
              <w:t>Metodologia e demais informações qualitativas e de conteúdo pertinentes para a realização da atividade.</w:t>
            </w:r>
          </w:p>
          <w:p w:rsidRPr="006E14EA" w:rsidR="006E14EA" w:rsidP="0059733B" w:rsidRDefault="006E14EA" w14:paraId="54348E08" w14:textId="77777777">
            <w:pPr>
              <w:pStyle w:val="Normal0"/>
              <w:widowControl/>
              <w:ind w:left="147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6E14EA" w:rsidP="0059733B" w:rsidRDefault="006E14EA" w14:paraId="7F39A118" w14:textId="77777777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6E14EA" w:rsidR="00BB108A" w:rsidP="04ED42E3" w:rsidRDefault="00BB108A" w14:paraId="00000365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Pr="006E14EA" w:rsidR="00BB108A" w:rsidP="04ED42E3" w:rsidRDefault="04ED42E3" w14:paraId="00000379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IV – VALORES</w:t>
      </w:r>
    </w:p>
    <w:p w:rsidRPr="006E14EA" w:rsidR="00BB108A" w:rsidP="04ED42E3" w:rsidRDefault="00BB108A" w14:paraId="0000037A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Pr="006E14EA" w:rsidR="00BB108A" w:rsidTr="04ED42E3" w14:paraId="28ECC965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6E14EA" w:rsidR="00BB108A" w:rsidP="00C12FBF" w:rsidRDefault="04ED42E3" w14:paraId="0000037B" w14:textId="77777777">
            <w:pPr>
              <w:pStyle w:val="Normal0"/>
              <w:widowControl/>
              <w:numPr>
                <w:ilvl w:val="0"/>
                <w:numId w:val="2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Valor da Parceria</w:t>
            </w:r>
          </w:p>
        </w:tc>
      </w:tr>
      <w:tr w:rsidRPr="006E14EA" w:rsidR="00BB108A" w:rsidTr="04ED42E3" w14:paraId="14817E6E" w14:textId="77777777">
        <w:trPr>
          <w:trHeight w:val="545"/>
        </w:trPr>
        <w:tc>
          <w:tcPr>
            <w:tcW w:w="97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7D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Estimativa de custos gerais para a realização do evento ou ação</w:t>
            </w:r>
          </w:p>
          <w:p w:rsidRPr="006E14EA" w:rsidR="00BB108A" w:rsidP="04ED42E3" w:rsidRDefault="04ED42E3" w14:paraId="0000037E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</w:tr>
      <w:tr w:rsidRPr="006E14EA" w:rsidR="00BB108A" w:rsidTr="04ED42E3" w14:paraId="1B84B4AE" w14:textId="77777777">
        <w:trPr>
          <w:trHeight w:val="567"/>
        </w:trPr>
        <w:tc>
          <w:tcPr>
            <w:tcW w:w="53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80" w14:textId="0AF1C94E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lastRenderedPageBreak/>
              <w:t>Valor solicitado</w:t>
            </w:r>
            <w:r w:rsidRPr="006E14EA" w:rsidR="001A3ADD">
              <w:rPr>
                <w:rFonts w:asciiTheme="minorHAnsi" w:hAnsiTheme="minorHAnsi" w:cstheme="minorHAnsi"/>
                <w:b/>
                <w:bCs/>
              </w:rPr>
              <w:t xml:space="preserve"> para o CAU/SP</w:t>
            </w:r>
          </w:p>
          <w:p w:rsidRPr="006E14EA" w:rsidR="00BB108A" w:rsidP="04ED42E3" w:rsidRDefault="04ED42E3" w14:paraId="00000381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82" w14:textId="12ABE3BC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Valor global</w:t>
            </w:r>
            <w:r w:rsidRPr="006E14EA" w:rsidR="001A3ADD">
              <w:rPr>
                <w:rFonts w:asciiTheme="minorHAnsi" w:hAnsiTheme="minorHAnsi" w:cstheme="minorHAnsi"/>
                <w:b/>
                <w:bCs/>
              </w:rPr>
              <w:t xml:space="preserve"> (CAU/SP + Eventual Contrapartida)</w:t>
            </w:r>
          </w:p>
          <w:p w:rsidRPr="006E14EA" w:rsidR="00BB108A" w:rsidP="04ED42E3" w:rsidRDefault="04ED42E3" w14:paraId="00000383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R$          (valor por extenso)</w:t>
            </w:r>
          </w:p>
        </w:tc>
      </w:tr>
    </w:tbl>
    <w:p w:rsidRPr="006E14EA" w:rsidR="00BB108A" w:rsidP="04ED42E3" w:rsidRDefault="00BB108A" w14:paraId="00000384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Pr="006E14EA" w:rsidR="00BB108A" w:rsidP="04ED42E3" w:rsidRDefault="04ED42E3" w14:paraId="00000385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>V – PLANO DE DIVULGAÇÃO</w:t>
      </w:r>
    </w:p>
    <w:p w:rsidRPr="006E14EA" w:rsidR="00BB108A" w:rsidP="04ED42E3" w:rsidRDefault="00BB108A" w14:paraId="00000386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Pr="006E14EA" w:rsidR="00BB108A" w:rsidTr="04ED42E3" w14:paraId="1369F1B6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6E14EA" w:rsidR="00BB108A" w:rsidP="00C12FBF" w:rsidRDefault="04ED42E3" w14:paraId="00000387" w14:textId="77777777">
            <w:pPr>
              <w:pStyle w:val="Normal0"/>
              <w:widowControl/>
              <w:numPr>
                <w:ilvl w:val="0"/>
                <w:numId w:val="2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Divulgação</w:t>
            </w:r>
          </w:p>
        </w:tc>
      </w:tr>
      <w:tr w:rsidRPr="006E14EA" w:rsidR="00BB108A" w:rsidTr="04ED42E3" w14:paraId="0DA82A4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88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Discriminar os meios de comunicação em que pretende vincular o projeto</w:t>
            </w:r>
          </w:p>
          <w:p w:rsidRPr="006E14EA" w:rsidR="00BB108A" w:rsidP="04ED42E3" w:rsidRDefault="00BB108A" w14:paraId="00000389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8A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8B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6E14EA" w:rsidR="00BB108A" w:rsidTr="04ED42E3" w14:paraId="0A8DA60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8C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Indicar as peças gráficas e eletrônicas de divulgação do evento ou ação, com suas características técnicas.</w:t>
            </w:r>
          </w:p>
          <w:p w:rsidRPr="006E14EA" w:rsidR="00BB108A" w:rsidP="04ED42E3" w:rsidRDefault="00BB108A" w14:paraId="0000038D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8E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8F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6E14EA" w:rsidR="00BB108A" w:rsidP="04ED42E3" w:rsidRDefault="00BB108A" w14:paraId="00000390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Pr="006E14EA" w:rsidR="00BB108A" w:rsidP="04ED42E3" w:rsidRDefault="04ED42E3" w14:paraId="00000391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6E14EA">
        <w:rPr>
          <w:rFonts w:asciiTheme="minorHAnsi" w:hAnsiTheme="minorHAnsi" w:cstheme="minorHAnsi"/>
          <w:b/>
          <w:bCs/>
        </w:rPr>
        <w:t xml:space="preserve">VI– ASSINATURAS </w:t>
      </w:r>
    </w:p>
    <w:p w:rsidRPr="006E14EA" w:rsidR="00BB108A" w:rsidP="04ED42E3" w:rsidRDefault="00BB108A" w14:paraId="00000392" w14:textId="77777777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Pr="006E14EA" w:rsidR="00BB108A" w:rsidTr="04ED42E3" w14:paraId="60E5D29D" w14:textId="77777777">
        <w:trPr>
          <w:trHeight w:val="152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6E14EA" w:rsidR="00BB108A" w:rsidP="00C12FBF" w:rsidRDefault="04ED42E3" w14:paraId="00000393" w14:textId="77777777">
            <w:pPr>
              <w:pStyle w:val="Normal0"/>
              <w:widowControl/>
              <w:numPr>
                <w:ilvl w:val="0"/>
                <w:numId w:val="2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Assinaturas do Representante Legal e Responsável Técnico</w:t>
            </w:r>
          </w:p>
        </w:tc>
      </w:tr>
      <w:tr w:rsidRPr="006E14EA" w:rsidR="00BB108A" w:rsidTr="04ED42E3" w14:paraId="29B3D268" w14:textId="77777777">
        <w:trPr>
          <w:trHeight w:val="369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95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Local e data:</w:t>
            </w:r>
          </w:p>
          <w:p w:rsidRPr="006E14EA" w:rsidR="00BB108A" w:rsidP="04ED42E3" w:rsidRDefault="00BB108A" w14:paraId="00000396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6E14EA" w:rsidR="00BB108A" w:rsidTr="04ED42E3" w14:paraId="6EFD0C5C" w14:textId="77777777">
        <w:trPr>
          <w:trHeight w:val="748"/>
        </w:trPr>
        <w:tc>
          <w:tcPr>
            <w:tcW w:w="46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98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 do Representante Legal:</w:t>
            </w:r>
          </w:p>
          <w:p w:rsidRPr="006E14EA" w:rsidR="00BB108A" w:rsidP="04ED42E3" w:rsidRDefault="00BB108A" w14:paraId="00000399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9A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9B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Pr="006E14EA" w:rsidR="00BB108A" w:rsidP="04ED42E3" w:rsidRDefault="00BB108A" w14:paraId="0000039C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E14EA" w:rsidR="00BB108A" w:rsidP="04ED42E3" w:rsidRDefault="04ED42E3" w14:paraId="0000039D" w14:textId="7777777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6E14EA">
              <w:rPr>
                <w:rFonts w:asciiTheme="minorHAnsi" w:hAnsiTheme="minorHAnsi" w:cstheme="minorHAnsi"/>
                <w:b/>
                <w:bCs/>
              </w:rPr>
              <w:t>Assinatura do Responsável Técnico:</w:t>
            </w:r>
          </w:p>
        </w:tc>
      </w:tr>
    </w:tbl>
    <w:p w:rsidRPr="006E14EA" w:rsidR="00BB108A" w:rsidP="04ED42E3" w:rsidRDefault="00BB108A" w14:paraId="0000039E" w14:textId="77777777">
      <w:pPr>
        <w:pStyle w:val="Normal0"/>
        <w:ind w:left="142"/>
        <w:jc w:val="both"/>
        <w:rPr>
          <w:rFonts w:asciiTheme="minorHAnsi" w:hAnsiTheme="minorHAnsi" w:cstheme="minorHAnsi"/>
          <w:b/>
          <w:bCs/>
        </w:rPr>
      </w:pPr>
    </w:p>
    <w:p w:rsidRPr="006E14EA" w:rsidR="00BB108A" w:rsidRDefault="00BB108A" w14:paraId="000003CA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61C4EC17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5AA218FA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17A51ADF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34048DA4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2DBAA1FF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6BE5902C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60D8CE56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787097E0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127F5607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3A140284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2CB14FBB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294C813E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7706E5DC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5EAD2DEB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34C77A19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63A3CFDF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C72A70" w:rsidRDefault="00C72A70" w14:paraId="1E6A8018" w14:textId="77777777">
      <w:pPr>
        <w:pStyle w:val="Normal0"/>
        <w:tabs>
          <w:tab w:val="left" w:pos="2407"/>
        </w:tabs>
        <w:rPr>
          <w:rFonts w:asciiTheme="minorHAnsi" w:hAnsiTheme="minorHAnsi" w:cstheme="minorHAnsi"/>
        </w:rPr>
      </w:pPr>
    </w:p>
    <w:p w:rsidRPr="006E14EA" w:rsidR="00A87413" w:rsidRDefault="00A87413" w14:paraId="3C9A3AAF" w14:textId="77777777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Pr="006E14EA" w:rsidR="00A87413" w:rsidRDefault="00A87413" w14:paraId="03CA0DBD" w14:textId="77777777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sectPr w:rsidRPr="006E14EA" w:rsidR="00A87413" w:rsidSect="00B162D6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BF" w:rsidRDefault="00C12FBF" w14:paraId="674FF0D9" w14:textId="77777777">
      <w:r>
        <w:separator/>
      </w:r>
    </w:p>
  </w:endnote>
  <w:endnote w:type="continuationSeparator" w:id="0">
    <w:p w:rsidR="00C12FBF" w:rsidRDefault="00C12FBF" w14:paraId="6C57A250" w14:textId="77777777">
      <w:r>
        <w:continuationSeparator/>
      </w:r>
    </w:p>
  </w:endnote>
  <w:endnote w:type="continuationNotice" w:id="1">
    <w:p w:rsidR="00C12FBF" w:rsidRDefault="00C12FBF" w14:paraId="47ABA53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B162D6" w:rsidP="00B162D6" w:rsidRDefault="00B162D6" w14:paraId="563D6F48" w14:textId="5E749BF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BF" w:rsidRDefault="00C12FBF" w14:paraId="6F170BF7" w14:textId="77777777">
      <w:r>
        <w:separator/>
      </w:r>
    </w:p>
  </w:footnote>
  <w:footnote w:type="continuationSeparator" w:id="0">
    <w:p w:rsidR="00C12FBF" w:rsidRDefault="00C12FBF" w14:paraId="57F3745E" w14:textId="77777777">
      <w:r>
        <w:continuationSeparator/>
      </w:r>
    </w:p>
  </w:footnote>
  <w:footnote w:type="continuationNotice" w:id="1">
    <w:p w:rsidR="00C12FBF" w:rsidRDefault="00C12FBF" w14:paraId="49E0C6D9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B162D6" w:rsidR="00B162D6" w:rsidP="00B162D6" w:rsidRDefault="00B162D6" w14:paraId="17B3BCAA" w14:textId="7FE8808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nsid w:val="5a9425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914B47"/>
    <w:multiLevelType w:val="multilevel"/>
    <w:tmpl w:val="379A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83F"/>
    <w:multiLevelType w:val="multilevel"/>
    <w:tmpl w:val="7144C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173C0991"/>
    <w:multiLevelType w:val="multilevel"/>
    <w:tmpl w:val="79B6A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5C810018"/>
    <w:multiLevelType w:val="multilevel"/>
    <w:tmpl w:val="A40E5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5EF22481"/>
    <w:multiLevelType w:val="multilevel"/>
    <w:tmpl w:val="64C8C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76BB4771"/>
    <w:multiLevelType w:val="multilevel"/>
    <w:tmpl w:val="13C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009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E14EA"/>
    <w:rsid w:val="00726656"/>
    <w:rsid w:val="00727CBD"/>
    <w:rsid w:val="007719DD"/>
    <w:rsid w:val="00781A15"/>
    <w:rsid w:val="00782CB7"/>
    <w:rsid w:val="007A587B"/>
    <w:rsid w:val="007B4D40"/>
    <w:rsid w:val="007D3B73"/>
    <w:rsid w:val="00801D22"/>
    <w:rsid w:val="00865500"/>
    <w:rsid w:val="008922B6"/>
    <w:rsid w:val="008B5198"/>
    <w:rsid w:val="0097001A"/>
    <w:rsid w:val="009945B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523A1"/>
    <w:rsid w:val="00BB108A"/>
    <w:rsid w:val="00BE2DB0"/>
    <w:rsid w:val="00BE7FD3"/>
    <w:rsid w:val="00C12FBF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85EECA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26A456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5FFE47D"/>
    <w:rsid w:val="261B2F3D"/>
    <w:rsid w:val="26E7F14B"/>
    <w:rsid w:val="26F82C56"/>
    <w:rsid w:val="2724147D"/>
    <w:rsid w:val="273CCBE8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0E5D95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3703CEF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D75F3F1"/>
    <w:rsid w:val="6E5522C6"/>
    <w:rsid w:val="6E604B45"/>
    <w:rsid w:val="6E74EE5D"/>
    <w:rsid w:val="6EABC3CB"/>
    <w:rsid w:val="6FC1BF46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25257A2"/>
    <w:rsid w:val="72F96008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2777E4F3-3B9C-4622-8D36-873B2BB45868}"/>
</file>

<file path=customXml/itemProps3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F5E71DA-B156-493F-B643-805D6F8FFD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Diego Lorenzo Palopito</cp:lastModifiedBy>
  <cp:revision>8</cp:revision>
  <dcterms:created xsi:type="dcterms:W3CDTF">2022-05-31T00:28:00Z</dcterms:created>
  <dcterms:modified xsi:type="dcterms:W3CDTF">2022-12-07T12:14:02Z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